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D072" w14:textId="3650B089" w:rsidR="009D44A2" w:rsidRPr="00943D4C" w:rsidRDefault="009D44A2" w:rsidP="0044239D">
      <w:pPr>
        <w:rPr>
          <w:rFonts w:eastAsia="Calibri" w:cstheme="minorHAnsi"/>
          <w:sz w:val="22"/>
        </w:rPr>
      </w:pPr>
    </w:p>
    <w:p w14:paraId="4303A780" w14:textId="1EEC41E8" w:rsidR="00231056" w:rsidRPr="00943D4C" w:rsidRDefault="005446E7" w:rsidP="00231056">
      <w:pPr>
        <w:pStyle w:val="Body"/>
        <w:jc w:val="center"/>
        <w:rPr>
          <w:rFonts w:asciiTheme="minorHAnsi" w:hAnsiTheme="minorHAnsi" w:cstheme="minorHAnsi"/>
        </w:rPr>
      </w:pPr>
      <w:r w:rsidRPr="00D41B85">
        <w:rPr>
          <w:noProof/>
          <w:sz w:val="96"/>
          <w:szCs w:val="96"/>
        </w:rPr>
        <w:drawing>
          <wp:anchor distT="0" distB="0" distL="114300" distR="114300" simplePos="0" relativeHeight="251659264" behindDoc="1" locked="1" layoutInCell="1" allowOverlap="1" wp14:anchorId="68A92816" wp14:editId="232FC96D">
            <wp:simplePos x="0" y="0"/>
            <wp:positionH relativeFrom="page">
              <wp:align>left</wp:align>
            </wp:positionH>
            <wp:positionV relativeFrom="page">
              <wp:posOffset>-635</wp:posOffset>
            </wp:positionV>
            <wp:extent cx="7559675" cy="10691495"/>
            <wp:effectExtent l="0" t="0" r="3175" b="0"/>
            <wp:wrapNone/>
            <wp:docPr id="1479477868" name="Picture 147947786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7E3DAF24" w14:textId="77777777" w:rsidR="00231056" w:rsidRPr="00943D4C" w:rsidRDefault="00231056" w:rsidP="00231056">
      <w:pPr>
        <w:pStyle w:val="Body"/>
        <w:rPr>
          <w:rFonts w:asciiTheme="minorHAnsi" w:hAnsiTheme="minorHAnsi" w:cstheme="minorHAnsi"/>
        </w:rPr>
      </w:pPr>
    </w:p>
    <w:p w14:paraId="1F74E986" w14:textId="77777777" w:rsidR="00231056" w:rsidRPr="00943D4C" w:rsidRDefault="00231056" w:rsidP="00231056">
      <w:pPr>
        <w:pStyle w:val="Body"/>
        <w:rPr>
          <w:rFonts w:asciiTheme="minorHAnsi" w:hAnsiTheme="minorHAnsi" w:cstheme="minorHAnsi"/>
        </w:rPr>
      </w:pPr>
    </w:p>
    <w:p w14:paraId="632F6D74" w14:textId="77777777" w:rsidR="00231056" w:rsidRPr="00943D4C" w:rsidRDefault="00231056" w:rsidP="00231056">
      <w:pPr>
        <w:pStyle w:val="Body"/>
        <w:rPr>
          <w:rFonts w:asciiTheme="minorHAnsi" w:hAnsiTheme="minorHAnsi" w:cstheme="minorHAnsi"/>
        </w:rPr>
      </w:pPr>
    </w:p>
    <w:p w14:paraId="2D86E8B0" w14:textId="77777777" w:rsidR="00231056" w:rsidRPr="00943D4C" w:rsidRDefault="00231056" w:rsidP="00231056">
      <w:pPr>
        <w:pStyle w:val="Body"/>
        <w:rPr>
          <w:rFonts w:asciiTheme="minorHAnsi" w:hAnsiTheme="minorHAnsi" w:cstheme="minorHAnsi"/>
        </w:rPr>
      </w:pPr>
    </w:p>
    <w:p w14:paraId="2B9970D8" w14:textId="77777777" w:rsidR="00231056" w:rsidRPr="005446E7" w:rsidRDefault="00231056" w:rsidP="00231056">
      <w:pPr>
        <w:pStyle w:val="Body"/>
        <w:jc w:val="center"/>
        <w:rPr>
          <w:rFonts w:asciiTheme="minorHAnsi" w:hAnsiTheme="minorHAnsi" w:cstheme="minorHAnsi"/>
          <w:sz w:val="96"/>
          <w:szCs w:val="96"/>
        </w:rPr>
      </w:pPr>
      <w:r w:rsidRPr="005446E7">
        <w:rPr>
          <w:rFonts w:asciiTheme="minorHAnsi" w:hAnsiTheme="minorHAnsi" w:cstheme="minorHAnsi"/>
          <w:sz w:val="96"/>
          <w:szCs w:val="96"/>
          <w:lang w:val="en-US"/>
        </w:rPr>
        <w:t>STP Certificate of Equivalence</w:t>
      </w:r>
    </w:p>
    <w:tbl>
      <w:tblPr>
        <w:tblStyle w:val="TableGrid"/>
        <w:tblpPr w:leftFromText="180" w:rightFromText="180" w:vertAnchor="text" w:horzAnchor="margin" w:tblpXSpec="center" w:tblpY="3979"/>
        <w:tblW w:w="7480" w:type="dxa"/>
        <w:tblLook w:val="04A0" w:firstRow="1" w:lastRow="0" w:firstColumn="1" w:lastColumn="0" w:noHBand="0" w:noVBand="1"/>
      </w:tblPr>
      <w:tblGrid>
        <w:gridCol w:w="2157"/>
        <w:gridCol w:w="5323"/>
      </w:tblGrid>
      <w:tr w:rsidR="005446E7" w14:paraId="6906693D" w14:textId="77777777" w:rsidTr="005446E7">
        <w:trPr>
          <w:trHeight w:val="358"/>
        </w:trPr>
        <w:tc>
          <w:tcPr>
            <w:tcW w:w="2157" w:type="dxa"/>
            <w:vAlign w:val="center"/>
          </w:tcPr>
          <w:p w14:paraId="07366EBA" w14:textId="77777777" w:rsidR="005446E7" w:rsidRPr="003052F3" w:rsidRDefault="005446E7" w:rsidP="005446E7">
            <w:pPr>
              <w:pStyle w:val="BodyText"/>
              <w:jc w:val="center"/>
              <w:rPr>
                <w:rFonts w:cstheme="minorHAnsi"/>
                <w:b/>
                <w:bCs/>
                <w:color w:val="0070C0"/>
                <w:sz w:val="28"/>
                <w:szCs w:val="28"/>
              </w:rPr>
            </w:pPr>
            <w:r w:rsidRPr="003052F3">
              <w:rPr>
                <w:rFonts w:cstheme="minorHAnsi"/>
                <w:b/>
                <w:bCs/>
                <w:color w:val="0070C0"/>
                <w:sz w:val="28"/>
                <w:szCs w:val="28"/>
              </w:rPr>
              <w:t>Version:</w:t>
            </w:r>
          </w:p>
        </w:tc>
        <w:tc>
          <w:tcPr>
            <w:tcW w:w="5323" w:type="dxa"/>
            <w:vAlign w:val="center"/>
          </w:tcPr>
          <w:p w14:paraId="4E428573" w14:textId="3FAA7523" w:rsidR="005446E7" w:rsidRPr="003052F3" w:rsidRDefault="005446E7" w:rsidP="005446E7">
            <w:pPr>
              <w:pStyle w:val="BodyText"/>
              <w:jc w:val="center"/>
              <w:rPr>
                <w:rFonts w:cstheme="minorHAnsi"/>
                <w:b/>
                <w:bCs/>
                <w:sz w:val="28"/>
                <w:szCs w:val="28"/>
              </w:rPr>
            </w:pPr>
            <w:r w:rsidRPr="003052F3">
              <w:rPr>
                <w:rFonts w:cstheme="minorHAnsi"/>
                <w:b/>
                <w:bCs/>
                <w:sz w:val="28"/>
                <w:szCs w:val="28"/>
              </w:rPr>
              <w:t>7.</w:t>
            </w:r>
            <w:r w:rsidR="005553DF" w:rsidRPr="003052F3">
              <w:rPr>
                <w:rFonts w:cstheme="minorHAnsi"/>
                <w:b/>
                <w:bCs/>
                <w:sz w:val="28"/>
                <w:szCs w:val="28"/>
              </w:rPr>
              <w:t>2</w:t>
            </w:r>
          </w:p>
        </w:tc>
      </w:tr>
      <w:tr w:rsidR="005446E7" w14:paraId="5321A3C8" w14:textId="77777777" w:rsidTr="005446E7">
        <w:trPr>
          <w:trHeight w:val="358"/>
        </w:trPr>
        <w:tc>
          <w:tcPr>
            <w:tcW w:w="2157" w:type="dxa"/>
            <w:vAlign w:val="center"/>
          </w:tcPr>
          <w:p w14:paraId="3600288B" w14:textId="77777777" w:rsidR="005446E7" w:rsidRPr="003052F3" w:rsidRDefault="005446E7" w:rsidP="005446E7">
            <w:pPr>
              <w:pStyle w:val="BodyText"/>
              <w:jc w:val="center"/>
              <w:rPr>
                <w:rFonts w:cstheme="minorHAnsi"/>
                <w:b/>
                <w:bCs/>
                <w:color w:val="0070C0"/>
                <w:sz w:val="28"/>
                <w:szCs w:val="28"/>
              </w:rPr>
            </w:pPr>
            <w:r w:rsidRPr="003052F3">
              <w:rPr>
                <w:rFonts w:cstheme="minorHAnsi"/>
                <w:b/>
                <w:bCs/>
                <w:color w:val="0070C0"/>
                <w:sz w:val="28"/>
                <w:szCs w:val="28"/>
              </w:rPr>
              <w:t>Date:</w:t>
            </w:r>
          </w:p>
        </w:tc>
        <w:tc>
          <w:tcPr>
            <w:tcW w:w="5323" w:type="dxa"/>
            <w:vAlign w:val="center"/>
          </w:tcPr>
          <w:p w14:paraId="3F203F1A" w14:textId="1C936ED6" w:rsidR="005446E7" w:rsidRPr="003052F3" w:rsidRDefault="005446E7" w:rsidP="005446E7">
            <w:pPr>
              <w:pStyle w:val="BodyText"/>
              <w:jc w:val="center"/>
              <w:rPr>
                <w:rFonts w:cstheme="minorHAnsi"/>
                <w:b/>
                <w:bCs/>
                <w:sz w:val="28"/>
                <w:szCs w:val="28"/>
              </w:rPr>
            </w:pPr>
            <w:r w:rsidRPr="003052F3">
              <w:rPr>
                <w:rFonts w:cstheme="minorHAnsi"/>
                <w:b/>
                <w:bCs/>
                <w:sz w:val="28"/>
                <w:szCs w:val="28"/>
              </w:rPr>
              <w:t>J</w:t>
            </w:r>
            <w:r w:rsidR="009B2174" w:rsidRPr="003052F3">
              <w:rPr>
                <w:rFonts w:cstheme="minorHAnsi"/>
                <w:b/>
                <w:bCs/>
                <w:sz w:val="28"/>
                <w:szCs w:val="28"/>
              </w:rPr>
              <w:t>une</w:t>
            </w:r>
            <w:r w:rsidRPr="003052F3">
              <w:rPr>
                <w:rFonts w:cstheme="minorHAnsi"/>
                <w:b/>
                <w:bCs/>
                <w:sz w:val="28"/>
                <w:szCs w:val="28"/>
              </w:rPr>
              <w:t xml:space="preserve"> 2025</w:t>
            </w:r>
          </w:p>
        </w:tc>
      </w:tr>
      <w:tr w:rsidR="005446E7" w14:paraId="2CBFB315" w14:textId="77777777" w:rsidTr="005446E7">
        <w:trPr>
          <w:trHeight w:val="358"/>
        </w:trPr>
        <w:tc>
          <w:tcPr>
            <w:tcW w:w="2157" w:type="dxa"/>
            <w:vAlign w:val="center"/>
          </w:tcPr>
          <w:p w14:paraId="4C95199B" w14:textId="77777777" w:rsidR="005446E7" w:rsidRPr="003052F3" w:rsidRDefault="005446E7" w:rsidP="005446E7">
            <w:pPr>
              <w:pStyle w:val="BodyText"/>
              <w:jc w:val="center"/>
              <w:rPr>
                <w:rFonts w:cstheme="minorHAnsi"/>
                <w:b/>
                <w:bCs/>
                <w:color w:val="0070C0"/>
                <w:sz w:val="28"/>
                <w:szCs w:val="28"/>
              </w:rPr>
            </w:pPr>
            <w:r w:rsidRPr="003052F3">
              <w:rPr>
                <w:rFonts w:cstheme="minorHAnsi"/>
                <w:b/>
                <w:bCs/>
                <w:color w:val="0070C0"/>
                <w:sz w:val="28"/>
                <w:szCs w:val="28"/>
              </w:rPr>
              <w:t>Doc Ref:</w:t>
            </w:r>
          </w:p>
        </w:tc>
        <w:tc>
          <w:tcPr>
            <w:tcW w:w="5323" w:type="dxa"/>
            <w:vAlign w:val="center"/>
          </w:tcPr>
          <w:p w14:paraId="0F042302" w14:textId="31657EAF" w:rsidR="005446E7" w:rsidRPr="003052F3" w:rsidRDefault="005446E7" w:rsidP="005446E7">
            <w:pPr>
              <w:pStyle w:val="BodyText"/>
              <w:jc w:val="center"/>
              <w:rPr>
                <w:rFonts w:cstheme="minorHAnsi"/>
                <w:b/>
                <w:bCs/>
                <w:sz w:val="28"/>
                <w:szCs w:val="28"/>
              </w:rPr>
            </w:pPr>
            <w:r w:rsidRPr="003052F3">
              <w:rPr>
                <w:rFonts w:cstheme="minorHAnsi"/>
                <w:b/>
                <w:bCs/>
                <w:sz w:val="28"/>
                <w:szCs w:val="28"/>
              </w:rPr>
              <w:t>#141</w:t>
            </w:r>
          </w:p>
        </w:tc>
      </w:tr>
      <w:tr w:rsidR="005446E7" w14:paraId="37833477" w14:textId="77777777" w:rsidTr="005446E7">
        <w:trPr>
          <w:trHeight w:val="342"/>
        </w:trPr>
        <w:tc>
          <w:tcPr>
            <w:tcW w:w="2157" w:type="dxa"/>
            <w:vAlign w:val="center"/>
          </w:tcPr>
          <w:p w14:paraId="5145FEAD" w14:textId="77777777" w:rsidR="005446E7" w:rsidRPr="003052F3" w:rsidRDefault="005446E7" w:rsidP="005446E7">
            <w:pPr>
              <w:pStyle w:val="BodyText"/>
              <w:jc w:val="center"/>
              <w:rPr>
                <w:rFonts w:cstheme="minorHAnsi"/>
                <w:b/>
                <w:bCs/>
                <w:color w:val="0070C0"/>
                <w:sz w:val="28"/>
                <w:szCs w:val="28"/>
              </w:rPr>
            </w:pPr>
            <w:r w:rsidRPr="003052F3">
              <w:rPr>
                <w:rFonts w:cstheme="minorHAnsi"/>
                <w:b/>
                <w:bCs/>
                <w:color w:val="0070C0"/>
                <w:sz w:val="28"/>
                <w:szCs w:val="28"/>
              </w:rPr>
              <w:t>Review date:</w:t>
            </w:r>
          </w:p>
        </w:tc>
        <w:tc>
          <w:tcPr>
            <w:tcW w:w="5323" w:type="dxa"/>
            <w:vAlign w:val="center"/>
          </w:tcPr>
          <w:p w14:paraId="054808B8" w14:textId="1B1E6E1E" w:rsidR="005446E7" w:rsidRPr="003052F3" w:rsidRDefault="005446E7" w:rsidP="005446E7">
            <w:pPr>
              <w:pStyle w:val="BodyText"/>
              <w:jc w:val="center"/>
              <w:rPr>
                <w:rFonts w:cstheme="minorHAnsi"/>
                <w:b/>
                <w:bCs/>
                <w:sz w:val="28"/>
                <w:szCs w:val="28"/>
              </w:rPr>
            </w:pPr>
            <w:r w:rsidRPr="003052F3">
              <w:rPr>
                <w:rFonts w:cstheme="minorHAnsi"/>
                <w:b/>
                <w:bCs/>
                <w:sz w:val="28"/>
                <w:szCs w:val="28"/>
              </w:rPr>
              <w:t>January 2028</w:t>
            </w:r>
          </w:p>
        </w:tc>
      </w:tr>
    </w:tbl>
    <w:p w14:paraId="388ADE31" w14:textId="0DCD7BB9" w:rsidR="00231056" w:rsidRDefault="00231056" w:rsidP="00231056">
      <w:pPr>
        <w:pStyle w:val="Body"/>
        <w:jc w:val="center"/>
        <w:rPr>
          <w:rFonts w:asciiTheme="minorHAnsi" w:hAnsiTheme="minorHAnsi" w:cstheme="minorHAnsi"/>
          <w:sz w:val="96"/>
          <w:szCs w:val="96"/>
          <w:lang w:val="en-US"/>
        </w:rPr>
      </w:pPr>
      <w:r w:rsidRPr="005446E7">
        <w:rPr>
          <w:rFonts w:asciiTheme="minorHAnsi" w:hAnsiTheme="minorHAnsi" w:cstheme="minorHAnsi"/>
          <w:sz w:val="96"/>
          <w:szCs w:val="96"/>
          <w:lang w:val="en-US"/>
        </w:rPr>
        <w:t>T</w:t>
      </w:r>
      <w:r w:rsidR="005446E7" w:rsidRPr="005446E7">
        <w:rPr>
          <w:rFonts w:asciiTheme="minorHAnsi" w:hAnsiTheme="minorHAnsi" w:cstheme="minorHAnsi"/>
          <w:sz w:val="96"/>
          <w:szCs w:val="96"/>
          <w:lang w:val="en-US"/>
        </w:rPr>
        <w:t>emplate</w:t>
      </w:r>
    </w:p>
    <w:p w14:paraId="78F560F2" w14:textId="77777777" w:rsidR="005446E7" w:rsidRPr="005446E7" w:rsidRDefault="005446E7" w:rsidP="00231056">
      <w:pPr>
        <w:pStyle w:val="Body"/>
        <w:jc w:val="center"/>
        <w:rPr>
          <w:rFonts w:asciiTheme="minorHAnsi" w:hAnsiTheme="minorHAnsi" w:cstheme="minorHAnsi"/>
          <w:sz w:val="96"/>
          <w:szCs w:val="96"/>
        </w:rPr>
      </w:pPr>
    </w:p>
    <w:p w14:paraId="427AE1D5" w14:textId="64182B5D" w:rsidR="00231056" w:rsidRPr="00943D4C" w:rsidRDefault="00231056" w:rsidP="00231056">
      <w:pPr>
        <w:pStyle w:val="Body"/>
        <w:jc w:val="center"/>
        <w:rPr>
          <w:rFonts w:asciiTheme="minorHAnsi" w:hAnsiTheme="minorHAnsi" w:cstheme="minorHAnsi"/>
        </w:rPr>
      </w:pPr>
    </w:p>
    <w:p w14:paraId="7F366EA8" w14:textId="77777777" w:rsidR="00231056" w:rsidRPr="00943D4C" w:rsidRDefault="00231056" w:rsidP="00231056">
      <w:pPr>
        <w:pStyle w:val="Body"/>
        <w:jc w:val="center"/>
        <w:rPr>
          <w:rFonts w:asciiTheme="minorHAnsi" w:hAnsiTheme="minorHAnsi" w:cstheme="minorHAnsi"/>
        </w:rPr>
      </w:pPr>
    </w:p>
    <w:p w14:paraId="664031C5" w14:textId="77777777" w:rsidR="00231056" w:rsidRPr="00943D4C" w:rsidRDefault="00231056" w:rsidP="00231056">
      <w:pPr>
        <w:pStyle w:val="Body"/>
        <w:rPr>
          <w:rFonts w:asciiTheme="minorHAnsi" w:hAnsiTheme="minorHAnsi" w:cstheme="minorHAnsi"/>
        </w:rPr>
      </w:pPr>
    </w:p>
    <w:p w14:paraId="7F56A1A4" w14:textId="77777777" w:rsidR="00231056" w:rsidRPr="00943D4C" w:rsidRDefault="00231056" w:rsidP="00231056">
      <w:pPr>
        <w:pStyle w:val="Body"/>
        <w:rPr>
          <w:rFonts w:asciiTheme="minorHAnsi" w:hAnsiTheme="minorHAnsi" w:cstheme="minorHAnsi"/>
        </w:rPr>
      </w:pPr>
    </w:p>
    <w:p w14:paraId="3983FD00" w14:textId="77777777" w:rsidR="00231056" w:rsidRPr="00943D4C" w:rsidRDefault="00231056" w:rsidP="00231056">
      <w:pPr>
        <w:pStyle w:val="Body"/>
        <w:rPr>
          <w:rFonts w:asciiTheme="minorHAnsi" w:hAnsiTheme="minorHAnsi" w:cstheme="minorHAnsi"/>
        </w:rPr>
      </w:pPr>
    </w:p>
    <w:p w14:paraId="178DBC8C" w14:textId="77777777" w:rsidR="00231056" w:rsidRPr="00943D4C" w:rsidRDefault="00231056" w:rsidP="00231056">
      <w:pPr>
        <w:pStyle w:val="Body"/>
        <w:rPr>
          <w:rFonts w:asciiTheme="minorHAnsi" w:hAnsiTheme="minorHAnsi" w:cstheme="minorHAnsi"/>
        </w:rPr>
      </w:pPr>
    </w:p>
    <w:p w14:paraId="33870EA4" w14:textId="77777777" w:rsidR="00231056" w:rsidRPr="00943D4C" w:rsidRDefault="00231056" w:rsidP="00231056">
      <w:pPr>
        <w:pStyle w:val="Body"/>
        <w:rPr>
          <w:rFonts w:asciiTheme="minorHAnsi" w:hAnsiTheme="minorHAnsi" w:cstheme="minorHAnsi"/>
        </w:rPr>
      </w:pPr>
    </w:p>
    <w:p w14:paraId="5F4983DD" w14:textId="77777777" w:rsidR="00231056" w:rsidRPr="00943D4C" w:rsidRDefault="00231056" w:rsidP="00231056">
      <w:pPr>
        <w:pStyle w:val="Body"/>
        <w:rPr>
          <w:rFonts w:asciiTheme="minorHAnsi" w:hAnsiTheme="minorHAnsi" w:cstheme="minorHAnsi"/>
        </w:rPr>
      </w:pPr>
    </w:p>
    <w:p w14:paraId="2254B0C5" w14:textId="77777777" w:rsidR="00231056" w:rsidRPr="00943D4C" w:rsidRDefault="00231056" w:rsidP="00231056">
      <w:pPr>
        <w:pStyle w:val="Body"/>
        <w:rPr>
          <w:rFonts w:asciiTheme="minorHAnsi" w:hAnsiTheme="minorHAnsi" w:cstheme="minorHAnsi"/>
        </w:rPr>
      </w:pPr>
    </w:p>
    <w:p w14:paraId="0A4345E9" w14:textId="3178EF6C" w:rsidR="00231056" w:rsidRPr="005446E7" w:rsidRDefault="00231056" w:rsidP="00231056">
      <w:pPr>
        <w:pStyle w:val="Body"/>
        <w:rPr>
          <w:rFonts w:asciiTheme="minorHAnsi" w:hAnsiTheme="minorHAnsi" w:cstheme="minorHAnsi"/>
        </w:rPr>
      </w:pPr>
    </w:p>
    <w:p w14:paraId="51DDB244" w14:textId="77777777" w:rsidR="00231056" w:rsidRPr="00943D4C" w:rsidRDefault="00231056" w:rsidP="00231056">
      <w:pPr>
        <w:pStyle w:val="Body"/>
        <w:rPr>
          <w:rFonts w:asciiTheme="minorHAnsi" w:hAnsiTheme="minorHAnsi" w:cstheme="minorHAnsi"/>
        </w:rPr>
        <w:sectPr w:rsidR="00231056" w:rsidRPr="00943D4C" w:rsidSect="00231056">
          <w:headerReference w:type="even" r:id="rId12"/>
          <w:headerReference w:type="default" r:id="rId13"/>
          <w:footerReference w:type="default" r:id="rId14"/>
          <w:headerReference w:type="first" r:id="rId15"/>
          <w:pgSz w:w="11900" w:h="16840"/>
          <w:pgMar w:top="1440" w:right="1440" w:bottom="1440" w:left="1440" w:header="708" w:footer="708" w:gutter="0"/>
          <w:cols w:space="720"/>
          <w:titlePg/>
        </w:sectPr>
      </w:pPr>
      <w:r w:rsidRPr="00943D4C">
        <w:rPr>
          <w:rFonts w:asciiTheme="minorHAnsi" w:hAnsiTheme="minorHAnsi" w:cstheme="minorHAnsi"/>
        </w:rPr>
        <w:t xml:space="preserve">  </w:t>
      </w:r>
    </w:p>
    <w:p w14:paraId="79363E75" w14:textId="77777777" w:rsidR="005446E7" w:rsidRDefault="005446E7" w:rsidP="00231056">
      <w:pPr>
        <w:pStyle w:val="Heading2"/>
        <w:rPr>
          <w:rFonts w:asciiTheme="minorHAnsi" w:hAnsiTheme="minorHAnsi" w:cstheme="minorHAnsi"/>
        </w:rPr>
      </w:pPr>
    </w:p>
    <w:p w14:paraId="78363734" w14:textId="2C347937" w:rsidR="005446E7" w:rsidRDefault="005446E7" w:rsidP="00231056">
      <w:pPr>
        <w:pStyle w:val="Heading2"/>
        <w:rPr>
          <w:rFonts w:asciiTheme="minorHAnsi" w:hAnsiTheme="minorHAnsi" w:cstheme="minorHAnsi"/>
        </w:rPr>
      </w:pPr>
      <w:r w:rsidRPr="00D41B85">
        <w:rPr>
          <w:noProof/>
          <w:sz w:val="96"/>
          <w:szCs w:val="96"/>
        </w:rPr>
        <w:drawing>
          <wp:anchor distT="0" distB="0" distL="114300" distR="114300" simplePos="0" relativeHeight="251661312" behindDoc="1" locked="1" layoutInCell="1" allowOverlap="1" wp14:anchorId="741B101D" wp14:editId="0ED35F26">
            <wp:simplePos x="0" y="0"/>
            <wp:positionH relativeFrom="page">
              <wp:posOffset>-15240</wp:posOffset>
            </wp:positionH>
            <wp:positionV relativeFrom="page">
              <wp:posOffset>0</wp:posOffset>
            </wp:positionV>
            <wp:extent cx="7559675" cy="10691495"/>
            <wp:effectExtent l="0" t="0" r="3175" b="0"/>
            <wp:wrapNone/>
            <wp:docPr id="44511942" name="Picture 44511942"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2020"/>
        <w:tblW w:w="9209" w:type="dxa"/>
        <w:tblLook w:val="04A0" w:firstRow="1" w:lastRow="0" w:firstColumn="1" w:lastColumn="0" w:noHBand="0" w:noVBand="1"/>
      </w:tblPr>
      <w:tblGrid>
        <w:gridCol w:w="1687"/>
        <w:gridCol w:w="3501"/>
        <w:gridCol w:w="2176"/>
        <w:gridCol w:w="1845"/>
      </w:tblGrid>
      <w:tr w:rsidR="005446E7" w14:paraId="0DD00075" w14:textId="77777777" w:rsidTr="00C00E5E">
        <w:trPr>
          <w:trHeight w:val="598"/>
        </w:trPr>
        <w:tc>
          <w:tcPr>
            <w:tcW w:w="1687" w:type="dxa"/>
            <w:shd w:val="clear" w:color="auto" w:fill="2E74B5" w:themeFill="accent1" w:themeFillShade="BF"/>
            <w:vAlign w:val="center"/>
          </w:tcPr>
          <w:p w14:paraId="3EB2A5DE" w14:textId="77777777" w:rsidR="005446E7" w:rsidRPr="00B528A9" w:rsidRDefault="005446E7" w:rsidP="00C00E5E">
            <w:pPr>
              <w:pStyle w:val="BodyText"/>
              <w:ind w:right="102"/>
              <w:jc w:val="center"/>
              <w:rPr>
                <w:b/>
                <w:color w:val="FFFFFF" w:themeColor="background1"/>
                <w:sz w:val="28"/>
                <w:szCs w:val="28"/>
              </w:rPr>
            </w:pPr>
            <w:r>
              <w:rPr>
                <w:b/>
                <w:color w:val="FFFFFF" w:themeColor="background1"/>
                <w:sz w:val="28"/>
                <w:szCs w:val="28"/>
              </w:rPr>
              <w:t>Version number</w:t>
            </w:r>
          </w:p>
        </w:tc>
        <w:tc>
          <w:tcPr>
            <w:tcW w:w="3501" w:type="dxa"/>
            <w:shd w:val="clear" w:color="auto" w:fill="2E74B5" w:themeFill="accent1" w:themeFillShade="BF"/>
            <w:vAlign w:val="center"/>
          </w:tcPr>
          <w:p w14:paraId="6692152E" w14:textId="0D54B9CA" w:rsidR="005446E7" w:rsidRPr="00B528A9" w:rsidRDefault="005446E7" w:rsidP="005446E7">
            <w:pPr>
              <w:pStyle w:val="BodyText"/>
              <w:ind w:right="-15"/>
              <w:rPr>
                <w:b/>
                <w:color w:val="FFFFFF" w:themeColor="background1"/>
                <w:sz w:val="28"/>
                <w:szCs w:val="28"/>
              </w:rPr>
            </w:pPr>
            <w:r>
              <w:rPr>
                <w:b/>
                <w:color w:val="FFFFFF" w:themeColor="background1"/>
                <w:sz w:val="28"/>
                <w:szCs w:val="28"/>
              </w:rPr>
              <w:t xml:space="preserve">       Purpose/Change</w:t>
            </w:r>
          </w:p>
        </w:tc>
        <w:tc>
          <w:tcPr>
            <w:tcW w:w="2176" w:type="dxa"/>
            <w:shd w:val="clear" w:color="auto" w:fill="2E74B5" w:themeFill="accent1" w:themeFillShade="BF"/>
            <w:vAlign w:val="center"/>
          </w:tcPr>
          <w:p w14:paraId="0D437642" w14:textId="77777777" w:rsidR="005446E7" w:rsidRPr="00B528A9" w:rsidRDefault="005446E7" w:rsidP="00C00E5E">
            <w:pPr>
              <w:pStyle w:val="BodyText"/>
              <w:ind w:right="456"/>
              <w:jc w:val="center"/>
              <w:rPr>
                <w:b/>
                <w:color w:val="FFFFFF" w:themeColor="background1"/>
                <w:sz w:val="28"/>
                <w:szCs w:val="28"/>
              </w:rPr>
            </w:pPr>
            <w:r>
              <w:rPr>
                <w:b/>
                <w:color w:val="FFFFFF" w:themeColor="background1"/>
                <w:sz w:val="28"/>
                <w:szCs w:val="28"/>
              </w:rPr>
              <w:t xml:space="preserve">       Author</w:t>
            </w:r>
          </w:p>
        </w:tc>
        <w:tc>
          <w:tcPr>
            <w:tcW w:w="1845" w:type="dxa"/>
            <w:shd w:val="clear" w:color="auto" w:fill="2E74B5" w:themeFill="accent1" w:themeFillShade="BF"/>
            <w:vAlign w:val="center"/>
          </w:tcPr>
          <w:p w14:paraId="701C6EB5" w14:textId="77777777" w:rsidR="005446E7" w:rsidRPr="00B528A9" w:rsidRDefault="005446E7" w:rsidP="00C00E5E">
            <w:pPr>
              <w:pStyle w:val="BodyText"/>
              <w:ind w:left="274" w:right="308" w:hanging="274"/>
              <w:jc w:val="center"/>
              <w:rPr>
                <w:b/>
                <w:color w:val="FFFFFF" w:themeColor="background1"/>
                <w:sz w:val="28"/>
                <w:szCs w:val="28"/>
              </w:rPr>
            </w:pPr>
            <w:r>
              <w:rPr>
                <w:b/>
                <w:color w:val="FFFFFF" w:themeColor="background1"/>
                <w:sz w:val="28"/>
                <w:szCs w:val="28"/>
              </w:rPr>
              <w:t xml:space="preserve">    Date</w:t>
            </w:r>
          </w:p>
        </w:tc>
      </w:tr>
      <w:tr w:rsidR="005446E7" w:rsidRPr="004F2009" w14:paraId="4A8E0674" w14:textId="77777777" w:rsidTr="00C00E5E">
        <w:trPr>
          <w:trHeight w:val="598"/>
        </w:trPr>
        <w:tc>
          <w:tcPr>
            <w:tcW w:w="1687" w:type="dxa"/>
            <w:vAlign w:val="center"/>
          </w:tcPr>
          <w:p w14:paraId="7FAE2ECA" w14:textId="328D296D" w:rsidR="005446E7" w:rsidRPr="00574EA9" w:rsidRDefault="005446E7" w:rsidP="00574EA9">
            <w:pPr>
              <w:pStyle w:val="BodyText"/>
              <w:ind w:right="14"/>
              <w:jc w:val="center"/>
              <w:rPr>
                <w:b/>
              </w:rPr>
            </w:pPr>
            <w:r w:rsidRPr="00574EA9">
              <w:rPr>
                <w:b/>
              </w:rPr>
              <w:t>7.</w:t>
            </w:r>
            <w:r w:rsidR="005553DF" w:rsidRPr="00574EA9">
              <w:rPr>
                <w:b/>
              </w:rPr>
              <w:t>1</w:t>
            </w:r>
          </w:p>
        </w:tc>
        <w:tc>
          <w:tcPr>
            <w:tcW w:w="3501" w:type="dxa"/>
            <w:vAlign w:val="center"/>
          </w:tcPr>
          <w:p w14:paraId="5845F49E" w14:textId="7A4C1360" w:rsidR="005446E7" w:rsidRPr="004F2009" w:rsidRDefault="005446E7" w:rsidP="009B2174">
            <w:pPr>
              <w:pStyle w:val="BodyText"/>
              <w:jc w:val="center"/>
              <w:rPr>
                <w:bCs/>
              </w:rPr>
            </w:pPr>
            <w:r w:rsidRPr="004F2009">
              <w:rPr>
                <w:bCs/>
              </w:rPr>
              <w:t>Final document for publication</w:t>
            </w:r>
          </w:p>
        </w:tc>
        <w:tc>
          <w:tcPr>
            <w:tcW w:w="2176" w:type="dxa"/>
            <w:vAlign w:val="center"/>
          </w:tcPr>
          <w:p w14:paraId="0EC62758" w14:textId="2445C9BF" w:rsidR="005446E7" w:rsidRPr="004F2009" w:rsidRDefault="005446E7" w:rsidP="00574EA9">
            <w:pPr>
              <w:pStyle w:val="BodyText"/>
              <w:jc w:val="center"/>
              <w:rPr>
                <w:bCs/>
              </w:rPr>
            </w:pPr>
            <w:r w:rsidRPr="004F2009">
              <w:rPr>
                <w:bCs/>
              </w:rPr>
              <w:t>Lynne Smith</w:t>
            </w:r>
          </w:p>
        </w:tc>
        <w:tc>
          <w:tcPr>
            <w:tcW w:w="1845" w:type="dxa"/>
            <w:vAlign w:val="center"/>
          </w:tcPr>
          <w:p w14:paraId="62E01B8E" w14:textId="30FC14C1" w:rsidR="005446E7" w:rsidRPr="004F2009" w:rsidRDefault="005446E7" w:rsidP="009B2174">
            <w:pPr>
              <w:pStyle w:val="BodyText"/>
              <w:ind w:right="-156"/>
              <w:jc w:val="center"/>
              <w:rPr>
                <w:bCs/>
              </w:rPr>
            </w:pPr>
            <w:r w:rsidRPr="004F2009">
              <w:rPr>
                <w:bCs/>
              </w:rPr>
              <w:t>January 2025</w:t>
            </w:r>
          </w:p>
        </w:tc>
      </w:tr>
      <w:tr w:rsidR="005446E7" w14:paraId="5CC29659" w14:textId="77777777" w:rsidTr="00C00E5E">
        <w:trPr>
          <w:trHeight w:val="598"/>
        </w:trPr>
        <w:tc>
          <w:tcPr>
            <w:tcW w:w="1687" w:type="dxa"/>
            <w:vAlign w:val="center"/>
          </w:tcPr>
          <w:p w14:paraId="657DC04C" w14:textId="71868722" w:rsidR="005446E7" w:rsidRPr="00574EA9" w:rsidRDefault="009B2174" w:rsidP="00574EA9">
            <w:pPr>
              <w:pStyle w:val="BodyText"/>
              <w:ind w:right="166"/>
              <w:jc w:val="center"/>
              <w:rPr>
                <w:b/>
              </w:rPr>
            </w:pPr>
            <w:r w:rsidRPr="00574EA9">
              <w:rPr>
                <w:b/>
              </w:rPr>
              <w:t xml:space="preserve">  </w:t>
            </w:r>
            <w:r w:rsidR="005553DF" w:rsidRPr="00574EA9">
              <w:rPr>
                <w:b/>
              </w:rPr>
              <w:t>7.2</w:t>
            </w:r>
            <w:r w:rsidRPr="00574EA9">
              <w:rPr>
                <w:b/>
              </w:rPr>
              <w:t xml:space="preserve">      </w:t>
            </w:r>
          </w:p>
        </w:tc>
        <w:tc>
          <w:tcPr>
            <w:tcW w:w="3501" w:type="dxa"/>
            <w:vAlign w:val="center"/>
          </w:tcPr>
          <w:p w14:paraId="244720BE" w14:textId="5C00287A" w:rsidR="005446E7" w:rsidRPr="009B2174" w:rsidRDefault="00574EA9" w:rsidP="00574EA9">
            <w:pPr>
              <w:pStyle w:val="BodyText"/>
              <w:jc w:val="center"/>
              <w:rPr>
                <w:bCs/>
              </w:rPr>
            </w:pPr>
            <w:r>
              <w:rPr>
                <w:bCs/>
              </w:rPr>
              <w:t>Reviewed and updated</w:t>
            </w:r>
          </w:p>
        </w:tc>
        <w:tc>
          <w:tcPr>
            <w:tcW w:w="2176" w:type="dxa"/>
            <w:vAlign w:val="center"/>
          </w:tcPr>
          <w:p w14:paraId="57BFD989" w14:textId="231688DC" w:rsidR="005446E7" w:rsidRPr="009B2174" w:rsidRDefault="009B2174" w:rsidP="00574EA9">
            <w:pPr>
              <w:pStyle w:val="BodyText"/>
              <w:ind w:right="30"/>
              <w:jc w:val="center"/>
              <w:rPr>
                <w:bCs/>
              </w:rPr>
            </w:pPr>
            <w:r w:rsidRPr="004F2009">
              <w:rPr>
                <w:bCs/>
              </w:rPr>
              <w:t>Lynne Smith</w:t>
            </w:r>
            <w:r w:rsidR="00DC4CF0">
              <w:rPr>
                <w:bCs/>
              </w:rPr>
              <w:t xml:space="preserve"> &amp;</w:t>
            </w:r>
            <w:r w:rsidR="00574EA9">
              <w:rPr>
                <w:bCs/>
              </w:rPr>
              <w:t xml:space="preserve"> </w:t>
            </w:r>
            <w:r w:rsidR="00DC4CF0">
              <w:rPr>
                <w:bCs/>
              </w:rPr>
              <w:t>Joy Tweed</w:t>
            </w:r>
          </w:p>
        </w:tc>
        <w:tc>
          <w:tcPr>
            <w:tcW w:w="1845" w:type="dxa"/>
            <w:vAlign w:val="center"/>
          </w:tcPr>
          <w:p w14:paraId="760945AB" w14:textId="6F13262C" w:rsidR="005446E7" w:rsidRPr="009B2174" w:rsidRDefault="009B2174" w:rsidP="00574EA9">
            <w:pPr>
              <w:pStyle w:val="BodyText"/>
              <w:jc w:val="center"/>
              <w:rPr>
                <w:bCs/>
              </w:rPr>
            </w:pPr>
            <w:r w:rsidRPr="009B2174">
              <w:rPr>
                <w:bCs/>
              </w:rPr>
              <w:t>June 2025</w:t>
            </w:r>
          </w:p>
        </w:tc>
      </w:tr>
      <w:tr w:rsidR="005446E7" w14:paraId="080FD3E6" w14:textId="77777777" w:rsidTr="00C00E5E">
        <w:trPr>
          <w:trHeight w:val="598"/>
        </w:trPr>
        <w:tc>
          <w:tcPr>
            <w:tcW w:w="1687" w:type="dxa"/>
            <w:vAlign w:val="center"/>
          </w:tcPr>
          <w:p w14:paraId="300EBD75" w14:textId="77777777" w:rsidR="005446E7" w:rsidRPr="00FD4C5E" w:rsidRDefault="005446E7" w:rsidP="009B2174">
            <w:pPr>
              <w:pStyle w:val="BodyText"/>
              <w:ind w:right="892"/>
              <w:jc w:val="center"/>
              <w:rPr>
                <w:bCs/>
                <w:sz w:val="28"/>
                <w:szCs w:val="28"/>
              </w:rPr>
            </w:pPr>
          </w:p>
        </w:tc>
        <w:tc>
          <w:tcPr>
            <w:tcW w:w="3501" w:type="dxa"/>
            <w:vAlign w:val="center"/>
          </w:tcPr>
          <w:p w14:paraId="40870546" w14:textId="77777777" w:rsidR="005446E7" w:rsidRPr="00FD4C5E" w:rsidRDefault="005446E7" w:rsidP="009B2174">
            <w:pPr>
              <w:pStyle w:val="BodyText"/>
              <w:ind w:right="892"/>
              <w:jc w:val="center"/>
              <w:rPr>
                <w:b/>
                <w:sz w:val="28"/>
                <w:szCs w:val="28"/>
              </w:rPr>
            </w:pPr>
          </w:p>
        </w:tc>
        <w:tc>
          <w:tcPr>
            <w:tcW w:w="2176" w:type="dxa"/>
            <w:vAlign w:val="center"/>
          </w:tcPr>
          <w:p w14:paraId="16E22B1E" w14:textId="77777777" w:rsidR="005446E7" w:rsidRPr="00FD4C5E" w:rsidRDefault="005446E7" w:rsidP="009B2174">
            <w:pPr>
              <w:pStyle w:val="BodyText"/>
              <w:ind w:right="892"/>
              <w:jc w:val="center"/>
              <w:rPr>
                <w:b/>
                <w:sz w:val="28"/>
                <w:szCs w:val="28"/>
              </w:rPr>
            </w:pPr>
          </w:p>
        </w:tc>
        <w:tc>
          <w:tcPr>
            <w:tcW w:w="1845" w:type="dxa"/>
            <w:vAlign w:val="center"/>
          </w:tcPr>
          <w:p w14:paraId="7D9CEBD2" w14:textId="77777777" w:rsidR="005446E7" w:rsidRPr="00FD4C5E" w:rsidRDefault="005446E7" w:rsidP="009B2174">
            <w:pPr>
              <w:pStyle w:val="BodyText"/>
              <w:ind w:right="892"/>
              <w:jc w:val="center"/>
              <w:rPr>
                <w:b/>
                <w:sz w:val="28"/>
                <w:szCs w:val="28"/>
              </w:rPr>
            </w:pPr>
          </w:p>
        </w:tc>
      </w:tr>
      <w:tr w:rsidR="005446E7" w14:paraId="5F622862" w14:textId="77777777" w:rsidTr="00C00E5E">
        <w:trPr>
          <w:trHeight w:val="598"/>
        </w:trPr>
        <w:tc>
          <w:tcPr>
            <w:tcW w:w="1687" w:type="dxa"/>
            <w:vAlign w:val="center"/>
          </w:tcPr>
          <w:p w14:paraId="6240D4BA" w14:textId="77777777" w:rsidR="005446E7" w:rsidRPr="00FD4C5E" w:rsidRDefault="005446E7" w:rsidP="00C00E5E">
            <w:pPr>
              <w:pStyle w:val="BodyText"/>
              <w:ind w:right="892"/>
              <w:jc w:val="center"/>
              <w:rPr>
                <w:bCs/>
                <w:sz w:val="28"/>
                <w:szCs w:val="28"/>
              </w:rPr>
            </w:pPr>
          </w:p>
        </w:tc>
        <w:tc>
          <w:tcPr>
            <w:tcW w:w="3501" w:type="dxa"/>
            <w:vAlign w:val="center"/>
          </w:tcPr>
          <w:p w14:paraId="6C2DC9EC" w14:textId="77777777" w:rsidR="005446E7" w:rsidRPr="00FD4C5E" w:rsidRDefault="005446E7" w:rsidP="00C00E5E">
            <w:pPr>
              <w:pStyle w:val="BodyText"/>
              <w:ind w:right="892"/>
              <w:jc w:val="center"/>
              <w:rPr>
                <w:b/>
                <w:sz w:val="28"/>
                <w:szCs w:val="28"/>
              </w:rPr>
            </w:pPr>
          </w:p>
        </w:tc>
        <w:tc>
          <w:tcPr>
            <w:tcW w:w="2176" w:type="dxa"/>
            <w:vAlign w:val="center"/>
          </w:tcPr>
          <w:p w14:paraId="33A84138" w14:textId="77777777" w:rsidR="005446E7" w:rsidRPr="00FD4C5E" w:rsidRDefault="005446E7" w:rsidP="00C00E5E">
            <w:pPr>
              <w:pStyle w:val="BodyText"/>
              <w:ind w:right="892"/>
              <w:jc w:val="center"/>
              <w:rPr>
                <w:b/>
                <w:sz w:val="28"/>
                <w:szCs w:val="28"/>
              </w:rPr>
            </w:pPr>
          </w:p>
        </w:tc>
        <w:tc>
          <w:tcPr>
            <w:tcW w:w="1845" w:type="dxa"/>
            <w:vAlign w:val="center"/>
          </w:tcPr>
          <w:p w14:paraId="58DADD21" w14:textId="77777777" w:rsidR="005446E7" w:rsidRPr="00FD4C5E" w:rsidRDefault="005446E7" w:rsidP="00C00E5E">
            <w:pPr>
              <w:pStyle w:val="BodyText"/>
              <w:ind w:right="892"/>
              <w:jc w:val="center"/>
              <w:rPr>
                <w:b/>
                <w:sz w:val="28"/>
                <w:szCs w:val="28"/>
              </w:rPr>
            </w:pPr>
          </w:p>
        </w:tc>
      </w:tr>
      <w:tr w:rsidR="005446E7" w14:paraId="7ECF23D9" w14:textId="77777777" w:rsidTr="00C00E5E">
        <w:trPr>
          <w:trHeight w:val="598"/>
        </w:trPr>
        <w:tc>
          <w:tcPr>
            <w:tcW w:w="1687" w:type="dxa"/>
            <w:vAlign w:val="center"/>
          </w:tcPr>
          <w:p w14:paraId="53B418EF" w14:textId="77777777" w:rsidR="005446E7" w:rsidRPr="00FD4C5E" w:rsidRDefault="005446E7" w:rsidP="00C00E5E">
            <w:pPr>
              <w:pStyle w:val="BodyText"/>
              <w:ind w:right="892"/>
              <w:jc w:val="center"/>
              <w:rPr>
                <w:bCs/>
                <w:sz w:val="28"/>
                <w:szCs w:val="28"/>
              </w:rPr>
            </w:pPr>
          </w:p>
        </w:tc>
        <w:tc>
          <w:tcPr>
            <w:tcW w:w="3501" w:type="dxa"/>
            <w:vAlign w:val="center"/>
          </w:tcPr>
          <w:p w14:paraId="3F2D60CA" w14:textId="77777777" w:rsidR="005446E7" w:rsidRPr="00FD4C5E" w:rsidRDefault="005446E7" w:rsidP="00C00E5E">
            <w:pPr>
              <w:pStyle w:val="BodyText"/>
              <w:ind w:right="892"/>
              <w:jc w:val="center"/>
              <w:rPr>
                <w:b/>
                <w:sz w:val="28"/>
                <w:szCs w:val="28"/>
              </w:rPr>
            </w:pPr>
          </w:p>
        </w:tc>
        <w:tc>
          <w:tcPr>
            <w:tcW w:w="2176" w:type="dxa"/>
            <w:vAlign w:val="center"/>
          </w:tcPr>
          <w:p w14:paraId="4AE708AA" w14:textId="77777777" w:rsidR="005446E7" w:rsidRPr="00FD4C5E" w:rsidRDefault="005446E7" w:rsidP="00C00E5E">
            <w:pPr>
              <w:pStyle w:val="BodyText"/>
              <w:ind w:right="892"/>
              <w:jc w:val="center"/>
              <w:rPr>
                <w:b/>
                <w:sz w:val="28"/>
                <w:szCs w:val="28"/>
              </w:rPr>
            </w:pPr>
          </w:p>
        </w:tc>
        <w:tc>
          <w:tcPr>
            <w:tcW w:w="1845" w:type="dxa"/>
            <w:vAlign w:val="center"/>
          </w:tcPr>
          <w:p w14:paraId="1C442F16" w14:textId="77777777" w:rsidR="005446E7" w:rsidRPr="00FD4C5E" w:rsidRDefault="005446E7" w:rsidP="00C00E5E">
            <w:pPr>
              <w:pStyle w:val="BodyText"/>
              <w:ind w:right="892"/>
              <w:jc w:val="center"/>
              <w:rPr>
                <w:b/>
                <w:sz w:val="28"/>
                <w:szCs w:val="28"/>
              </w:rPr>
            </w:pPr>
          </w:p>
        </w:tc>
      </w:tr>
    </w:tbl>
    <w:p w14:paraId="0CAD444E" w14:textId="77777777" w:rsidR="005446E7" w:rsidRDefault="005446E7" w:rsidP="005446E7">
      <w:pPr>
        <w:pStyle w:val="Heading2"/>
        <w:ind w:left="0" w:firstLine="0"/>
        <w:rPr>
          <w:rFonts w:asciiTheme="minorHAnsi" w:hAnsiTheme="minorHAnsi" w:cstheme="minorHAnsi"/>
        </w:rPr>
      </w:pPr>
    </w:p>
    <w:p w14:paraId="2DE9CD5F" w14:textId="77777777" w:rsidR="005446E7" w:rsidRDefault="005446E7" w:rsidP="00231056">
      <w:pPr>
        <w:pStyle w:val="Heading2"/>
        <w:rPr>
          <w:rFonts w:asciiTheme="minorHAnsi" w:hAnsiTheme="minorHAnsi" w:cstheme="minorHAnsi"/>
        </w:rPr>
      </w:pPr>
    </w:p>
    <w:p w14:paraId="14F24370" w14:textId="77777777" w:rsidR="005446E7" w:rsidRDefault="005446E7" w:rsidP="00231056">
      <w:pPr>
        <w:pStyle w:val="Heading2"/>
        <w:rPr>
          <w:rFonts w:asciiTheme="minorHAnsi" w:hAnsiTheme="minorHAnsi" w:cstheme="minorHAnsi"/>
        </w:rPr>
      </w:pPr>
    </w:p>
    <w:p w14:paraId="23F514DB" w14:textId="77777777" w:rsidR="005446E7" w:rsidRDefault="005446E7" w:rsidP="00231056">
      <w:pPr>
        <w:pStyle w:val="Heading2"/>
        <w:rPr>
          <w:rFonts w:asciiTheme="minorHAnsi" w:hAnsiTheme="minorHAnsi" w:cstheme="minorHAnsi"/>
        </w:rPr>
      </w:pPr>
    </w:p>
    <w:p w14:paraId="589F353A" w14:textId="77777777" w:rsidR="005446E7" w:rsidRDefault="005446E7" w:rsidP="00231056">
      <w:pPr>
        <w:pStyle w:val="Heading2"/>
        <w:rPr>
          <w:rFonts w:asciiTheme="minorHAnsi" w:hAnsiTheme="minorHAnsi" w:cstheme="minorHAnsi"/>
        </w:rPr>
      </w:pPr>
    </w:p>
    <w:p w14:paraId="4FE26CD5" w14:textId="77777777" w:rsidR="005446E7" w:rsidRDefault="005446E7" w:rsidP="00231056">
      <w:pPr>
        <w:pStyle w:val="Heading2"/>
        <w:rPr>
          <w:rFonts w:asciiTheme="minorHAnsi" w:hAnsiTheme="minorHAnsi" w:cstheme="minorHAnsi"/>
        </w:rPr>
      </w:pPr>
    </w:p>
    <w:p w14:paraId="15E0159B" w14:textId="77777777" w:rsidR="005446E7" w:rsidRDefault="005446E7" w:rsidP="00231056">
      <w:pPr>
        <w:pStyle w:val="Heading2"/>
        <w:rPr>
          <w:rFonts w:asciiTheme="minorHAnsi" w:hAnsiTheme="minorHAnsi" w:cstheme="minorHAnsi"/>
        </w:rPr>
      </w:pPr>
    </w:p>
    <w:p w14:paraId="14A0BDA4" w14:textId="77777777" w:rsidR="005446E7" w:rsidRDefault="005446E7" w:rsidP="00231056">
      <w:pPr>
        <w:pStyle w:val="Heading2"/>
        <w:rPr>
          <w:rFonts w:asciiTheme="minorHAnsi" w:hAnsiTheme="minorHAnsi" w:cstheme="minorHAnsi"/>
        </w:rPr>
      </w:pPr>
    </w:p>
    <w:p w14:paraId="6392FBB8" w14:textId="77777777" w:rsidR="005446E7" w:rsidRDefault="005446E7" w:rsidP="00231056">
      <w:pPr>
        <w:pStyle w:val="Heading2"/>
        <w:rPr>
          <w:rFonts w:asciiTheme="minorHAnsi" w:hAnsiTheme="minorHAnsi" w:cstheme="minorHAnsi"/>
        </w:rPr>
      </w:pPr>
    </w:p>
    <w:p w14:paraId="70CACC47" w14:textId="77777777" w:rsidR="005446E7" w:rsidRDefault="005446E7" w:rsidP="00231056">
      <w:pPr>
        <w:pStyle w:val="Heading2"/>
        <w:rPr>
          <w:rFonts w:asciiTheme="minorHAnsi" w:hAnsiTheme="minorHAnsi" w:cstheme="minorHAnsi"/>
        </w:rPr>
      </w:pPr>
    </w:p>
    <w:p w14:paraId="6D4AD3FD" w14:textId="77777777" w:rsidR="005446E7" w:rsidRDefault="005446E7" w:rsidP="00231056">
      <w:pPr>
        <w:pStyle w:val="Heading2"/>
        <w:rPr>
          <w:rFonts w:asciiTheme="minorHAnsi" w:hAnsiTheme="minorHAnsi" w:cstheme="minorHAnsi"/>
        </w:rPr>
      </w:pPr>
    </w:p>
    <w:p w14:paraId="05403DCE" w14:textId="77777777" w:rsidR="005446E7" w:rsidRDefault="005446E7" w:rsidP="00231056">
      <w:pPr>
        <w:pStyle w:val="Heading2"/>
        <w:rPr>
          <w:rFonts w:asciiTheme="minorHAnsi" w:hAnsiTheme="minorHAnsi" w:cstheme="minorHAnsi"/>
        </w:rPr>
      </w:pPr>
    </w:p>
    <w:p w14:paraId="03C0BED4" w14:textId="77777777" w:rsidR="005446E7" w:rsidRDefault="005446E7" w:rsidP="00231056">
      <w:pPr>
        <w:pStyle w:val="Heading2"/>
        <w:rPr>
          <w:rFonts w:asciiTheme="minorHAnsi" w:hAnsiTheme="minorHAnsi" w:cstheme="minorHAnsi"/>
        </w:rPr>
      </w:pPr>
    </w:p>
    <w:p w14:paraId="168144A0" w14:textId="77777777" w:rsidR="005446E7" w:rsidRDefault="005446E7" w:rsidP="00231056">
      <w:pPr>
        <w:pStyle w:val="Heading2"/>
        <w:rPr>
          <w:rFonts w:asciiTheme="minorHAnsi" w:hAnsiTheme="minorHAnsi" w:cstheme="minorHAnsi"/>
        </w:rPr>
      </w:pPr>
    </w:p>
    <w:p w14:paraId="43D394B5" w14:textId="77777777" w:rsidR="005446E7" w:rsidRDefault="005446E7" w:rsidP="00231056">
      <w:pPr>
        <w:pStyle w:val="Heading2"/>
        <w:rPr>
          <w:rFonts w:asciiTheme="minorHAnsi" w:hAnsiTheme="minorHAnsi" w:cstheme="minorHAnsi"/>
        </w:rPr>
      </w:pPr>
    </w:p>
    <w:p w14:paraId="482D8B76" w14:textId="77777777" w:rsidR="005446E7" w:rsidRDefault="005446E7" w:rsidP="00231056">
      <w:pPr>
        <w:pStyle w:val="Heading2"/>
        <w:rPr>
          <w:rFonts w:asciiTheme="minorHAnsi" w:hAnsiTheme="minorHAnsi" w:cstheme="minorHAnsi"/>
        </w:rPr>
      </w:pPr>
    </w:p>
    <w:p w14:paraId="7D748090" w14:textId="77777777" w:rsidR="005446E7" w:rsidRDefault="005446E7" w:rsidP="00231056">
      <w:pPr>
        <w:pStyle w:val="Heading2"/>
        <w:rPr>
          <w:rFonts w:asciiTheme="minorHAnsi" w:hAnsiTheme="minorHAnsi" w:cstheme="minorHAnsi"/>
        </w:rPr>
      </w:pPr>
    </w:p>
    <w:p w14:paraId="1853C3B9" w14:textId="77777777" w:rsidR="005446E7" w:rsidRDefault="005446E7" w:rsidP="00231056">
      <w:pPr>
        <w:pStyle w:val="Heading2"/>
        <w:rPr>
          <w:rFonts w:asciiTheme="minorHAnsi" w:hAnsiTheme="minorHAnsi" w:cstheme="minorHAnsi"/>
        </w:rPr>
      </w:pPr>
    </w:p>
    <w:p w14:paraId="6AEEF053" w14:textId="77777777" w:rsidR="005446E7" w:rsidRDefault="005446E7" w:rsidP="00231056">
      <w:pPr>
        <w:pStyle w:val="Heading2"/>
        <w:rPr>
          <w:rFonts w:asciiTheme="minorHAnsi" w:hAnsiTheme="minorHAnsi" w:cstheme="minorHAnsi"/>
        </w:rPr>
      </w:pPr>
    </w:p>
    <w:p w14:paraId="22AA2ABF" w14:textId="77777777" w:rsidR="005446E7" w:rsidRDefault="005446E7" w:rsidP="005446E7">
      <w:pPr>
        <w:pStyle w:val="Heading2"/>
        <w:ind w:left="0" w:firstLine="0"/>
        <w:rPr>
          <w:rFonts w:asciiTheme="minorHAnsi" w:hAnsiTheme="minorHAnsi" w:cstheme="minorHAnsi"/>
        </w:rPr>
      </w:pPr>
    </w:p>
    <w:p w14:paraId="58E5D5F7" w14:textId="77777777" w:rsidR="005446E7" w:rsidRPr="005446E7" w:rsidRDefault="005446E7" w:rsidP="005446E7"/>
    <w:p w14:paraId="0777F010" w14:textId="10ADBE3C" w:rsidR="005446E7" w:rsidRDefault="005446E7" w:rsidP="00231056">
      <w:pPr>
        <w:pStyle w:val="Heading2"/>
        <w:rPr>
          <w:rFonts w:asciiTheme="minorHAnsi" w:hAnsiTheme="minorHAnsi" w:cstheme="minorHAnsi"/>
        </w:rPr>
      </w:pPr>
      <w:r w:rsidRPr="00D41B85">
        <w:rPr>
          <w:noProof/>
          <w:sz w:val="96"/>
          <w:szCs w:val="96"/>
        </w:rPr>
        <w:lastRenderedPageBreak/>
        <w:drawing>
          <wp:anchor distT="0" distB="0" distL="114300" distR="114300" simplePos="0" relativeHeight="251663360" behindDoc="1" locked="1" layoutInCell="1" allowOverlap="1" wp14:anchorId="7467C5F5" wp14:editId="3C91D57B">
            <wp:simplePos x="0" y="0"/>
            <wp:positionH relativeFrom="page">
              <wp:align>left</wp:align>
            </wp:positionH>
            <wp:positionV relativeFrom="page">
              <wp:posOffset>-635</wp:posOffset>
            </wp:positionV>
            <wp:extent cx="7559675" cy="10691495"/>
            <wp:effectExtent l="0" t="0" r="3175" b="0"/>
            <wp:wrapNone/>
            <wp:docPr id="1790005609" name="Picture 179000560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28FE3287" w14:textId="77777777" w:rsidR="005446E7" w:rsidRDefault="005446E7" w:rsidP="00231056">
      <w:pPr>
        <w:pStyle w:val="Heading2"/>
        <w:rPr>
          <w:rFonts w:asciiTheme="minorHAnsi" w:hAnsiTheme="minorHAnsi" w:cstheme="minorHAnsi"/>
        </w:rPr>
      </w:pPr>
    </w:p>
    <w:p w14:paraId="0500F46D" w14:textId="77777777" w:rsidR="005446E7" w:rsidRDefault="005446E7" w:rsidP="00231056">
      <w:pPr>
        <w:pStyle w:val="Heading2"/>
        <w:rPr>
          <w:rFonts w:asciiTheme="minorHAnsi" w:hAnsiTheme="minorHAnsi" w:cstheme="minorHAnsi"/>
        </w:rPr>
      </w:pPr>
    </w:p>
    <w:p w14:paraId="410CC481" w14:textId="3AE52D20" w:rsidR="00231056" w:rsidRPr="003052F3" w:rsidRDefault="00231056" w:rsidP="00231056">
      <w:pPr>
        <w:pStyle w:val="Heading2"/>
        <w:rPr>
          <w:rFonts w:asciiTheme="minorHAnsi" w:hAnsiTheme="minorHAnsi" w:cstheme="minorHAnsi"/>
          <w:sz w:val="28"/>
          <w:szCs w:val="28"/>
        </w:rPr>
      </w:pPr>
      <w:r w:rsidRPr="003052F3">
        <w:rPr>
          <w:rFonts w:asciiTheme="minorHAnsi" w:hAnsiTheme="minorHAnsi" w:cstheme="minorHAnsi"/>
          <w:sz w:val="28"/>
          <w:szCs w:val="28"/>
        </w:rPr>
        <w:t>Introduction</w:t>
      </w:r>
    </w:p>
    <w:p w14:paraId="21DB4EA0" w14:textId="13E32556" w:rsidR="00231056" w:rsidRPr="003052F3" w:rsidRDefault="00231056" w:rsidP="00231056">
      <w:pPr>
        <w:pStyle w:val="Body"/>
        <w:spacing w:before="0"/>
        <w:rPr>
          <w:rFonts w:asciiTheme="minorHAnsi" w:hAnsiTheme="minorHAnsi" w:cstheme="minorHAnsi"/>
          <w:sz w:val="24"/>
          <w:szCs w:val="24"/>
        </w:rPr>
      </w:pPr>
      <w:r w:rsidRPr="003052F3">
        <w:rPr>
          <w:rFonts w:asciiTheme="minorHAnsi" w:hAnsiTheme="minorHAnsi" w:cstheme="minorHAnsi"/>
          <w:sz w:val="24"/>
          <w:szCs w:val="24"/>
        </w:rPr>
        <w:t>The purpose of the portfolio in the AHCS Equivalence process is</w:t>
      </w:r>
      <w:r w:rsidR="0057269A" w:rsidRPr="003052F3">
        <w:rPr>
          <w:rFonts w:asciiTheme="minorHAnsi" w:hAnsiTheme="minorHAnsi" w:cstheme="minorHAnsi"/>
          <w:sz w:val="24"/>
          <w:szCs w:val="24"/>
        </w:rPr>
        <w:t xml:space="preserve"> for you</w:t>
      </w:r>
      <w:r w:rsidR="00A63978" w:rsidRPr="003052F3">
        <w:rPr>
          <w:rFonts w:asciiTheme="minorHAnsi" w:hAnsiTheme="minorHAnsi" w:cstheme="minorHAnsi"/>
          <w:sz w:val="24"/>
          <w:szCs w:val="24"/>
        </w:rPr>
        <w:t xml:space="preserve"> </w:t>
      </w:r>
      <w:r w:rsidRPr="003052F3">
        <w:rPr>
          <w:rFonts w:asciiTheme="minorHAnsi" w:hAnsiTheme="minorHAnsi" w:cstheme="minorHAnsi"/>
          <w:sz w:val="24"/>
          <w:szCs w:val="24"/>
        </w:rPr>
        <w:t xml:space="preserve"> to </w:t>
      </w:r>
      <w:r w:rsidR="0052639B" w:rsidRPr="003052F3">
        <w:rPr>
          <w:rFonts w:asciiTheme="minorHAnsi" w:hAnsiTheme="minorHAnsi" w:cstheme="minorHAnsi"/>
          <w:sz w:val="24"/>
          <w:szCs w:val="24"/>
        </w:rPr>
        <w:t>de</w:t>
      </w:r>
      <w:r w:rsidR="0072220A" w:rsidRPr="003052F3">
        <w:rPr>
          <w:rFonts w:asciiTheme="minorHAnsi" w:hAnsiTheme="minorHAnsi" w:cstheme="minorHAnsi"/>
          <w:sz w:val="24"/>
          <w:szCs w:val="24"/>
        </w:rPr>
        <w:t xml:space="preserve">monstrate </w:t>
      </w:r>
      <w:r w:rsidRPr="003052F3">
        <w:rPr>
          <w:rFonts w:asciiTheme="minorHAnsi" w:hAnsiTheme="minorHAnsi" w:cstheme="minorHAnsi"/>
          <w:sz w:val="24"/>
          <w:szCs w:val="24"/>
        </w:rPr>
        <w:t xml:space="preserve"> how your education, training and experience </w:t>
      </w:r>
      <w:r w:rsidR="004B1814" w:rsidRPr="003052F3">
        <w:rPr>
          <w:rFonts w:asciiTheme="minorHAnsi" w:hAnsiTheme="minorHAnsi" w:cstheme="minorHAnsi"/>
          <w:sz w:val="24"/>
          <w:szCs w:val="24"/>
        </w:rPr>
        <w:t>enables</w:t>
      </w:r>
      <w:r w:rsidRPr="003052F3">
        <w:rPr>
          <w:rFonts w:asciiTheme="minorHAnsi" w:hAnsiTheme="minorHAnsi" w:cstheme="minorHAnsi"/>
          <w:sz w:val="24"/>
          <w:szCs w:val="24"/>
        </w:rPr>
        <w:t xml:space="preserve"> you </w:t>
      </w:r>
      <w:r w:rsidR="00E150B6" w:rsidRPr="003052F3">
        <w:rPr>
          <w:rFonts w:asciiTheme="minorHAnsi" w:hAnsiTheme="minorHAnsi" w:cstheme="minorHAnsi"/>
          <w:sz w:val="24"/>
          <w:szCs w:val="24"/>
        </w:rPr>
        <w:t xml:space="preserve">to </w:t>
      </w:r>
      <w:r w:rsidRPr="003052F3">
        <w:rPr>
          <w:rFonts w:asciiTheme="minorHAnsi" w:hAnsiTheme="minorHAnsi" w:cstheme="minorHAnsi"/>
          <w:sz w:val="24"/>
          <w:szCs w:val="24"/>
        </w:rPr>
        <w:t>meet the standards set out in the latest version of Good Scientific Practice (</w:t>
      </w:r>
      <w:r w:rsidR="00C214EB" w:rsidRPr="003052F3">
        <w:rPr>
          <w:rFonts w:asciiTheme="minorHAnsi" w:hAnsiTheme="minorHAnsi" w:cstheme="minorHAnsi"/>
          <w:sz w:val="24"/>
          <w:szCs w:val="24"/>
        </w:rPr>
        <w:t>2025</w:t>
      </w:r>
      <w:r w:rsidRPr="003052F3">
        <w:rPr>
          <w:rFonts w:asciiTheme="minorHAnsi" w:hAnsiTheme="minorHAnsi" w:cstheme="minorHAnsi"/>
          <w:sz w:val="24"/>
          <w:szCs w:val="24"/>
        </w:rPr>
        <w:t>) and that you have a comparable level of knowledge, skills and behaviours as a graduate of the relevant Scientist Training Programme managed by the National School of Healthcare Science (NSHCS).</w:t>
      </w:r>
    </w:p>
    <w:p w14:paraId="756407B8" w14:textId="203C05B4" w:rsidR="00231056" w:rsidRPr="003052F3" w:rsidRDefault="00231056" w:rsidP="00231056">
      <w:pPr>
        <w:pStyle w:val="Body"/>
        <w:spacing w:before="0"/>
        <w:rPr>
          <w:rFonts w:asciiTheme="minorHAnsi" w:hAnsiTheme="minorHAnsi" w:cstheme="minorHAnsi"/>
          <w:b/>
          <w:bCs/>
          <w:sz w:val="24"/>
          <w:szCs w:val="24"/>
        </w:rPr>
      </w:pPr>
      <w:r w:rsidRPr="003052F3">
        <w:rPr>
          <w:rFonts w:asciiTheme="minorHAnsi" w:hAnsiTheme="minorHAnsi" w:cstheme="minorHAnsi"/>
          <w:b/>
          <w:bCs/>
          <w:sz w:val="24"/>
          <w:szCs w:val="24"/>
        </w:rPr>
        <w:t xml:space="preserve">When writing your summary, you should address the Standards of Good Scientific Practice (GSP), support your evidence with reflective practice and relate your experiences to the </w:t>
      </w:r>
      <w:r w:rsidR="00EE7787" w:rsidRPr="003052F3">
        <w:rPr>
          <w:rFonts w:asciiTheme="minorHAnsi" w:hAnsiTheme="minorHAnsi" w:cstheme="minorHAnsi"/>
          <w:b/>
          <w:bCs/>
          <w:sz w:val="24"/>
          <w:szCs w:val="24"/>
        </w:rPr>
        <w:t xml:space="preserve">NSHCS </w:t>
      </w:r>
      <w:r w:rsidRPr="003052F3">
        <w:rPr>
          <w:rFonts w:asciiTheme="minorHAnsi" w:hAnsiTheme="minorHAnsi" w:cstheme="minorHAnsi"/>
          <w:b/>
          <w:bCs/>
          <w:sz w:val="24"/>
          <w:szCs w:val="24"/>
        </w:rPr>
        <w:t>curriculum learning</w:t>
      </w:r>
      <w:r w:rsidR="00EE7787" w:rsidRPr="003052F3">
        <w:rPr>
          <w:rFonts w:asciiTheme="minorHAnsi" w:hAnsiTheme="minorHAnsi" w:cstheme="minorHAnsi"/>
          <w:b/>
          <w:bCs/>
          <w:sz w:val="24"/>
          <w:szCs w:val="24"/>
        </w:rPr>
        <w:t xml:space="preserve"> </w:t>
      </w:r>
      <w:r w:rsidR="00E52AA4" w:rsidRPr="003052F3">
        <w:rPr>
          <w:rFonts w:asciiTheme="minorHAnsi" w:hAnsiTheme="minorHAnsi" w:cstheme="minorHAnsi"/>
          <w:b/>
          <w:bCs/>
          <w:sz w:val="24"/>
          <w:szCs w:val="24"/>
        </w:rPr>
        <w:t>outcomes</w:t>
      </w:r>
      <w:r w:rsidR="00CE776F" w:rsidRPr="003052F3">
        <w:rPr>
          <w:rFonts w:asciiTheme="minorHAnsi" w:hAnsiTheme="minorHAnsi" w:cstheme="minorHAnsi"/>
          <w:b/>
          <w:bCs/>
          <w:sz w:val="24"/>
          <w:szCs w:val="24"/>
        </w:rPr>
        <w:t xml:space="preserve"> (</w:t>
      </w:r>
      <w:r w:rsidR="007837CB" w:rsidRPr="003052F3">
        <w:rPr>
          <w:rFonts w:asciiTheme="minorHAnsi" w:hAnsiTheme="minorHAnsi" w:cstheme="minorHAnsi"/>
          <w:b/>
          <w:bCs/>
          <w:sz w:val="24"/>
          <w:szCs w:val="24"/>
        </w:rPr>
        <w:t xml:space="preserve">see the </w:t>
      </w:r>
      <w:r w:rsidRPr="003052F3">
        <w:rPr>
          <w:rFonts w:asciiTheme="minorHAnsi" w:hAnsiTheme="minorHAnsi" w:cstheme="minorHAnsi"/>
          <w:b/>
          <w:bCs/>
          <w:sz w:val="24"/>
          <w:szCs w:val="24"/>
        </w:rPr>
        <w:t>Programme, Speciality and Rotations)</w:t>
      </w:r>
      <w:r w:rsidR="0059132A" w:rsidRPr="003052F3">
        <w:rPr>
          <w:rFonts w:asciiTheme="minorHAnsi" w:hAnsiTheme="minorHAnsi" w:cstheme="minorHAnsi"/>
          <w:b/>
          <w:bCs/>
          <w:sz w:val="24"/>
          <w:szCs w:val="24"/>
        </w:rPr>
        <w:t xml:space="preserve"> </w:t>
      </w:r>
      <w:r w:rsidR="00BA5B18" w:rsidRPr="003052F3">
        <w:rPr>
          <w:rFonts w:asciiTheme="minorHAnsi" w:hAnsiTheme="minorHAnsi" w:cstheme="minorHAnsi"/>
          <w:b/>
          <w:bCs/>
          <w:sz w:val="24"/>
          <w:szCs w:val="24"/>
        </w:rPr>
        <w:t>corresponding to</w:t>
      </w:r>
      <w:r w:rsidR="0059132A" w:rsidRPr="003052F3">
        <w:rPr>
          <w:rFonts w:asciiTheme="minorHAnsi" w:hAnsiTheme="minorHAnsi" w:cstheme="minorHAnsi"/>
          <w:b/>
          <w:bCs/>
          <w:sz w:val="24"/>
          <w:szCs w:val="24"/>
        </w:rPr>
        <w:t xml:space="preserve"> the </w:t>
      </w:r>
      <w:r w:rsidR="00FB039A" w:rsidRPr="003052F3">
        <w:rPr>
          <w:rFonts w:asciiTheme="minorHAnsi" w:hAnsiTheme="minorHAnsi" w:cstheme="minorHAnsi"/>
          <w:b/>
          <w:bCs/>
          <w:sz w:val="24"/>
          <w:szCs w:val="24"/>
        </w:rPr>
        <w:t xml:space="preserve">year </w:t>
      </w:r>
      <w:r w:rsidR="00604DA5" w:rsidRPr="003052F3">
        <w:rPr>
          <w:rFonts w:asciiTheme="minorHAnsi" w:hAnsiTheme="minorHAnsi" w:cstheme="minorHAnsi"/>
          <w:b/>
          <w:bCs/>
          <w:sz w:val="24"/>
          <w:szCs w:val="24"/>
        </w:rPr>
        <w:t>of</w:t>
      </w:r>
      <w:r w:rsidR="00FB039A" w:rsidRPr="003052F3">
        <w:rPr>
          <w:rFonts w:asciiTheme="minorHAnsi" w:hAnsiTheme="minorHAnsi" w:cstheme="minorHAnsi"/>
          <w:b/>
          <w:bCs/>
          <w:sz w:val="24"/>
          <w:szCs w:val="24"/>
        </w:rPr>
        <w:t xml:space="preserve"> your </w:t>
      </w:r>
      <w:r w:rsidR="005B2601" w:rsidRPr="003052F3">
        <w:rPr>
          <w:rFonts w:asciiTheme="minorHAnsi" w:hAnsiTheme="minorHAnsi" w:cstheme="minorHAnsi"/>
          <w:b/>
          <w:bCs/>
          <w:sz w:val="24"/>
          <w:szCs w:val="24"/>
        </w:rPr>
        <w:t xml:space="preserve">STPE </w:t>
      </w:r>
      <w:r w:rsidR="00906034" w:rsidRPr="003052F3">
        <w:rPr>
          <w:rFonts w:asciiTheme="minorHAnsi" w:hAnsiTheme="minorHAnsi" w:cstheme="minorHAnsi"/>
          <w:b/>
          <w:bCs/>
          <w:sz w:val="24"/>
          <w:szCs w:val="24"/>
        </w:rPr>
        <w:t>application</w:t>
      </w:r>
      <w:r w:rsidR="005B2601" w:rsidRPr="003052F3">
        <w:rPr>
          <w:rFonts w:asciiTheme="minorHAnsi" w:hAnsiTheme="minorHAnsi" w:cstheme="minorHAnsi"/>
          <w:b/>
          <w:bCs/>
          <w:sz w:val="24"/>
          <w:szCs w:val="24"/>
        </w:rPr>
        <w:t>.</w:t>
      </w:r>
      <w:r w:rsidR="00604DA5" w:rsidRPr="003052F3">
        <w:rPr>
          <w:rFonts w:asciiTheme="minorHAnsi" w:hAnsiTheme="minorHAnsi" w:cstheme="minorHAnsi"/>
          <w:b/>
          <w:bCs/>
          <w:sz w:val="24"/>
          <w:szCs w:val="24"/>
        </w:rPr>
        <w:t xml:space="preserve"> </w:t>
      </w:r>
    </w:p>
    <w:p w14:paraId="19891582" w14:textId="32A8C752" w:rsidR="00231056" w:rsidRPr="003052F3" w:rsidRDefault="00231056" w:rsidP="005525CB">
      <w:pPr>
        <w:pStyle w:val="Body"/>
        <w:numPr>
          <w:ilvl w:val="0"/>
          <w:numId w:val="9"/>
        </w:numPr>
        <w:spacing w:before="0" w:after="0"/>
        <w:rPr>
          <w:rFonts w:asciiTheme="minorHAnsi" w:hAnsiTheme="minorHAnsi" w:cstheme="minorHAnsi"/>
          <w:sz w:val="24"/>
          <w:szCs w:val="24"/>
        </w:rPr>
      </w:pPr>
      <w:r w:rsidRPr="003052F3">
        <w:rPr>
          <w:rFonts w:asciiTheme="minorHAnsi" w:hAnsiTheme="minorHAnsi" w:cstheme="minorHAnsi"/>
          <w:sz w:val="24"/>
          <w:szCs w:val="24"/>
        </w:rPr>
        <w:t>You will find Standards of Good Scientific Practice (GSP)</w:t>
      </w:r>
      <w:r w:rsidR="003052F3" w:rsidRPr="003052F3">
        <w:rPr>
          <w:rFonts w:asciiTheme="minorHAnsi" w:hAnsiTheme="minorHAnsi" w:cstheme="minorHAnsi"/>
          <w:sz w:val="24"/>
          <w:szCs w:val="24"/>
        </w:rPr>
        <w:t xml:space="preserve"> </w:t>
      </w:r>
      <w:r w:rsidR="008E2258" w:rsidRPr="003052F3">
        <w:rPr>
          <w:rFonts w:asciiTheme="minorHAnsi" w:hAnsiTheme="minorHAnsi" w:cstheme="minorHAnsi"/>
          <w:sz w:val="24"/>
          <w:szCs w:val="24"/>
        </w:rPr>
        <w:t xml:space="preserve">at: </w:t>
      </w:r>
      <w:hyperlink r:id="rId16" w:history="1">
        <w:r w:rsidR="008E2258" w:rsidRPr="003052F3">
          <w:rPr>
            <w:rStyle w:val="Hyperlink"/>
            <w:rFonts w:asciiTheme="minorHAnsi" w:hAnsiTheme="minorHAnsi" w:cstheme="minorHAnsi"/>
            <w:sz w:val="24"/>
            <w:szCs w:val="24"/>
          </w:rPr>
          <w:t>https://documents.ahcs.ac.uk/docs/305/-023-Good-Scientific-Practice-v1.7-January-2025.pdf</w:t>
        </w:r>
      </w:hyperlink>
      <w:r w:rsidR="008E2258" w:rsidRPr="003052F3">
        <w:rPr>
          <w:rFonts w:asciiTheme="minorHAnsi" w:hAnsiTheme="minorHAnsi" w:cstheme="minorHAnsi"/>
          <w:sz w:val="24"/>
          <w:szCs w:val="24"/>
        </w:rPr>
        <w:t xml:space="preserve"> </w:t>
      </w:r>
    </w:p>
    <w:p w14:paraId="3B0AD2DA" w14:textId="77777777" w:rsidR="00231056" w:rsidRPr="003052F3" w:rsidRDefault="00231056" w:rsidP="005525CB">
      <w:pPr>
        <w:pStyle w:val="Body"/>
        <w:numPr>
          <w:ilvl w:val="0"/>
          <w:numId w:val="9"/>
        </w:numPr>
        <w:spacing w:before="0" w:after="0"/>
        <w:rPr>
          <w:rStyle w:val="Hyperlink"/>
          <w:rFonts w:asciiTheme="minorHAnsi" w:hAnsiTheme="minorHAnsi" w:cstheme="minorHAnsi"/>
          <w:sz w:val="24"/>
          <w:szCs w:val="24"/>
        </w:rPr>
      </w:pPr>
      <w:r w:rsidRPr="003052F3">
        <w:rPr>
          <w:rStyle w:val="Hyperlink"/>
          <w:rFonts w:asciiTheme="minorHAnsi" w:hAnsiTheme="minorHAnsi" w:cstheme="minorHAnsi"/>
          <w:color w:val="000000" w:themeColor="text1"/>
          <w:sz w:val="24"/>
          <w:szCs w:val="24"/>
          <w:u w:val="none"/>
        </w:rPr>
        <w:t>You will find helpful information on NSHCS and HCPC websites on reflective practice:</w:t>
      </w:r>
      <w:r w:rsidRPr="003052F3">
        <w:rPr>
          <w:rStyle w:val="Hyperlink"/>
          <w:rFonts w:asciiTheme="minorHAnsi" w:hAnsiTheme="minorHAnsi" w:cstheme="minorHAnsi"/>
          <w:color w:val="000000" w:themeColor="text1"/>
          <w:sz w:val="24"/>
          <w:szCs w:val="24"/>
        </w:rPr>
        <w:t xml:space="preserve"> </w:t>
      </w:r>
      <w:hyperlink r:id="rId17" w:history="1">
        <w:r w:rsidRPr="003052F3">
          <w:rPr>
            <w:rStyle w:val="Hyperlink"/>
            <w:rFonts w:asciiTheme="minorHAnsi" w:hAnsiTheme="minorHAnsi" w:cstheme="minorHAnsi"/>
            <w:sz w:val="24"/>
            <w:szCs w:val="24"/>
          </w:rPr>
          <w:t>https://nshcs.hee.nhs.uk/resource/nshcs-reflective-practice-resources/</w:t>
        </w:r>
      </w:hyperlink>
      <w:r w:rsidRPr="003052F3">
        <w:rPr>
          <w:rStyle w:val="Hyperlink"/>
          <w:rFonts w:asciiTheme="minorHAnsi" w:hAnsiTheme="minorHAnsi" w:cstheme="minorHAnsi"/>
          <w:sz w:val="24"/>
          <w:szCs w:val="24"/>
        </w:rPr>
        <w:t xml:space="preserve">      </w:t>
      </w:r>
      <w:hyperlink r:id="rId18" w:history="1">
        <w:r w:rsidRPr="003052F3">
          <w:rPr>
            <w:rStyle w:val="Hyperlink"/>
            <w:rFonts w:asciiTheme="minorHAnsi" w:hAnsiTheme="minorHAnsi" w:cstheme="minorHAnsi"/>
            <w:sz w:val="24"/>
            <w:szCs w:val="24"/>
          </w:rPr>
          <w:t>https://www.hcpc-uk.org/standards/meeting-our-standards/reflective-practice/</w:t>
        </w:r>
      </w:hyperlink>
    </w:p>
    <w:p w14:paraId="2947B8A2" w14:textId="77777777" w:rsidR="00231056" w:rsidRPr="003052F3" w:rsidRDefault="00231056" w:rsidP="005525CB">
      <w:pPr>
        <w:pStyle w:val="Body"/>
        <w:numPr>
          <w:ilvl w:val="0"/>
          <w:numId w:val="9"/>
        </w:numPr>
        <w:spacing w:before="0" w:after="0"/>
        <w:rPr>
          <w:rStyle w:val="Hyperlink"/>
          <w:rFonts w:asciiTheme="minorHAnsi" w:hAnsiTheme="minorHAnsi" w:cstheme="minorHAnsi"/>
          <w:sz w:val="24"/>
          <w:szCs w:val="24"/>
        </w:rPr>
      </w:pPr>
      <w:r w:rsidRPr="003052F3">
        <w:rPr>
          <w:rFonts w:asciiTheme="minorHAnsi" w:hAnsiTheme="minorHAnsi" w:cstheme="minorHAnsi"/>
          <w:sz w:val="24"/>
          <w:szCs w:val="24"/>
        </w:rPr>
        <w:t xml:space="preserve">You will find the National School’s (NSHCS) curricula at: </w:t>
      </w:r>
      <w:hyperlink r:id="rId19" w:history="1">
        <w:r w:rsidRPr="003052F3">
          <w:rPr>
            <w:rStyle w:val="Hyperlink"/>
            <w:rFonts w:asciiTheme="minorHAnsi" w:hAnsiTheme="minorHAnsi" w:cstheme="minorHAnsi"/>
            <w:sz w:val="24"/>
            <w:szCs w:val="24"/>
          </w:rPr>
          <w:t>STP Curricula</w:t>
        </w:r>
      </w:hyperlink>
    </w:p>
    <w:p w14:paraId="3F82E49C" w14:textId="739AEC22" w:rsidR="00231056" w:rsidRPr="003052F3" w:rsidRDefault="00231056" w:rsidP="005525CB">
      <w:pPr>
        <w:pStyle w:val="Body"/>
        <w:numPr>
          <w:ilvl w:val="0"/>
          <w:numId w:val="9"/>
        </w:numPr>
        <w:spacing w:before="0" w:after="0"/>
        <w:rPr>
          <w:rStyle w:val="Hyperlink"/>
          <w:rFonts w:asciiTheme="minorHAnsi" w:hAnsiTheme="minorHAnsi" w:cstheme="minorHAnsi"/>
          <w:color w:val="000000" w:themeColor="text1"/>
          <w:sz w:val="24"/>
          <w:szCs w:val="24"/>
          <w:u w:val="none"/>
        </w:rPr>
      </w:pPr>
      <w:r w:rsidRPr="003052F3">
        <w:rPr>
          <w:rStyle w:val="Hyperlink"/>
          <w:rFonts w:asciiTheme="minorHAnsi" w:hAnsiTheme="minorHAnsi" w:cstheme="minorHAnsi"/>
          <w:color w:val="000000" w:themeColor="text1"/>
          <w:sz w:val="24"/>
          <w:szCs w:val="24"/>
          <w:u w:val="none"/>
        </w:rPr>
        <w:t>You will find a Glossary in Appendix 3</w:t>
      </w:r>
      <w:r w:rsidR="005553DF" w:rsidRPr="003052F3">
        <w:rPr>
          <w:rStyle w:val="Hyperlink"/>
          <w:rFonts w:asciiTheme="minorHAnsi" w:hAnsiTheme="minorHAnsi" w:cstheme="minorHAnsi"/>
          <w:color w:val="000000" w:themeColor="text1"/>
          <w:sz w:val="24"/>
          <w:szCs w:val="24"/>
          <w:u w:val="none"/>
        </w:rPr>
        <w:t xml:space="preserve"> of this template</w:t>
      </w:r>
      <w:r w:rsidR="008A65EC" w:rsidRPr="003052F3">
        <w:rPr>
          <w:rStyle w:val="Hyperlink"/>
          <w:rFonts w:asciiTheme="minorHAnsi" w:hAnsiTheme="minorHAnsi" w:cstheme="minorHAnsi"/>
          <w:color w:val="000000" w:themeColor="text1"/>
          <w:sz w:val="24"/>
          <w:szCs w:val="24"/>
          <w:u w:val="none"/>
        </w:rPr>
        <w:t xml:space="preserve"> document</w:t>
      </w:r>
      <w:r w:rsidR="005553DF" w:rsidRPr="003052F3">
        <w:rPr>
          <w:rStyle w:val="Hyperlink"/>
          <w:rFonts w:asciiTheme="minorHAnsi" w:hAnsiTheme="minorHAnsi" w:cstheme="minorHAnsi"/>
          <w:color w:val="000000" w:themeColor="text1"/>
          <w:sz w:val="24"/>
          <w:szCs w:val="24"/>
          <w:u w:val="none"/>
        </w:rPr>
        <w:t xml:space="preserve"> </w:t>
      </w:r>
    </w:p>
    <w:p w14:paraId="1B8912A2" w14:textId="77777777" w:rsidR="00231056" w:rsidRPr="00943D4C" w:rsidRDefault="00231056" w:rsidP="00231056">
      <w:pPr>
        <w:pStyle w:val="Body"/>
        <w:spacing w:before="0"/>
        <w:rPr>
          <w:rFonts w:asciiTheme="minorHAnsi" w:hAnsiTheme="minorHAnsi" w:cstheme="minorHAnsi"/>
        </w:rPr>
      </w:pPr>
    </w:p>
    <w:p w14:paraId="749CA225" w14:textId="77777777" w:rsidR="00231056" w:rsidRPr="00943D4C" w:rsidRDefault="00231056" w:rsidP="00231056">
      <w:pPr>
        <w:pStyle w:val="Body"/>
        <w:spacing w:before="0"/>
        <w:rPr>
          <w:rFonts w:asciiTheme="minorHAnsi" w:hAnsiTheme="minorHAnsi" w:cstheme="minorHAnsi"/>
        </w:rPr>
      </w:pPr>
    </w:p>
    <w:p w14:paraId="380568B7" w14:textId="77777777" w:rsidR="00231056" w:rsidRPr="00943D4C" w:rsidRDefault="00231056" w:rsidP="00231056">
      <w:pPr>
        <w:pStyle w:val="Body"/>
        <w:spacing w:before="0"/>
        <w:rPr>
          <w:rFonts w:asciiTheme="minorHAnsi" w:hAnsiTheme="minorHAnsi" w:cstheme="minorHAnsi"/>
        </w:rPr>
      </w:pPr>
    </w:p>
    <w:p w14:paraId="428F1750" w14:textId="77777777" w:rsidR="00231056" w:rsidRPr="00943D4C" w:rsidRDefault="00231056" w:rsidP="00231056">
      <w:pPr>
        <w:rPr>
          <w:rFonts w:eastAsia="Arial Unicode MS" w:cstheme="minorHAnsi"/>
          <w:u w:color="000000"/>
          <w:bdr w:val="nil"/>
          <w14:textOutline w14:w="0" w14:cap="flat" w14:cmpd="sng" w14:algn="ctr">
            <w14:noFill/>
            <w14:prstDash w14:val="solid"/>
            <w14:bevel/>
          </w14:textOutline>
        </w:rPr>
      </w:pPr>
      <w:r w:rsidRPr="00943D4C">
        <w:rPr>
          <w:rFonts w:cstheme="minorHAnsi"/>
        </w:rPr>
        <w:br w:type="page"/>
      </w:r>
    </w:p>
    <w:p w14:paraId="067E21F2" w14:textId="78AC846F" w:rsidR="00231056" w:rsidRPr="00943D4C" w:rsidRDefault="00231056" w:rsidP="005446E7">
      <w:pPr>
        <w:pStyle w:val="Heading2"/>
        <w:ind w:left="0" w:firstLine="0"/>
        <w:rPr>
          <w:rFonts w:asciiTheme="minorHAnsi" w:hAnsiTheme="minorHAnsi" w:cstheme="minorHAnsi"/>
          <w:color w:val="657C9C" w:themeColor="text2" w:themeTint="BF"/>
          <w:sz w:val="28"/>
          <w:szCs w:val="28"/>
        </w:rPr>
      </w:pPr>
      <w:r w:rsidRPr="00943D4C">
        <w:rPr>
          <w:rFonts w:asciiTheme="minorHAnsi" w:hAnsiTheme="minorHAnsi" w:cstheme="minorHAnsi"/>
          <w:color w:val="657C9C" w:themeColor="text2" w:themeTint="BF"/>
        </w:rPr>
        <w:lastRenderedPageBreak/>
        <w:t xml:space="preserve">Section 1: </w:t>
      </w:r>
      <w:r w:rsidRPr="00943D4C">
        <w:rPr>
          <w:rFonts w:asciiTheme="minorHAnsi" w:hAnsiTheme="minorHAnsi" w:cstheme="minorHAnsi"/>
          <w:color w:val="657C9C" w:themeColor="text2" w:themeTint="BF"/>
          <w:sz w:val="28"/>
          <w:szCs w:val="28"/>
        </w:rPr>
        <w:t>Briefly outline your roles and responsibilities in your current job (max 300 words). This will not contribute to your overall word count. Please use Calibri, font size 12.</w:t>
      </w:r>
    </w:p>
    <w:tbl>
      <w:tblPr>
        <w:tblStyle w:val="TableGrid"/>
        <w:tblW w:w="0" w:type="auto"/>
        <w:tblLook w:val="04A0" w:firstRow="1" w:lastRow="0" w:firstColumn="1" w:lastColumn="0" w:noHBand="0" w:noVBand="1"/>
      </w:tblPr>
      <w:tblGrid>
        <w:gridCol w:w="9010"/>
      </w:tblGrid>
      <w:tr w:rsidR="00231056" w:rsidRPr="00943D4C" w14:paraId="16756AE9" w14:textId="77777777" w:rsidTr="00E77CB2">
        <w:tc>
          <w:tcPr>
            <w:tcW w:w="9010" w:type="dxa"/>
          </w:tcPr>
          <w:p w14:paraId="2FE8F82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7842B8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486F1E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7FBCBB2"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C220C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F70B6E7"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225AD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A86DBD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2AC991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279632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5DE266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3193266A" w14:textId="77777777" w:rsidR="00231056" w:rsidRPr="00943D4C" w:rsidRDefault="00231056" w:rsidP="00231056">
      <w:pPr>
        <w:rPr>
          <w:rFonts w:cstheme="minorHAnsi"/>
          <w:lang w:val="sv-SE"/>
        </w:rPr>
      </w:pPr>
    </w:p>
    <w:p w14:paraId="75358C11" w14:textId="0492F745" w:rsidR="00231056" w:rsidRPr="00E40093" w:rsidRDefault="00231056" w:rsidP="00231056">
      <w:pPr>
        <w:rPr>
          <w:rFonts w:cstheme="minorHAnsi"/>
          <w:sz w:val="22"/>
          <w:lang w:val="sv-SE"/>
        </w:rPr>
      </w:pPr>
    </w:p>
    <w:p w14:paraId="224B6708" w14:textId="77777777" w:rsidR="00231056" w:rsidRPr="00943D4C" w:rsidRDefault="00231056" w:rsidP="00231056">
      <w:pPr>
        <w:rPr>
          <w:rFonts w:cstheme="minorHAnsi"/>
          <w:lang w:val="sv-SE"/>
        </w:rPr>
      </w:pPr>
    </w:p>
    <w:p w14:paraId="41BC6550" w14:textId="77777777" w:rsidR="00231056" w:rsidRPr="00943D4C" w:rsidRDefault="00231056" w:rsidP="00231056">
      <w:pPr>
        <w:pStyle w:val="Heading2"/>
        <w:rPr>
          <w:rFonts w:asciiTheme="minorHAnsi" w:hAnsiTheme="minorHAnsi" w:cstheme="minorHAnsi"/>
          <w:color w:val="657C9C" w:themeColor="text2" w:themeTint="BF"/>
        </w:rPr>
      </w:pPr>
      <w:r w:rsidRPr="00943D4C">
        <w:rPr>
          <w:rFonts w:asciiTheme="minorHAnsi" w:hAnsiTheme="minorHAnsi" w:cstheme="minorHAnsi"/>
          <w:color w:val="657C9C" w:themeColor="text2" w:themeTint="BF"/>
        </w:rPr>
        <w:t xml:space="preserve">Section 2: </w:t>
      </w:r>
      <w:r w:rsidRPr="00943D4C">
        <w:rPr>
          <w:rFonts w:asciiTheme="minorHAnsi" w:hAnsiTheme="minorHAnsi" w:cstheme="minorHAnsi"/>
          <w:color w:val="657C9C" w:themeColor="text2" w:themeTint="BF"/>
          <w:sz w:val="28"/>
          <w:szCs w:val="28"/>
        </w:rPr>
        <w:t>Briefly outline your education and training for your current role (max 300 words). This will not contribute to your overall word count. Please use Calibri, font size 12.</w:t>
      </w:r>
    </w:p>
    <w:p w14:paraId="320DD3BD" w14:textId="3B18F9D8" w:rsidR="00231056" w:rsidRPr="003052F3" w:rsidRDefault="00231056" w:rsidP="00231056">
      <w:pPr>
        <w:rPr>
          <w:rFonts w:cstheme="minorHAnsi"/>
          <w:sz w:val="22"/>
        </w:rPr>
      </w:pPr>
      <w:r w:rsidRPr="00E40093">
        <w:rPr>
          <w:rFonts w:cstheme="minorHAnsi"/>
          <w:sz w:val="22"/>
        </w:rPr>
        <w:t>[Please note the assessors will have access to the education and qualifications section on the AHCS platform, it is not necessary to repeat all the information you have added to the platform]</w:t>
      </w:r>
    </w:p>
    <w:tbl>
      <w:tblPr>
        <w:tblStyle w:val="TableGrid"/>
        <w:tblW w:w="0" w:type="auto"/>
        <w:tblLook w:val="04A0" w:firstRow="1" w:lastRow="0" w:firstColumn="1" w:lastColumn="0" w:noHBand="0" w:noVBand="1"/>
      </w:tblPr>
      <w:tblGrid>
        <w:gridCol w:w="9010"/>
      </w:tblGrid>
      <w:tr w:rsidR="00231056" w:rsidRPr="00943D4C" w14:paraId="7162133C" w14:textId="77777777" w:rsidTr="00E77CB2">
        <w:tc>
          <w:tcPr>
            <w:tcW w:w="9010" w:type="dxa"/>
          </w:tcPr>
          <w:p w14:paraId="5780B886"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033D5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F9B33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01C941B"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36AABB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E4B935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460E325"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3F7019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05076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9FAA6F4"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FE3CDF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20250597" w14:textId="5DF5E01D" w:rsidR="00EE0B81" w:rsidRDefault="00EE0B81">
      <w:pPr>
        <w:rPr>
          <w:rFonts w:cstheme="minorHAnsi"/>
          <w:lang w:val="sv-SE"/>
        </w:rPr>
      </w:pPr>
    </w:p>
    <w:p w14:paraId="4FFE4D95" w14:textId="77777777" w:rsidR="003052F3" w:rsidRDefault="003052F3">
      <w:pPr>
        <w:rPr>
          <w:rFonts w:cstheme="minorHAnsi"/>
          <w:lang w:val="sv-SE"/>
        </w:rPr>
      </w:pPr>
    </w:p>
    <w:p w14:paraId="0153F959" w14:textId="77777777" w:rsidR="00763CC3" w:rsidRPr="00574EA9" w:rsidRDefault="00763CC3">
      <w:pPr>
        <w:pStyle w:val="Body"/>
        <w:rPr>
          <w:rFonts w:asciiTheme="minorHAnsi" w:hAnsiTheme="minorHAnsi" w:cstheme="minorHAnsi"/>
          <w:color w:val="657C9C" w:themeColor="text2" w:themeTint="BF"/>
          <w:sz w:val="28"/>
          <w:szCs w:val="28"/>
        </w:rPr>
      </w:pPr>
      <w:r w:rsidRPr="00574EA9">
        <w:rPr>
          <w:rFonts w:asciiTheme="minorHAnsi" w:hAnsiTheme="minorHAnsi" w:cstheme="minorHAnsi"/>
          <w:color w:val="657C9C" w:themeColor="text2" w:themeTint="BF"/>
          <w:sz w:val="28"/>
          <w:szCs w:val="28"/>
        </w:rPr>
        <w:lastRenderedPageBreak/>
        <w:t>Section 3: Reflective Piece.</w:t>
      </w:r>
    </w:p>
    <w:p w14:paraId="50BDE768" w14:textId="69F33C2C" w:rsidR="0053207E" w:rsidRPr="003052F3" w:rsidRDefault="00C51BFB" w:rsidP="003052F3">
      <w:pPr>
        <w:pBdr>
          <w:top w:val="nil"/>
          <w:left w:val="nil"/>
          <w:bottom w:val="nil"/>
          <w:right w:val="nil"/>
          <w:between w:val="nil"/>
          <w:bar w:val="nil"/>
        </w:pBdr>
        <w:spacing w:before="120" w:after="0"/>
        <w:rPr>
          <w:rFonts w:ascii="Calibri" w:eastAsia="Arial Unicode MS" w:hAnsi="Calibri" w:cs="Arial Unicode MS"/>
          <w:sz w:val="22"/>
          <w:u w:color="000000"/>
          <w:bdr w:val="nil"/>
          <w:lang w:val="en-US"/>
        </w:rPr>
      </w:pPr>
      <w:r>
        <w:rPr>
          <w:rFonts w:ascii="Calibri" w:eastAsia="Arial Unicode MS" w:hAnsi="Calibri" w:cs="Arial Unicode MS"/>
          <w:sz w:val="22"/>
          <w:u w:color="000000"/>
          <w:bdr w:val="nil"/>
          <w:lang w:val="en-US"/>
        </w:rPr>
        <w:t>P</w:t>
      </w:r>
      <w:r w:rsidR="00990407">
        <w:rPr>
          <w:rFonts w:ascii="Calibri" w:eastAsia="Arial Unicode MS" w:hAnsi="Calibri" w:cs="Arial Unicode MS"/>
          <w:sz w:val="22"/>
          <w:u w:color="000000"/>
          <w:bdr w:val="nil"/>
          <w:lang w:val="en-US"/>
        </w:rPr>
        <w:t>lease</w:t>
      </w:r>
      <w:r w:rsidR="00043462" w:rsidRPr="00043462">
        <w:rPr>
          <w:rFonts w:ascii="Calibri" w:eastAsia="Arial Unicode MS" w:hAnsi="Calibri" w:cs="Arial Unicode MS"/>
          <w:sz w:val="22"/>
          <w:u w:color="000000"/>
          <w:bdr w:val="nil"/>
          <w:lang w:val="en-US"/>
        </w:rPr>
        <w:t xml:space="preserve"> write a reflective statement of no more than 500 words describing </w:t>
      </w:r>
      <w:r w:rsidR="006645B6" w:rsidRPr="00043462">
        <w:rPr>
          <w:rFonts w:ascii="Calibri" w:eastAsia="Arial Unicode MS" w:hAnsi="Calibri" w:cs="Arial Unicode MS"/>
          <w:i/>
          <w:iCs/>
          <w:sz w:val="22"/>
          <w:u w:color="000000"/>
          <w:bdr w:val="nil"/>
          <w:lang w:val="en-US"/>
        </w:rPr>
        <w:t>why becoming</w:t>
      </w:r>
      <w:r w:rsidR="00043462" w:rsidRPr="00043462">
        <w:rPr>
          <w:rFonts w:ascii="Calibri" w:eastAsia="Arial Unicode MS" w:hAnsi="Calibri" w:cs="Arial Unicode MS"/>
          <w:i/>
          <w:iCs/>
          <w:sz w:val="22"/>
          <w:u w:color="000000"/>
          <w:bdr w:val="nil"/>
          <w:lang w:val="en-US"/>
        </w:rPr>
        <w:t xml:space="preserve"> a Clinical Scientist is important to you and importantly how you have demonstrated that you made the patient your first concern</w:t>
      </w:r>
      <w:r w:rsidR="003D0932">
        <w:rPr>
          <w:rFonts w:ascii="Calibri" w:eastAsia="Arial Unicode MS" w:hAnsi="Calibri" w:cs="Arial Unicode MS"/>
          <w:i/>
          <w:iCs/>
          <w:sz w:val="22"/>
          <w:u w:color="000000"/>
          <w:bdr w:val="nil"/>
          <w:lang w:val="en-US"/>
        </w:rPr>
        <w:t xml:space="preserve">. </w:t>
      </w:r>
      <w:r w:rsidR="00043462" w:rsidRPr="00043462">
        <w:rPr>
          <w:rFonts w:ascii="Calibri" w:eastAsia="Arial Unicode MS" w:hAnsi="Calibri" w:cs="Arial Unicode MS"/>
          <w:sz w:val="22"/>
          <w:u w:color="000000"/>
          <w:bdr w:val="nil"/>
          <w:lang w:val="en-US"/>
        </w:rPr>
        <w:t>This reflective piece should be no longer than 500 words</w:t>
      </w:r>
      <w:r w:rsidR="00F61A06">
        <w:rPr>
          <w:rFonts w:ascii="Calibri" w:eastAsia="Arial Unicode MS" w:hAnsi="Calibri" w:cs="Arial Unicode MS"/>
          <w:sz w:val="22"/>
          <w:u w:color="000000"/>
          <w:bdr w:val="nil"/>
          <w:lang w:val="en-US"/>
        </w:rPr>
        <w:t>.</w:t>
      </w:r>
    </w:p>
    <w:tbl>
      <w:tblPr>
        <w:tblStyle w:val="TableGrid"/>
        <w:tblW w:w="0" w:type="auto"/>
        <w:tblLook w:val="04A0" w:firstRow="1" w:lastRow="0" w:firstColumn="1" w:lastColumn="0" w:noHBand="0" w:noVBand="1"/>
      </w:tblPr>
      <w:tblGrid>
        <w:gridCol w:w="9010"/>
      </w:tblGrid>
      <w:tr w:rsidR="00940385" w:rsidRPr="00943D4C" w14:paraId="34948DAD" w14:textId="77777777">
        <w:tc>
          <w:tcPr>
            <w:tcW w:w="9010" w:type="dxa"/>
          </w:tcPr>
          <w:p w14:paraId="5526633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CB98EF3"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5ADC2D1"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178AC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034506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FE7F2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B5FCF6E"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5A5A2E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E664536"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47A20A8"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C43800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67ACD355" w14:textId="504F7B8A" w:rsidR="00231056" w:rsidRPr="00943D4C" w:rsidRDefault="00231056" w:rsidP="00EB4A29">
      <w:pPr>
        <w:rPr>
          <w:rFonts w:cstheme="minorHAnsi"/>
          <w:lang w:val="sv-SE"/>
        </w:rPr>
        <w:sectPr w:rsidR="00231056" w:rsidRPr="00943D4C" w:rsidSect="00231056">
          <w:headerReference w:type="even" r:id="rId20"/>
          <w:headerReference w:type="default" r:id="rId21"/>
          <w:headerReference w:type="first" r:id="rId22"/>
          <w:pgSz w:w="11900" w:h="16840"/>
          <w:pgMar w:top="1440" w:right="1440" w:bottom="1440" w:left="1440" w:header="708" w:footer="708" w:gutter="0"/>
          <w:pgNumType w:start="1"/>
          <w:cols w:space="720"/>
          <w:titlePg/>
        </w:sectPr>
      </w:pPr>
    </w:p>
    <w:p w14:paraId="3BA8DB05" w14:textId="53937F6B" w:rsidR="00231056" w:rsidRPr="00574EA9" w:rsidRDefault="00231056" w:rsidP="000D2FF7">
      <w:pPr>
        <w:pStyle w:val="Heading2"/>
        <w:ind w:left="0" w:firstLine="0"/>
        <w:rPr>
          <w:rFonts w:asciiTheme="minorHAnsi" w:hAnsiTheme="minorHAnsi" w:cstheme="minorHAnsi"/>
          <w:sz w:val="28"/>
          <w:szCs w:val="28"/>
        </w:rPr>
      </w:pPr>
      <w:r w:rsidRPr="00574EA9">
        <w:rPr>
          <w:rFonts w:asciiTheme="minorHAnsi" w:hAnsiTheme="minorHAnsi" w:cstheme="minorHAnsi"/>
          <w:sz w:val="28"/>
          <w:szCs w:val="28"/>
        </w:rPr>
        <w:lastRenderedPageBreak/>
        <w:t xml:space="preserve">Section </w:t>
      </w:r>
      <w:r w:rsidR="00054647" w:rsidRPr="00574EA9">
        <w:rPr>
          <w:rFonts w:asciiTheme="minorHAnsi" w:hAnsiTheme="minorHAnsi" w:cstheme="minorHAnsi"/>
          <w:sz w:val="28"/>
          <w:szCs w:val="28"/>
        </w:rPr>
        <w:t>4</w:t>
      </w:r>
      <w:r w:rsidRPr="00574EA9">
        <w:rPr>
          <w:rFonts w:asciiTheme="minorHAnsi" w:hAnsiTheme="minorHAnsi" w:cstheme="minorHAnsi"/>
          <w:sz w:val="28"/>
          <w:szCs w:val="28"/>
        </w:rPr>
        <w:t>: Evidencing how you meet Good Scientific Practice</w:t>
      </w:r>
    </w:p>
    <w:p w14:paraId="57E71506" w14:textId="77777777" w:rsidR="00231056" w:rsidRPr="00943D4C" w:rsidRDefault="00231056" w:rsidP="00231056">
      <w:pPr>
        <w:pStyle w:val="Heading2"/>
        <w:rPr>
          <w:rStyle w:val="IntenseEmphasis"/>
          <w:rFonts w:asciiTheme="minorHAnsi" w:hAnsiTheme="minorHAnsi" w:cstheme="minorHAnsi"/>
          <w:i w:val="0"/>
          <w:iCs w:val="0"/>
          <w:sz w:val="22"/>
          <w:szCs w:val="22"/>
        </w:rPr>
      </w:pPr>
      <w:r w:rsidRPr="00943D4C">
        <w:rPr>
          <w:rStyle w:val="IntenseEmphasis"/>
          <w:rFonts w:asciiTheme="minorHAnsi" w:hAnsiTheme="minorHAnsi" w:cstheme="minorHAnsi"/>
          <w:sz w:val="22"/>
          <w:szCs w:val="22"/>
        </w:rPr>
        <w:t xml:space="preserve">For each of the following domains and sections within them, please explain and reflect on how you meet the standards within each section, referring to evidence that supports the statements you are making. </w:t>
      </w:r>
    </w:p>
    <w:p w14:paraId="571E6896" w14:textId="092127C5" w:rsidR="00231056" w:rsidRPr="00943D4C" w:rsidRDefault="00231056" w:rsidP="00231056">
      <w:pPr>
        <w:pStyle w:val="Body"/>
        <w:rPr>
          <w:rFonts w:asciiTheme="minorHAnsi" w:hAnsiTheme="minorHAnsi" w:cstheme="minorHAnsi"/>
          <w:color w:val="000000" w:themeColor="text1"/>
        </w:rPr>
      </w:pPr>
      <w:r w:rsidRPr="00943D4C">
        <w:rPr>
          <w:rFonts w:asciiTheme="minorHAnsi" w:hAnsiTheme="minorHAnsi" w:cstheme="minorHAnsi"/>
          <w:color w:val="000000" w:themeColor="text1"/>
        </w:rPr>
        <w:t>A strong piece of evidence may be used against one or more standard, section or Domain, but there needs to be sufficient range of evidence to show the assessors your scope of practice [note; it is preferable to have a few pieces of high-quality evidence rather than adding many certificates</w:t>
      </w:r>
      <w:r w:rsidR="009A30EF">
        <w:rPr>
          <w:rFonts w:asciiTheme="minorHAnsi" w:hAnsiTheme="minorHAnsi" w:cstheme="minorHAnsi"/>
          <w:color w:val="000000" w:themeColor="text1"/>
        </w:rPr>
        <w:t xml:space="preserve">. A strong submission, for example, may contain </w:t>
      </w:r>
      <w:r w:rsidR="000F584C">
        <w:rPr>
          <w:rFonts w:asciiTheme="minorHAnsi" w:hAnsiTheme="minorHAnsi" w:cstheme="minorHAnsi"/>
          <w:color w:val="000000" w:themeColor="text1"/>
        </w:rPr>
        <w:t>a</w:t>
      </w:r>
      <w:r w:rsidR="003052F3">
        <w:rPr>
          <w:rFonts w:asciiTheme="minorHAnsi" w:hAnsiTheme="minorHAnsi" w:cstheme="minorHAnsi"/>
          <w:color w:val="000000" w:themeColor="text1"/>
        </w:rPr>
        <w:t xml:space="preserve"> </w:t>
      </w:r>
      <w:r w:rsidRPr="00943D4C">
        <w:rPr>
          <w:rFonts w:asciiTheme="minorHAnsi" w:hAnsiTheme="minorHAnsi" w:cstheme="minorHAnsi"/>
          <w:color w:val="000000" w:themeColor="text1"/>
        </w:rPr>
        <w:t>case study, reflective account, feedback from trainees, Standard Operating Procedures, witness statement].</w:t>
      </w:r>
    </w:p>
    <w:p w14:paraId="5C9D7A35" w14:textId="142DC25E" w:rsidR="005553DF" w:rsidRDefault="00231056" w:rsidP="00231056">
      <w:pPr>
        <w:rPr>
          <w:rFonts w:cstheme="minorHAnsi"/>
          <w:color w:val="000000" w:themeColor="text1"/>
          <w:sz w:val="22"/>
        </w:rPr>
      </w:pPr>
      <w:r w:rsidRPr="00943D4C">
        <w:rPr>
          <w:rFonts w:cstheme="minorHAnsi"/>
          <w:color w:val="000000" w:themeColor="text1"/>
          <w:sz w:val="22"/>
        </w:rPr>
        <w:t xml:space="preserve">Each piece of evidence should be labelled clearly and added into </w:t>
      </w:r>
      <w:r w:rsidR="005553DF">
        <w:rPr>
          <w:rFonts w:cstheme="minorHAnsi"/>
          <w:color w:val="000000" w:themeColor="text1"/>
          <w:sz w:val="22"/>
        </w:rPr>
        <w:t>a separate document file</w:t>
      </w:r>
      <w:r w:rsidR="00F27E2C">
        <w:rPr>
          <w:rFonts w:cstheme="minorHAnsi"/>
          <w:color w:val="000000" w:themeColor="text1"/>
          <w:sz w:val="22"/>
        </w:rPr>
        <w:t xml:space="preserve"> -</w:t>
      </w:r>
      <w:r w:rsidR="005553DF">
        <w:rPr>
          <w:rFonts w:cstheme="minorHAnsi"/>
          <w:color w:val="000000" w:themeColor="text1"/>
          <w:sz w:val="22"/>
        </w:rPr>
        <w:t xml:space="preserve"> to be referred to as </w:t>
      </w:r>
      <w:r w:rsidR="00F27E2C">
        <w:rPr>
          <w:rFonts w:cstheme="minorHAnsi"/>
          <w:color w:val="000000" w:themeColor="text1"/>
          <w:sz w:val="22"/>
        </w:rPr>
        <w:t>the</w:t>
      </w:r>
      <w:r w:rsidR="005553DF">
        <w:rPr>
          <w:rFonts w:cstheme="minorHAnsi"/>
          <w:color w:val="000000" w:themeColor="text1"/>
          <w:sz w:val="22"/>
        </w:rPr>
        <w:t xml:space="preserve"> Appendix to your template. </w:t>
      </w:r>
      <w:r w:rsidRPr="00943D4C">
        <w:rPr>
          <w:rFonts w:cstheme="minorHAnsi"/>
          <w:color w:val="000000" w:themeColor="text1"/>
          <w:sz w:val="22"/>
        </w:rPr>
        <w:t xml:space="preserve">You should </w:t>
      </w:r>
      <w:r w:rsidR="00F27E2C">
        <w:rPr>
          <w:rFonts w:cstheme="minorHAnsi"/>
          <w:color w:val="000000" w:themeColor="text1"/>
          <w:sz w:val="22"/>
        </w:rPr>
        <w:t xml:space="preserve">also </w:t>
      </w:r>
      <w:r w:rsidRPr="00943D4C">
        <w:rPr>
          <w:rFonts w:cstheme="minorHAnsi"/>
          <w:color w:val="000000" w:themeColor="text1"/>
          <w:sz w:val="22"/>
        </w:rPr>
        <w:t xml:space="preserve">add the </w:t>
      </w:r>
      <w:r w:rsidR="00F27E2C">
        <w:rPr>
          <w:rFonts w:cstheme="minorHAnsi"/>
          <w:color w:val="000000" w:themeColor="text1"/>
          <w:sz w:val="22"/>
        </w:rPr>
        <w:t xml:space="preserve">abbreviated </w:t>
      </w:r>
      <w:r w:rsidR="005553DF">
        <w:rPr>
          <w:rFonts w:cstheme="minorHAnsi"/>
          <w:color w:val="000000" w:themeColor="text1"/>
          <w:sz w:val="22"/>
        </w:rPr>
        <w:t xml:space="preserve">evidence </w:t>
      </w:r>
      <w:r w:rsidRPr="00943D4C">
        <w:rPr>
          <w:rFonts w:cstheme="minorHAnsi"/>
          <w:color w:val="000000" w:themeColor="text1"/>
          <w:sz w:val="22"/>
        </w:rPr>
        <w:t>label e.g. E1, in</w:t>
      </w:r>
      <w:r w:rsidR="005553DF">
        <w:rPr>
          <w:rFonts w:cstheme="minorHAnsi"/>
          <w:color w:val="000000" w:themeColor="text1"/>
          <w:sz w:val="22"/>
        </w:rPr>
        <w:t>to</w:t>
      </w:r>
      <w:r w:rsidRPr="00943D4C">
        <w:rPr>
          <w:rFonts w:cstheme="minorHAnsi"/>
          <w:color w:val="000000" w:themeColor="text1"/>
          <w:sz w:val="22"/>
        </w:rPr>
        <w:t xml:space="preserve"> the evidence location column</w:t>
      </w:r>
      <w:r w:rsidR="005553DF">
        <w:rPr>
          <w:rFonts w:cstheme="minorHAnsi"/>
          <w:color w:val="000000" w:themeColor="text1"/>
          <w:sz w:val="22"/>
        </w:rPr>
        <w:t xml:space="preserve"> on the right hand column of the template itself.</w:t>
      </w:r>
      <w:r w:rsidRPr="00943D4C">
        <w:rPr>
          <w:rFonts w:cstheme="minorHAnsi"/>
          <w:color w:val="000000" w:themeColor="text1"/>
          <w:sz w:val="22"/>
        </w:rPr>
        <w:t xml:space="preserve"> </w:t>
      </w:r>
    </w:p>
    <w:p w14:paraId="3B42B846" w14:textId="6E80F77B" w:rsidR="005553DF" w:rsidRDefault="005553DF" w:rsidP="00231056">
      <w:pPr>
        <w:rPr>
          <w:rFonts w:cstheme="minorHAnsi"/>
          <w:color w:val="000000" w:themeColor="text1"/>
          <w:sz w:val="22"/>
        </w:rPr>
      </w:pPr>
      <w:r>
        <w:rPr>
          <w:rFonts w:cstheme="minorHAnsi"/>
          <w:color w:val="000000" w:themeColor="text1"/>
          <w:sz w:val="22"/>
        </w:rPr>
        <w:t xml:space="preserve">Please </w:t>
      </w:r>
      <w:r w:rsidR="00231056" w:rsidRPr="00943D4C">
        <w:rPr>
          <w:rFonts w:cstheme="minorHAnsi"/>
          <w:color w:val="000000" w:themeColor="text1"/>
          <w:sz w:val="22"/>
        </w:rPr>
        <w:t xml:space="preserve">provide the </w:t>
      </w:r>
      <w:r w:rsidR="00F27E2C">
        <w:rPr>
          <w:rFonts w:cstheme="minorHAnsi"/>
          <w:color w:val="000000" w:themeColor="text1"/>
          <w:sz w:val="22"/>
        </w:rPr>
        <w:t xml:space="preserve">abbreviated </w:t>
      </w:r>
      <w:r>
        <w:rPr>
          <w:rFonts w:cstheme="minorHAnsi"/>
          <w:color w:val="000000" w:themeColor="text1"/>
          <w:sz w:val="22"/>
        </w:rPr>
        <w:t xml:space="preserve">label detail and </w:t>
      </w:r>
      <w:r w:rsidR="00231056" w:rsidRPr="00943D4C">
        <w:rPr>
          <w:rFonts w:cstheme="minorHAnsi"/>
          <w:color w:val="000000" w:themeColor="text1"/>
          <w:sz w:val="22"/>
        </w:rPr>
        <w:t xml:space="preserve">title of </w:t>
      </w:r>
      <w:r>
        <w:rPr>
          <w:rFonts w:cstheme="minorHAnsi"/>
          <w:color w:val="000000" w:themeColor="text1"/>
          <w:sz w:val="22"/>
        </w:rPr>
        <w:t>each piece of</w:t>
      </w:r>
      <w:r w:rsidR="00231056" w:rsidRPr="00943D4C">
        <w:rPr>
          <w:rFonts w:cstheme="minorHAnsi"/>
          <w:color w:val="000000" w:themeColor="text1"/>
          <w:sz w:val="22"/>
        </w:rPr>
        <w:t xml:space="preserve"> evidence in the </w:t>
      </w:r>
      <w:r w:rsidR="00231056" w:rsidRPr="00943D4C">
        <w:rPr>
          <w:rFonts w:cstheme="minorHAnsi"/>
          <w:color w:val="000000" w:themeColor="text1"/>
          <w:sz w:val="22"/>
          <w:lang w:val="en-US"/>
        </w:rPr>
        <w:t xml:space="preserve">list of evidence table </w:t>
      </w:r>
      <w:r w:rsidR="00231056" w:rsidRPr="00943D4C">
        <w:rPr>
          <w:rFonts w:cstheme="minorHAnsi"/>
          <w:color w:val="000000" w:themeColor="text1"/>
          <w:sz w:val="22"/>
        </w:rPr>
        <w:t xml:space="preserve">at the end of this document (Appendix 1). </w:t>
      </w:r>
    </w:p>
    <w:p w14:paraId="555C7409" w14:textId="46603CF8" w:rsidR="00F27E2C" w:rsidRDefault="005553DF" w:rsidP="00231056">
      <w:pPr>
        <w:rPr>
          <w:rFonts w:cstheme="minorHAnsi"/>
          <w:color w:val="000000" w:themeColor="text1"/>
          <w:sz w:val="22"/>
        </w:rPr>
      </w:pPr>
      <w:r>
        <w:rPr>
          <w:rFonts w:cstheme="minorHAnsi"/>
          <w:color w:val="000000" w:themeColor="text1"/>
          <w:sz w:val="22"/>
        </w:rPr>
        <w:t>You should note that</w:t>
      </w:r>
      <w:r w:rsidR="004A1E0E">
        <w:rPr>
          <w:rFonts w:cstheme="minorHAnsi"/>
          <w:color w:val="000000" w:themeColor="text1"/>
          <w:sz w:val="22"/>
        </w:rPr>
        <w:t xml:space="preserve"> </w:t>
      </w:r>
      <w:r w:rsidR="007618D2">
        <w:rPr>
          <w:rFonts w:cstheme="minorHAnsi"/>
          <w:color w:val="000000" w:themeColor="text1"/>
          <w:sz w:val="22"/>
        </w:rPr>
        <w:t xml:space="preserve">a piece of </w:t>
      </w:r>
      <w:r w:rsidR="00231056" w:rsidRPr="00943D4C">
        <w:rPr>
          <w:rFonts w:cstheme="minorHAnsi"/>
          <w:color w:val="000000" w:themeColor="text1"/>
          <w:sz w:val="22"/>
        </w:rPr>
        <w:t>strong, good quality</w:t>
      </w:r>
      <w:r>
        <w:rPr>
          <w:rFonts w:cstheme="minorHAnsi"/>
          <w:color w:val="000000" w:themeColor="text1"/>
          <w:sz w:val="22"/>
        </w:rPr>
        <w:t>, reflective</w:t>
      </w:r>
      <w:r w:rsidR="00231056" w:rsidRPr="00943D4C">
        <w:rPr>
          <w:rFonts w:cstheme="minorHAnsi"/>
          <w:color w:val="000000" w:themeColor="text1"/>
          <w:sz w:val="22"/>
        </w:rPr>
        <w:t xml:space="preserve"> </w:t>
      </w:r>
      <w:r w:rsidR="00DA60D1">
        <w:rPr>
          <w:rFonts w:cstheme="minorHAnsi"/>
          <w:color w:val="000000" w:themeColor="text1"/>
          <w:sz w:val="22"/>
        </w:rPr>
        <w:t xml:space="preserve">account </w:t>
      </w:r>
      <w:r>
        <w:rPr>
          <w:rFonts w:cstheme="minorHAnsi"/>
          <w:color w:val="000000" w:themeColor="text1"/>
          <w:sz w:val="22"/>
        </w:rPr>
        <w:t>may</w:t>
      </w:r>
      <w:r w:rsidR="00231056" w:rsidRPr="00943D4C">
        <w:rPr>
          <w:rFonts w:cstheme="minorHAnsi"/>
          <w:color w:val="000000" w:themeColor="text1"/>
          <w:sz w:val="22"/>
        </w:rPr>
        <w:t xml:space="preserve"> be used more than once</w:t>
      </w:r>
      <w:r w:rsidR="00F27E2C">
        <w:rPr>
          <w:rFonts w:cstheme="minorHAnsi"/>
          <w:color w:val="000000" w:themeColor="text1"/>
          <w:sz w:val="22"/>
        </w:rPr>
        <w:t xml:space="preserve"> in your summary</w:t>
      </w:r>
      <w:r w:rsidR="00231056" w:rsidRPr="00943D4C">
        <w:rPr>
          <w:rFonts w:cstheme="minorHAnsi"/>
          <w:color w:val="000000" w:themeColor="text1"/>
          <w:sz w:val="22"/>
        </w:rPr>
        <w:t xml:space="preserve"> and in more than one domain</w:t>
      </w:r>
      <w:r w:rsidR="00F27E2C">
        <w:rPr>
          <w:rFonts w:cstheme="minorHAnsi"/>
          <w:color w:val="000000" w:themeColor="text1"/>
          <w:sz w:val="22"/>
        </w:rPr>
        <w:t xml:space="preserve"> </w:t>
      </w:r>
      <w:r w:rsidR="00583912">
        <w:rPr>
          <w:rFonts w:cstheme="minorHAnsi"/>
          <w:color w:val="000000" w:themeColor="text1"/>
          <w:sz w:val="22"/>
        </w:rPr>
        <w:t xml:space="preserve">as </w:t>
      </w:r>
      <w:r w:rsidR="00D61A47">
        <w:rPr>
          <w:rFonts w:cstheme="minorHAnsi"/>
          <w:color w:val="000000" w:themeColor="text1"/>
          <w:sz w:val="22"/>
        </w:rPr>
        <w:t>appropriate,</w:t>
      </w:r>
      <w:r>
        <w:rPr>
          <w:rFonts w:cstheme="minorHAnsi"/>
          <w:color w:val="000000" w:themeColor="text1"/>
          <w:sz w:val="22"/>
        </w:rPr>
        <w:t xml:space="preserve"> to help demonstrate </w:t>
      </w:r>
      <w:r w:rsidR="00D61A47">
        <w:rPr>
          <w:rFonts w:cstheme="minorHAnsi"/>
          <w:color w:val="000000" w:themeColor="text1"/>
          <w:sz w:val="22"/>
        </w:rPr>
        <w:t xml:space="preserve">that you have </w:t>
      </w:r>
      <w:r>
        <w:rPr>
          <w:rFonts w:cstheme="minorHAnsi"/>
          <w:color w:val="000000" w:themeColor="text1"/>
          <w:sz w:val="22"/>
        </w:rPr>
        <w:t>me</w:t>
      </w:r>
      <w:r w:rsidR="00D61A47">
        <w:rPr>
          <w:rFonts w:cstheme="minorHAnsi"/>
          <w:color w:val="000000" w:themeColor="text1"/>
          <w:sz w:val="22"/>
        </w:rPr>
        <w:t>t</w:t>
      </w:r>
      <w:r>
        <w:rPr>
          <w:rFonts w:cstheme="minorHAnsi"/>
          <w:color w:val="000000" w:themeColor="text1"/>
          <w:sz w:val="22"/>
        </w:rPr>
        <w:t xml:space="preserve"> </w:t>
      </w:r>
      <w:r w:rsidR="00D61A47">
        <w:rPr>
          <w:rFonts w:cstheme="minorHAnsi"/>
          <w:color w:val="000000" w:themeColor="text1"/>
          <w:sz w:val="22"/>
        </w:rPr>
        <w:t>a</w:t>
      </w:r>
      <w:r>
        <w:rPr>
          <w:rFonts w:cstheme="minorHAnsi"/>
          <w:color w:val="000000" w:themeColor="text1"/>
          <w:sz w:val="22"/>
        </w:rPr>
        <w:t xml:space="preserve"> standard</w:t>
      </w:r>
      <w:r w:rsidR="00231056" w:rsidRPr="00943D4C">
        <w:rPr>
          <w:rFonts w:cstheme="minorHAnsi"/>
          <w:color w:val="000000" w:themeColor="text1"/>
          <w:sz w:val="22"/>
        </w:rPr>
        <w:t xml:space="preserve">. </w:t>
      </w:r>
    </w:p>
    <w:p w14:paraId="449F216D" w14:textId="03D35387" w:rsidR="00231056" w:rsidRPr="00943D4C" w:rsidRDefault="00231056" w:rsidP="00231056">
      <w:pPr>
        <w:rPr>
          <w:rFonts w:cstheme="minorHAnsi"/>
          <w:color w:val="000000" w:themeColor="text1"/>
          <w:sz w:val="22"/>
        </w:rPr>
      </w:pPr>
      <w:r w:rsidRPr="00943D4C">
        <w:rPr>
          <w:rFonts w:cstheme="minorHAnsi"/>
          <w:color w:val="000000" w:themeColor="text1"/>
          <w:sz w:val="22"/>
        </w:rPr>
        <w:t xml:space="preserve">You must </w:t>
      </w:r>
      <w:r w:rsidRPr="00943D4C">
        <w:rPr>
          <w:rFonts w:cstheme="minorHAnsi"/>
          <w:b/>
          <w:bCs/>
          <w:color w:val="000000" w:themeColor="text1"/>
          <w:sz w:val="22"/>
        </w:rPr>
        <w:t xml:space="preserve">cite </w:t>
      </w:r>
      <w:r w:rsidRPr="00943D4C">
        <w:rPr>
          <w:rFonts w:cstheme="minorHAnsi"/>
          <w:color w:val="000000" w:themeColor="text1"/>
          <w:sz w:val="22"/>
        </w:rPr>
        <w:t>the evidence within your summary text for example [E1</w:t>
      </w:r>
      <w:r w:rsidR="00583912">
        <w:rPr>
          <w:rFonts w:cstheme="minorHAnsi"/>
          <w:color w:val="000000" w:themeColor="text1"/>
          <w:sz w:val="22"/>
        </w:rPr>
        <w:t>, E6, E25</w:t>
      </w:r>
      <w:r w:rsidRPr="00943D4C">
        <w:rPr>
          <w:rFonts w:cstheme="minorHAnsi"/>
          <w:color w:val="000000" w:themeColor="text1"/>
          <w:sz w:val="22"/>
        </w:rPr>
        <w:t xml:space="preserve">] to allow the assessors to easily locate your evidence in your </w:t>
      </w:r>
      <w:r w:rsidR="00D61A47">
        <w:rPr>
          <w:rFonts w:cstheme="minorHAnsi"/>
          <w:color w:val="000000" w:themeColor="text1"/>
          <w:sz w:val="22"/>
        </w:rPr>
        <w:t>document file</w:t>
      </w:r>
      <w:r w:rsidR="00F27E2C">
        <w:rPr>
          <w:rFonts w:cstheme="minorHAnsi"/>
          <w:color w:val="000000" w:themeColor="text1"/>
          <w:sz w:val="22"/>
        </w:rPr>
        <w:t xml:space="preserve"> of evidence</w:t>
      </w:r>
      <w:r w:rsidR="00D61A47">
        <w:rPr>
          <w:rFonts w:cstheme="minorHAnsi"/>
          <w:color w:val="000000" w:themeColor="text1"/>
          <w:sz w:val="22"/>
        </w:rPr>
        <w:t xml:space="preserve"> i.e. </w:t>
      </w:r>
      <w:r w:rsidR="00583912">
        <w:rPr>
          <w:rFonts w:cstheme="minorHAnsi"/>
          <w:color w:val="000000" w:themeColor="text1"/>
          <w:sz w:val="22"/>
        </w:rPr>
        <w:t>the</w:t>
      </w:r>
      <w:r w:rsidR="00F27E2C">
        <w:rPr>
          <w:rFonts w:cstheme="minorHAnsi"/>
          <w:color w:val="000000" w:themeColor="text1"/>
          <w:sz w:val="22"/>
        </w:rPr>
        <w:t xml:space="preserve"> Appendix to </w:t>
      </w:r>
      <w:r w:rsidR="00D61A47">
        <w:rPr>
          <w:rFonts w:cstheme="minorHAnsi"/>
          <w:color w:val="000000" w:themeColor="text1"/>
          <w:sz w:val="22"/>
        </w:rPr>
        <w:t>your Template</w:t>
      </w:r>
      <w:r w:rsidRPr="00943D4C">
        <w:rPr>
          <w:rFonts w:cstheme="minorHAnsi"/>
          <w:color w:val="000000" w:themeColor="text1"/>
          <w:sz w:val="22"/>
        </w:rPr>
        <w:t xml:space="preserve">. </w:t>
      </w:r>
    </w:p>
    <w:p w14:paraId="473D0B64" w14:textId="77777777" w:rsidR="008A65EC" w:rsidRDefault="00231056" w:rsidP="00231056">
      <w:pPr>
        <w:pStyle w:val="Heading2"/>
        <w:rPr>
          <w:rFonts w:asciiTheme="minorHAnsi" w:hAnsiTheme="minorHAnsi" w:cstheme="minorHAnsi"/>
          <w:color w:val="000000" w:themeColor="text1"/>
          <w:sz w:val="22"/>
          <w:szCs w:val="22"/>
        </w:rPr>
      </w:pPr>
      <w:r w:rsidRPr="00943D4C">
        <w:rPr>
          <w:rFonts w:asciiTheme="minorHAnsi" w:hAnsiTheme="minorHAnsi" w:cstheme="minorHAnsi"/>
          <w:color w:val="000000" w:themeColor="text1"/>
          <w:sz w:val="22"/>
          <w:szCs w:val="22"/>
        </w:rPr>
        <w:t>Please use Calibri, font size 12 throughout this document.</w:t>
      </w:r>
      <w:r w:rsidR="00F27E2C">
        <w:rPr>
          <w:rFonts w:asciiTheme="minorHAnsi" w:hAnsiTheme="minorHAnsi" w:cstheme="minorHAnsi"/>
          <w:color w:val="000000" w:themeColor="text1"/>
          <w:sz w:val="22"/>
          <w:szCs w:val="22"/>
        </w:rPr>
        <w:t xml:space="preserve"> </w:t>
      </w:r>
    </w:p>
    <w:p w14:paraId="31BF7F0D" w14:textId="4128EEDE" w:rsidR="00231056" w:rsidRPr="00943D4C" w:rsidRDefault="00F27E2C" w:rsidP="00834E78">
      <w:pPr>
        <w:pStyle w:val="Heading2"/>
      </w:pPr>
      <w:r>
        <w:rPr>
          <w:rFonts w:asciiTheme="minorHAnsi" w:hAnsiTheme="minorHAnsi" w:cstheme="minorHAnsi"/>
          <w:color w:val="000000" w:themeColor="text1"/>
          <w:sz w:val="22"/>
          <w:szCs w:val="22"/>
        </w:rPr>
        <w:t>You may not delete sections or amend this document</w:t>
      </w:r>
    </w:p>
    <w:p w14:paraId="009D4B85" w14:textId="0B17A0E5" w:rsidR="00583912" w:rsidRDefault="00231056" w:rsidP="00231056">
      <w:pPr>
        <w:pStyle w:val="Heading2"/>
        <w:rPr>
          <w:rFonts w:asciiTheme="minorHAnsi" w:hAnsiTheme="minorHAnsi" w:cstheme="minorHAnsi"/>
          <w:color w:val="000000" w:themeColor="text1"/>
          <w:sz w:val="22"/>
          <w:szCs w:val="22"/>
        </w:rPr>
      </w:pPr>
      <w:r w:rsidRPr="00943D4C">
        <w:rPr>
          <w:rFonts w:asciiTheme="minorHAnsi" w:hAnsiTheme="minorHAnsi" w:cstheme="minorHAnsi"/>
          <w:color w:val="000000" w:themeColor="text1"/>
          <w:sz w:val="22"/>
          <w:szCs w:val="22"/>
        </w:rPr>
        <w:t xml:space="preserve">The total </w:t>
      </w:r>
      <w:r w:rsidR="009F5FAC" w:rsidRPr="00943D4C">
        <w:rPr>
          <w:rFonts w:asciiTheme="minorHAnsi" w:hAnsiTheme="minorHAnsi" w:cstheme="minorHAnsi"/>
          <w:color w:val="000000" w:themeColor="text1"/>
          <w:sz w:val="22"/>
          <w:szCs w:val="22"/>
        </w:rPr>
        <w:t>word count</w:t>
      </w:r>
      <w:r w:rsidRPr="00943D4C">
        <w:rPr>
          <w:rFonts w:asciiTheme="minorHAnsi" w:hAnsiTheme="minorHAnsi" w:cstheme="minorHAnsi"/>
          <w:color w:val="000000" w:themeColor="text1"/>
          <w:sz w:val="22"/>
          <w:szCs w:val="22"/>
        </w:rPr>
        <w:t xml:space="preserve"> </w:t>
      </w:r>
      <w:r w:rsidR="008A65EC">
        <w:rPr>
          <w:rFonts w:asciiTheme="minorHAnsi" w:hAnsiTheme="minorHAnsi" w:cstheme="minorHAnsi"/>
          <w:color w:val="000000" w:themeColor="text1"/>
          <w:sz w:val="22"/>
          <w:szCs w:val="22"/>
        </w:rPr>
        <w:t xml:space="preserve">of </w:t>
      </w:r>
      <w:r w:rsidR="007618D2">
        <w:rPr>
          <w:rFonts w:asciiTheme="minorHAnsi" w:hAnsiTheme="minorHAnsi" w:cstheme="minorHAnsi"/>
          <w:color w:val="000000" w:themeColor="text1"/>
          <w:sz w:val="22"/>
          <w:szCs w:val="22"/>
        </w:rPr>
        <w:t xml:space="preserve">the completed template </w:t>
      </w:r>
      <w:r w:rsidRPr="00943D4C">
        <w:rPr>
          <w:rFonts w:asciiTheme="minorHAnsi" w:hAnsiTheme="minorHAnsi" w:cstheme="minorHAnsi"/>
          <w:color w:val="000000" w:themeColor="text1"/>
          <w:sz w:val="22"/>
          <w:szCs w:val="22"/>
        </w:rPr>
        <w:t>describing how the standards have been met should be no more than 5000 words</w:t>
      </w:r>
      <w:r w:rsidR="007618D2">
        <w:rPr>
          <w:rFonts w:asciiTheme="minorHAnsi" w:hAnsiTheme="minorHAnsi" w:cstheme="minorHAnsi"/>
          <w:color w:val="000000" w:themeColor="text1"/>
          <w:sz w:val="22"/>
          <w:szCs w:val="22"/>
        </w:rPr>
        <w:t xml:space="preserve"> (excluding </w:t>
      </w:r>
      <w:r w:rsidR="00CA4182">
        <w:rPr>
          <w:rFonts w:asciiTheme="minorHAnsi" w:hAnsiTheme="minorHAnsi" w:cstheme="minorHAnsi"/>
          <w:color w:val="000000" w:themeColor="text1"/>
          <w:sz w:val="22"/>
          <w:szCs w:val="22"/>
        </w:rPr>
        <w:t xml:space="preserve">the original text </w:t>
      </w:r>
      <w:r w:rsidR="00574EA9">
        <w:rPr>
          <w:rFonts w:asciiTheme="minorHAnsi" w:hAnsiTheme="minorHAnsi" w:cstheme="minorHAnsi"/>
          <w:color w:val="000000" w:themeColor="text1"/>
          <w:sz w:val="22"/>
          <w:szCs w:val="22"/>
        </w:rPr>
        <w:t>i.e.</w:t>
      </w:r>
      <w:r w:rsidR="00CA4182">
        <w:rPr>
          <w:rFonts w:asciiTheme="minorHAnsi" w:hAnsiTheme="minorHAnsi" w:cstheme="minorHAnsi"/>
          <w:color w:val="000000" w:themeColor="text1"/>
          <w:sz w:val="22"/>
          <w:szCs w:val="22"/>
        </w:rPr>
        <w:t xml:space="preserve"> the standards and also evidence citation)</w:t>
      </w:r>
      <w:r w:rsidRPr="00943D4C">
        <w:rPr>
          <w:rFonts w:asciiTheme="minorHAnsi" w:hAnsiTheme="minorHAnsi" w:cstheme="minorHAnsi"/>
          <w:color w:val="000000" w:themeColor="text1"/>
          <w:sz w:val="22"/>
          <w:szCs w:val="22"/>
        </w:rPr>
        <w:t>, however you may utilise this wordcount across each domain, as you see fit</w:t>
      </w:r>
      <w:r w:rsidR="00583912">
        <w:rPr>
          <w:rFonts w:asciiTheme="minorHAnsi" w:hAnsiTheme="minorHAnsi" w:cstheme="minorHAnsi"/>
          <w:color w:val="000000" w:themeColor="text1"/>
          <w:sz w:val="22"/>
          <w:szCs w:val="22"/>
        </w:rPr>
        <w:t>;</w:t>
      </w:r>
      <w:r w:rsidRPr="00943D4C">
        <w:rPr>
          <w:rFonts w:asciiTheme="minorHAnsi" w:hAnsiTheme="minorHAnsi" w:cstheme="minorHAnsi"/>
          <w:color w:val="000000" w:themeColor="text1"/>
          <w:sz w:val="22"/>
          <w:szCs w:val="22"/>
        </w:rPr>
        <w:t xml:space="preserve"> </w:t>
      </w:r>
    </w:p>
    <w:p w14:paraId="1A79D830" w14:textId="5391D8DE" w:rsidR="00231056" w:rsidRPr="00943D4C" w:rsidRDefault="00583912" w:rsidP="004A1E0E">
      <w:pPr>
        <w:pStyle w:val="Heading2"/>
        <w:ind w:left="2890" w:firstLine="710"/>
        <w:rPr>
          <w:rStyle w:val="IntenseEmphasis"/>
          <w:rFonts w:asciiTheme="minorHAnsi" w:hAnsiTheme="minorHAnsi" w:cstheme="minorHAnsi"/>
          <w:color w:val="000000" w:themeColor="text1"/>
          <w:szCs w:val="22"/>
        </w:rPr>
      </w:pPr>
      <w:r>
        <w:rPr>
          <w:rFonts w:asciiTheme="minorHAnsi" w:hAnsiTheme="minorHAnsi" w:cstheme="minorHAnsi"/>
          <w:color w:val="000000" w:themeColor="text1"/>
          <w:sz w:val="22"/>
          <w:szCs w:val="22"/>
        </w:rPr>
        <w:t>THESE ARE EXAMPLE WORDCOUNTS ONLY</w:t>
      </w:r>
    </w:p>
    <w:p w14:paraId="4F676155" w14:textId="77777777" w:rsidR="00231056" w:rsidRPr="00943D4C" w:rsidRDefault="00231056" w:rsidP="005525CB">
      <w:pPr>
        <w:pStyle w:val="ListParagraph"/>
        <w:numPr>
          <w:ilvl w:val="0"/>
          <w:numId w:val="7"/>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Professional Practice – 1250 words </w:t>
      </w:r>
    </w:p>
    <w:p w14:paraId="4C0DE70D" w14:textId="77777777" w:rsidR="00231056" w:rsidRPr="00943D4C" w:rsidRDefault="00231056" w:rsidP="005525CB">
      <w:pPr>
        <w:pStyle w:val="ListParagraph"/>
        <w:numPr>
          <w:ilvl w:val="0"/>
          <w:numId w:val="7"/>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Scientific Practice – 1000 words </w:t>
      </w:r>
    </w:p>
    <w:p w14:paraId="4C65AA26" w14:textId="77777777" w:rsidR="00231056" w:rsidRPr="00943D4C" w:rsidRDefault="00231056" w:rsidP="005525CB">
      <w:pPr>
        <w:pStyle w:val="ListParagraph"/>
        <w:numPr>
          <w:ilvl w:val="0"/>
          <w:numId w:val="7"/>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Practice – 1000 words </w:t>
      </w:r>
    </w:p>
    <w:p w14:paraId="733D5822" w14:textId="77777777" w:rsidR="00231056" w:rsidRPr="00943D4C" w:rsidRDefault="00231056" w:rsidP="005525CB">
      <w:pPr>
        <w:pStyle w:val="ListParagraph"/>
        <w:numPr>
          <w:ilvl w:val="0"/>
          <w:numId w:val="7"/>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Research, Development and Innovation – 1000 words </w:t>
      </w:r>
    </w:p>
    <w:p w14:paraId="128B8B72" w14:textId="05B51517" w:rsidR="00583912" w:rsidRDefault="00231056" w:rsidP="005525CB">
      <w:pPr>
        <w:pStyle w:val="ListParagraph"/>
        <w:numPr>
          <w:ilvl w:val="0"/>
          <w:numId w:val="7"/>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Leadership – 750 words </w:t>
      </w:r>
      <w:r w:rsidR="00583912">
        <w:rPr>
          <w:rFonts w:asciiTheme="minorHAnsi" w:eastAsia="Times New Roman" w:hAnsiTheme="minorHAnsi" w:cstheme="minorHAnsi"/>
          <w:color w:val="000000" w:themeColor="text1"/>
        </w:rPr>
        <w:t xml:space="preserve"> </w:t>
      </w:r>
    </w:p>
    <w:p w14:paraId="03C943F5" w14:textId="33093FCA" w:rsidR="00231056" w:rsidRPr="00943D4C" w:rsidRDefault="00231056" w:rsidP="004A1E0E">
      <w:pPr>
        <w:pStyle w:val="ListParagraph"/>
        <w:ind w:left="710" w:firstLine="0"/>
      </w:pPr>
      <w:r w:rsidRPr="00943D4C">
        <w:rPr>
          <w:rFonts w:asciiTheme="minorHAnsi" w:hAnsiTheme="minorHAnsi"/>
        </w:rPr>
        <w:t xml:space="preserve">NOTE; Please include your </w:t>
      </w:r>
      <w:r w:rsidR="00D7068C" w:rsidRPr="00943D4C">
        <w:rPr>
          <w:rFonts w:asciiTheme="minorHAnsi" w:hAnsiTheme="minorHAnsi"/>
        </w:rPr>
        <w:t>word</w:t>
      </w:r>
      <w:r w:rsidR="00D7068C">
        <w:rPr>
          <w:rFonts w:asciiTheme="minorHAnsi" w:hAnsiTheme="minorHAnsi"/>
        </w:rPr>
        <w:t xml:space="preserve"> </w:t>
      </w:r>
      <w:r w:rsidR="00D7068C" w:rsidRPr="00943D4C">
        <w:rPr>
          <w:rFonts w:asciiTheme="minorHAnsi" w:hAnsiTheme="minorHAnsi"/>
        </w:rPr>
        <w:t>count</w:t>
      </w:r>
      <w:r w:rsidRPr="00943D4C">
        <w:rPr>
          <w:rFonts w:asciiTheme="minorHAnsi" w:hAnsiTheme="minorHAnsi"/>
        </w:rPr>
        <w:t xml:space="preserve"> at the end of each Domain and also give the total </w:t>
      </w:r>
      <w:r w:rsidR="00946FAA" w:rsidRPr="00943D4C">
        <w:rPr>
          <w:rFonts w:asciiTheme="minorHAnsi" w:hAnsiTheme="minorHAnsi"/>
        </w:rPr>
        <w:t>word count</w:t>
      </w:r>
      <w:r w:rsidRPr="00943D4C">
        <w:rPr>
          <w:rFonts w:asciiTheme="minorHAnsi" w:hAnsiTheme="minorHAnsi"/>
        </w:rPr>
        <w:t xml:space="preserve"> at the end of your summary </w:t>
      </w:r>
    </w:p>
    <w:p w14:paraId="0FFEF988" w14:textId="7B00BFE3" w:rsidR="00511E60" w:rsidRPr="006817BF" w:rsidRDefault="00231056" w:rsidP="00231056">
      <w:pPr>
        <w:rPr>
          <w:rFonts w:cstheme="minorHAnsi"/>
          <w:color w:val="2E74B5" w:themeColor="accent1" w:themeShade="BF"/>
          <w:sz w:val="28"/>
          <w:szCs w:val="28"/>
        </w:rPr>
      </w:pPr>
      <w:r w:rsidRPr="006817BF">
        <w:rPr>
          <w:rFonts w:cstheme="minorHAnsi"/>
          <w:color w:val="2E74B5" w:themeColor="accent1" w:themeShade="BF"/>
          <w:sz w:val="28"/>
          <w:szCs w:val="28"/>
        </w:rPr>
        <w:lastRenderedPageBreak/>
        <w:t>Domain 1 Professional Practice</w:t>
      </w:r>
    </w:p>
    <w:tbl>
      <w:tblPr>
        <w:tblStyle w:val="TableGrid"/>
        <w:tblW w:w="13147" w:type="dxa"/>
        <w:tblLook w:val="04A0" w:firstRow="1" w:lastRow="0" w:firstColumn="1" w:lastColumn="0" w:noHBand="0" w:noVBand="1"/>
      </w:tblPr>
      <w:tblGrid>
        <w:gridCol w:w="887"/>
        <w:gridCol w:w="4139"/>
        <w:gridCol w:w="25"/>
        <w:gridCol w:w="127"/>
        <w:gridCol w:w="6824"/>
        <w:gridCol w:w="1145"/>
      </w:tblGrid>
      <w:tr w:rsidR="00231056" w:rsidRPr="00943D4C" w14:paraId="099C909F" w14:textId="77777777" w:rsidTr="006817BF">
        <w:tc>
          <w:tcPr>
            <w:tcW w:w="4957" w:type="dxa"/>
            <w:gridSpan w:val="4"/>
            <w:shd w:val="clear" w:color="auto" w:fill="DEEAF6" w:themeFill="accent1" w:themeFillTint="33"/>
          </w:tcPr>
          <w:p w14:paraId="5BCF0EBF" w14:textId="77777777" w:rsidR="00231056" w:rsidRPr="006817BF" w:rsidRDefault="00231056" w:rsidP="005525CB">
            <w:pPr>
              <w:pStyle w:val="ListParagraph"/>
              <w:numPr>
                <w:ilvl w:val="1"/>
                <w:numId w:val="4"/>
              </w:numPr>
              <w:rPr>
                <w:rFonts w:asciiTheme="minorHAnsi" w:hAnsiTheme="minorHAnsi" w:cstheme="minorHAnsi"/>
                <w:color w:val="233E5F"/>
                <w:spacing w:val="-4"/>
                <w:sz w:val="24"/>
                <w:szCs w:val="24"/>
              </w:rPr>
            </w:pPr>
            <w:r w:rsidRPr="006817BF">
              <w:rPr>
                <w:rFonts w:asciiTheme="minorHAnsi" w:hAnsiTheme="minorHAnsi" w:cstheme="minorHAnsi"/>
                <w:color w:val="233E5F"/>
                <w:sz w:val="24"/>
                <w:szCs w:val="24"/>
              </w:rPr>
              <w:t>Patient-centred</w:t>
            </w:r>
            <w:r w:rsidRPr="006817BF">
              <w:rPr>
                <w:rFonts w:asciiTheme="minorHAnsi" w:hAnsiTheme="minorHAnsi" w:cstheme="minorHAnsi"/>
                <w:color w:val="233E5F"/>
                <w:spacing w:val="-2"/>
                <w:sz w:val="24"/>
                <w:szCs w:val="24"/>
              </w:rPr>
              <w:t xml:space="preserve"> </w:t>
            </w:r>
            <w:r w:rsidRPr="006817BF">
              <w:rPr>
                <w:rFonts w:asciiTheme="minorHAnsi" w:hAnsiTheme="minorHAnsi" w:cstheme="minorHAnsi"/>
                <w:color w:val="233E5F"/>
                <w:spacing w:val="-4"/>
                <w:sz w:val="24"/>
                <w:szCs w:val="24"/>
              </w:rPr>
              <w:t>care</w:t>
            </w:r>
          </w:p>
          <w:p w14:paraId="3175ACF9" w14:textId="77777777" w:rsidR="00231056" w:rsidRPr="004B5C84" w:rsidRDefault="00231056" w:rsidP="004B5C84">
            <w:pPr>
              <w:pStyle w:val="ListParagraph"/>
              <w:ind w:left="360"/>
              <w:rPr>
                <w:rFonts w:cstheme="minorHAnsi"/>
                <w:szCs w:val="20"/>
              </w:rPr>
            </w:pPr>
          </w:p>
        </w:tc>
        <w:tc>
          <w:tcPr>
            <w:tcW w:w="7004" w:type="dxa"/>
            <w:shd w:val="clear" w:color="auto" w:fill="DEEAF6" w:themeFill="accent1" w:themeFillTint="33"/>
          </w:tcPr>
          <w:p w14:paraId="0A79A267" w14:textId="05E9E4BD" w:rsidR="00231056" w:rsidRPr="006817BF" w:rsidRDefault="00231056" w:rsidP="00511E60">
            <w:pPr>
              <w:rPr>
                <w:rFonts w:cstheme="minorHAnsi"/>
                <w:color w:val="233E5F"/>
              </w:rPr>
            </w:pPr>
            <w:r w:rsidRPr="006817BF">
              <w:rPr>
                <w:rFonts w:cstheme="minorHAnsi"/>
                <w:color w:val="233E5F"/>
              </w:rPr>
              <w:t>Please outline how you meet the standards within this section</w:t>
            </w:r>
          </w:p>
        </w:tc>
        <w:tc>
          <w:tcPr>
            <w:tcW w:w="1186" w:type="dxa"/>
            <w:shd w:val="clear" w:color="auto" w:fill="DEEAF6" w:themeFill="accent1" w:themeFillTint="33"/>
          </w:tcPr>
          <w:p w14:paraId="77580A01" w14:textId="77777777" w:rsidR="00231056" w:rsidRPr="006817BF" w:rsidRDefault="00231056" w:rsidP="00511E60">
            <w:pPr>
              <w:rPr>
                <w:rFonts w:cstheme="minorHAnsi"/>
                <w:color w:val="233E5F"/>
              </w:rPr>
            </w:pPr>
            <w:r w:rsidRPr="006817BF">
              <w:rPr>
                <w:rFonts w:cstheme="minorHAnsi"/>
                <w:color w:val="233E5F"/>
              </w:rPr>
              <w:t>Evidence</w:t>
            </w:r>
          </w:p>
          <w:p w14:paraId="0784B83C" w14:textId="77777777" w:rsidR="00231056" w:rsidRPr="00943D4C" w:rsidRDefault="00231056" w:rsidP="00511E60">
            <w:pPr>
              <w:rPr>
                <w:rFonts w:cstheme="minorHAnsi"/>
                <w:sz w:val="22"/>
              </w:rPr>
            </w:pPr>
            <w:r w:rsidRPr="006817BF">
              <w:rPr>
                <w:rFonts w:cstheme="minorHAnsi"/>
                <w:color w:val="233E5F"/>
              </w:rPr>
              <w:t>Location</w:t>
            </w:r>
          </w:p>
        </w:tc>
      </w:tr>
      <w:tr w:rsidR="00583912" w:rsidRPr="00943D4C" w14:paraId="3F3A9C66" w14:textId="77777777" w:rsidTr="006817BF">
        <w:tc>
          <w:tcPr>
            <w:tcW w:w="887" w:type="dxa"/>
          </w:tcPr>
          <w:p w14:paraId="6EDDD881" w14:textId="572E5D68" w:rsidR="00583912" w:rsidRPr="006817BF" w:rsidRDefault="00583912" w:rsidP="004B5C84">
            <w:pPr>
              <w:rPr>
                <w:rFonts w:cstheme="minorHAnsi"/>
                <w:i/>
                <w:iCs/>
                <w:color w:val="EE0000"/>
                <w:spacing w:val="-2"/>
                <w:sz w:val="20"/>
                <w:szCs w:val="20"/>
              </w:rPr>
            </w:pPr>
            <w:r w:rsidRPr="006817BF">
              <w:rPr>
                <w:rFonts w:cstheme="minorHAnsi"/>
                <w:i/>
                <w:iCs/>
                <w:color w:val="EE0000"/>
                <w:spacing w:val="-2"/>
                <w:sz w:val="20"/>
                <w:szCs w:val="20"/>
              </w:rPr>
              <w:t xml:space="preserve">Example </w:t>
            </w:r>
          </w:p>
        </w:tc>
        <w:tc>
          <w:tcPr>
            <w:tcW w:w="4070" w:type="dxa"/>
            <w:gridSpan w:val="3"/>
          </w:tcPr>
          <w:p w14:paraId="7BF346D8" w14:textId="77777777" w:rsidR="00583912" w:rsidRPr="006817BF" w:rsidRDefault="00583912" w:rsidP="00583912">
            <w:pPr>
              <w:widowControl w:val="0"/>
              <w:autoSpaceDE w:val="0"/>
              <w:autoSpaceDN w:val="0"/>
              <w:ind w:left="105"/>
              <w:rPr>
                <w:rFonts w:ascii="Calibri" w:eastAsia="Calibri" w:hAnsi="Calibri" w:cs="Calibri"/>
                <w:i/>
                <w:iCs/>
                <w:color w:val="EE0000"/>
                <w:sz w:val="20"/>
                <w:szCs w:val="20"/>
                <w:lang w:val="en-US"/>
              </w:rPr>
            </w:pPr>
            <w:r w:rsidRPr="006817BF">
              <w:rPr>
                <w:rFonts w:ascii="Calibri" w:eastAsia="Calibri" w:hAnsi="Calibri" w:cs="Calibri"/>
                <w:i/>
                <w:iCs/>
                <w:color w:val="EE0000"/>
                <w:sz w:val="20"/>
                <w:szCs w:val="20"/>
                <w:lang w:val="en-US"/>
              </w:rPr>
              <w:t>You</w:t>
            </w:r>
            <w:r w:rsidRPr="006817BF">
              <w:rPr>
                <w:rFonts w:ascii="Calibri" w:eastAsia="Calibri" w:hAnsi="Calibri" w:cs="Calibri"/>
                <w:i/>
                <w:iCs/>
                <w:color w:val="EE0000"/>
                <w:spacing w:val="-6"/>
                <w:sz w:val="20"/>
                <w:szCs w:val="20"/>
                <w:lang w:val="en-US"/>
              </w:rPr>
              <w:t xml:space="preserve"> </w:t>
            </w:r>
            <w:r w:rsidRPr="006817BF">
              <w:rPr>
                <w:rFonts w:ascii="Calibri" w:eastAsia="Calibri" w:hAnsi="Calibri" w:cs="Calibri"/>
                <w:i/>
                <w:iCs/>
                <w:color w:val="EE0000"/>
                <w:sz w:val="20"/>
                <w:szCs w:val="20"/>
                <w:lang w:val="en-US"/>
              </w:rPr>
              <w:t>put</w:t>
            </w:r>
            <w:r w:rsidRPr="006817BF">
              <w:rPr>
                <w:rFonts w:ascii="Calibri" w:eastAsia="Calibri" w:hAnsi="Calibri" w:cs="Calibri"/>
                <w:i/>
                <w:iCs/>
                <w:color w:val="EE0000"/>
                <w:spacing w:val="-2"/>
                <w:sz w:val="20"/>
                <w:szCs w:val="20"/>
                <w:lang w:val="en-US"/>
              </w:rPr>
              <w:t xml:space="preserve"> </w:t>
            </w:r>
            <w:r w:rsidRPr="006817BF">
              <w:rPr>
                <w:rFonts w:ascii="Calibri" w:eastAsia="Calibri" w:hAnsi="Calibri" w:cs="Calibri"/>
                <w:i/>
                <w:iCs/>
                <w:color w:val="EE0000"/>
                <w:sz w:val="20"/>
                <w:szCs w:val="20"/>
                <w:lang w:val="en-US"/>
              </w:rPr>
              <w:t>patients</w:t>
            </w:r>
            <w:r w:rsidRPr="006817BF">
              <w:rPr>
                <w:rFonts w:ascii="Calibri" w:eastAsia="Calibri" w:hAnsi="Calibri" w:cs="Calibri"/>
                <w:i/>
                <w:iCs/>
                <w:color w:val="EE0000"/>
                <w:spacing w:val="-4"/>
                <w:sz w:val="20"/>
                <w:szCs w:val="20"/>
                <w:lang w:val="en-US"/>
              </w:rPr>
              <w:t xml:space="preserve"> </w:t>
            </w:r>
            <w:r w:rsidRPr="006817BF">
              <w:rPr>
                <w:rFonts w:ascii="Calibri" w:eastAsia="Calibri" w:hAnsi="Calibri" w:cs="Calibri"/>
                <w:i/>
                <w:iCs/>
                <w:color w:val="EE0000"/>
                <w:sz w:val="20"/>
                <w:szCs w:val="20"/>
                <w:lang w:val="en-US"/>
              </w:rPr>
              <w:t>first</w:t>
            </w:r>
            <w:r w:rsidRPr="006817BF">
              <w:rPr>
                <w:rFonts w:ascii="Calibri" w:eastAsia="Calibri" w:hAnsi="Calibri" w:cs="Calibri"/>
                <w:i/>
                <w:iCs/>
                <w:color w:val="EE0000"/>
                <w:spacing w:val="-7"/>
                <w:sz w:val="20"/>
                <w:szCs w:val="20"/>
                <w:lang w:val="en-US"/>
              </w:rPr>
              <w:t xml:space="preserve"> </w:t>
            </w:r>
            <w:r w:rsidRPr="006817BF">
              <w:rPr>
                <w:rFonts w:ascii="Calibri" w:eastAsia="Calibri" w:hAnsi="Calibri" w:cs="Calibri"/>
                <w:i/>
                <w:iCs/>
                <w:color w:val="EE0000"/>
                <w:sz w:val="20"/>
                <w:szCs w:val="20"/>
                <w:lang w:val="en-US"/>
              </w:rPr>
              <w:t>and do</w:t>
            </w:r>
            <w:r w:rsidRPr="006817BF">
              <w:rPr>
                <w:rFonts w:ascii="Calibri" w:eastAsia="Calibri" w:hAnsi="Calibri" w:cs="Calibri"/>
                <w:i/>
                <w:iCs/>
                <w:color w:val="EE0000"/>
                <w:spacing w:val="-2"/>
                <w:sz w:val="20"/>
                <w:szCs w:val="20"/>
                <w:lang w:val="en-US"/>
              </w:rPr>
              <w:t xml:space="preserve"> </w:t>
            </w:r>
            <w:r w:rsidRPr="006817BF">
              <w:rPr>
                <w:rFonts w:ascii="Calibri" w:eastAsia="Calibri" w:hAnsi="Calibri" w:cs="Calibri"/>
                <w:i/>
                <w:iCs/>
                <w:color w:val="EE0000"/>
                <w:sz w:val="20"/>
                <w:szCs w:val="20"/>
                <w:lang w:val="en-US"/>
              </w:rPr>
              <w:t>the</w:t>
            </w:r>
            <w:r w:rsidRPr="006817BF">
              <w:rPr>
                <w:rFonts w:ascii="Calibri" w:eastAsia="Calibri" w:hAnsi="Calibri" w:cs="Calibri"/>
                <w:i/>
                <w:iCs/>
                <w:color w:val="EE0000"/>
                <w:spacing w:val="-4"/>
                <w:sz w:val="20"/>
                <w:szCs w:val="20"/>
                <w:lang w:val="en-US"/>
              </w:rPr>
              <w:t xml:space="preserve"> </w:t>
            </w:r>
            <w:r w:rsidRPr="006817BF">
              <w:rPr>
                <w:rFonts w:ascii="Calibri" w:eastAsia="Calibri" w:hAnsi="Calibri" w:cs="Calibri"/>
                <w:i/>
                <w:iCs/>
                <w:color w:val="EE0000"/>
                <w:spacing w:val="-2"/>
                <w:sz w:val="20"/>
                <w:szCs w:val="20"/>
                <w:lang w:val="en-US"/>
              </w:rPr>
              <w:t>following:</w:t>
            </w:r>
          </w:p>
          <w:p w14:paraId="4FC7C400" w14:textId="77777777" w:rsidR="00583912" w:rsidRPr="006817BF" w:rsidRDefault="00583912" w:rsidP="004B5C84">
            <w:pPr>
              <w:pStyle w:val="TableParagraph"/>
              <w:ind w:left="35"/>
              <w:jc w:val="both"/>
              <w:rPr>
                <w:rFonts w:asciiTheme="minorHAnsi" w:hAnsiTheme="minorHAnsi" w:cstheme="minorHAnsi"/>
                <w:i/>
                <w:iCs/>
                <w:color w:val="EE0000"/>
                <w:sz w:val="20"/>
                <w:szCs w:val="20"/>
              </w:rPr>
            </w:pPr>
          </w:p>
        </w:tc>
        <w:tc>
          <w:tcPr>
            <w:tcW w:w="7004" w:type="dxa"/>
          </w:tcPr>
          <w:tbl>
            <w:tblPr>
              <w:tblW w:w="0" w:type="auto"/>
              <w:tblCellMar>
                <w:top w:w="15" w:type="dxa"/>
                <w:left w:w="15" w:type="dxa"/>
                <w:bottom w:w="15" w:type="dxa"/>
                <w:right w:w="15" w:type="dxa"/>
              </w:tblCellMar>
              <w:tblLook w:val="04A0" w:firstRow="1" w:lastRow="0" w:firstColumn="1" w:lastColumn="0" w:noHBand="0" w:noVBand="1"/>
            </w:tblPr>
            <w:tblGrid>
              <w:gridCol w:w="284"/>
              <w:gridCol w:w="6324"/>
            </w:tblGrid>
            <w:tr w:rsidR="00583912" w:rsidRPr="00583912" w14:paraId="11EB243C" w14:textId="77777777" w:rsidTr="00F323FE">
              <w:tc>
                <w:tcPr>
                  <w:tcW w:w="0" w:type="auto"/>
                  <w:hideMark/>
                </w:tcPr>
                <w:p w14:paraId="6F31C995" w14:textId="77777777" w:rsidR="00583912" w:rsidRPr="006817BF" w:rsidRDefault="00583912" w:rsidP="00583912">
                  <w:pPr>
                    <w:spacing w:after="0" w:line="216" w:lineRule="atLeast"/>
                    <w:rPr>
                      <w:rFonts w:ascii="-webkit-standard" w:eastAsiaTheme="minorEastAsia" w:hAnsi="-webkit-standard" w:cs="Times New Roman"/>
                      <w:i/>
                      <w:iCs/>
                      <w:color w:val="EE0000"/>
                      <w:sz w:val="20"/>
                      <w:szCs w:val="20"/>
                    </w:rPr>
                  </w:pPr>
                  <w:r w:rsidRPr="006817BF">
                    <w:rPr>
                      <w:rFonts w:ascii="Calibri" w:eastAsiaTheme="minorEastAsia" w:hAnsi="Calibri" w:cs="Calibri"/>
                      <w:i/>
                      <w:iCs/>
                      <w:color w:val="EE0000"/>
                      <w:sz w:val="20"/>
                      <w:szCs w:val="20"/>
                    </w:rPr>
                    <w:t>1.1</w:t>
                  </w:r>
                </w:p>
              </w:tc>
              <w:tc>
                <w:tcPr>
                  <w:tcW w:w="0" w:type="auto"/>
                  <w:hideMark/>
                </w:tcPr>
                <w:p w14:paraId="45988677" w14:textId="77777777" w:rsidR="003052F3" w:rsidRDefault="00583912" w:rsidP="00583912">
                  <w:pPr>
                    <w:spacing w:after="0" w:line="216" w:lineRule="atLeast"/>
                    <w:rPr>
                      <w:rFonts w:ascii="Calibri" w:eastAsiaTheme="minorEastAsia" w:hAnsi="Calibri" w:cs="Calibri"/>
                      <w:i/>
                      <w:iCs/>
                      <w:color w:val="EE0000"/>
                      <w:sz w:val="20"/>
                      <w:szCs w:val="20"/>
                    </w:rPr>
                  </w:pPr>
                  <w:r w:rsidRPr="006817BF">
                    <w:rPr>
                      <w:rFonts w:ascii="Calibri" w:eastAsiaTheme="minorEastAsia" w:hAnsi="Calibri" w:cs="Calibri"/>
                      <w:i/>
                      <w:iCs/>
                      <w:color w:val="EE0000"/>
                      <w:sz w:val="20"/>
                      <w:szCs w:val="20"/>
                    </w:rPr>
                    <w:t>For example…</w:t>
                  </w:r>
                </w:p>
                <w:p w14:paraId="3BA3B1DC" w14:textId="7C1826E1" w:rsidR="00583912" w:rsidRPr="006817BF" w:rsidRDefault="00583912" w:rsidP="00583912">
                  <w:pPr>
                    <w:spacing w:after="0" w:line="216" w:lineRule="atLeast"/>
                    <w:rPr>
                      <w:rFonts w:ascii="-webkit-standard" w:eastAsiaTheme="minorEastAsia" w:hAnsi="-webkit-standard" w:cs="Times New Roman"/>
                      <w:i/>
                      <w:iCs/>
                      <w:color w:val="EE0000"/>
                      <w:sz w:val="20"/>
                      <w:szCs w:val="20"/>
                    </w:rPr>
                  </w:pPr>
                  <w:r w:rsidRPr="006817BF">
                    <w:rPr>
                      <w:rFonts w:ascii="Calibri" w:eastAsiaTheme="minorEastAsia" w:hAnsi="Calibri" w:cs="Calibri"/>
                      <w:i/>
                      <w:iCs/>
                      <w:color w:val="EE0000"/>
                      <w:sz w:val="20"/>
                      <w:szCs w:val="20"/>
                    </w:rPr>
                    <w:t>I put the patients first by… [E1]. An example of when I safeguard the wellbeing of vulnerable people is shown when… [E2].</w:t>
                  </w:r>
                </w:p>
              </w:tc>
            </w:tr>
          </w:tbl>
          <w:p w14:paraId="3DB7067F" w14:textId="77777777" w:rsidR="00583912" w:rsidRPr="00347C28" w:rsidRDefault="00583912">
            <w:pPr>
              <w:rPr>
                <w:i/>
                <w:iCs/>
                <w:sz w:val="20"/>
                <w:szCs w:val="20"/>
              </w:rPr>
            </w:pPr>
          </w:p>
        </w:tc>
        <w:tc>
          <w:tcPr>
            <w:tcW w:w="1186" w:type="dxa"/>
          </w:tcPr>
          <w:p w14:paraId="46D3A149" w14:textId="77777777" w:rsidR="00583912" w:rsidRPr="006817BF" w:rsidRDefault="00583912" w:rsidP="00583912">
            <w:pPr>
              <w:spacing w:line="216" w:lineRule="atLeast"/>
              <w:rPr>
                <w:rFonts w:ascii="Calibri" w:eastAsiaTheme="minorEastAsia" w:hAnsi="Calibri" w:cs="Calibri"/>
                <w:color w:val="FF0000"/>
                <w:sz w:val="20"/>
                <w:szCs w:val="20"/>
              </w:rPr>
            </w:pPr>
            <w:r w:rsidRPr="006817BF">
              <w:rPr>
                <w:rFonts w:ascii="Calibri" w:eastAsiaTheme="minorEastAsia" w:hAnsi="Calibri" w:cs="Calibri"/>
                <w:color w:val="FF0000"/>
                <w:sz w:val="20"/>
                <w:szCs w:val="20"/>
              </w:rPr>
              <w:t xml:space="preserve">E1, </w:t>
            </w:r>
          </w:p>
          <w:p w14:paraId="3FDF3779" w14:textId="77777777" w:rsidR="00583912" w:rsidRPr="006817BF" w:rsidRDefault="00583912" w:rsidP="00583912">
            <w:pPr>
              <w:spacing w:line="216" w:lineRule="atLeast"/>
              <w:rPr>
                <w:rFonts w:ascii="-webkit-standard" w:eastAsiaTheme="minorEastAsia" w:hAnsi="-webkit-standard" w:cs="Times New Roman"/>
                <w:sz w:val="20"/>
                <w:szCs w:val="20"/>
              </w:rPr>
            </w:pPr>
            <w:r w:rsidRPr="006817BF">
              <w:rPr>
                <w:rFonts w:ascii="Calibri" w:eastAsiaTheme="minorEastAsia" w:hAnsi="Calibri" w:cs="Calibri"/>
                <w:color w:val="FF0000"/>
                <w:sz w:val="20"/>
                <w:szCs w:val="20"/>
              </w:rPr>
              <w:t>E2</w:t>
            </w:r>
          </w:p>
          <w:p w14:paraId="31810F74" w14:textId="77777777" w:rsidR="00583912" w:rsidRPr="00092209" w:rsidRDefault="00583912" w:rsidP="00A345F5">
            <w:pPr>
              <w:spacing w:line="216" w:lineRule="atLeast"/>
              <w:rPr>
                <w:rFonts w:ascii="Calibri" w:eastAsiaTheme="minorEastAsia" w:hAnsi="Calibri" w:cs="Calibri"/>
                <w:color w:val="FF0000"/>
                <w:sz w:val="17"/>
                <w:szCs w:val="17"/>
              </w:rPr>
            </w:pPr>
          </w:p>
        </w:tc>
      </w:tr>
      <w:tr w:rsidR="00231056" w:rsidRPr="00943D4C" w14:paraId="6533A92D" w14:textId="77777777" w:rsidTr="006817BF">
        <w:tc>
          <w:tcPr>
            <w:tcW w:w="887" w:type="dxa"/>
          </w:tcPr>
          <w:p w14:paraId="1C18515A" w14:textId="47B115DB" w:rsidR="00231056" w:rsidRPr="004B5C84" w:rsidRDefault="00231056" w:rsidP="004B5C84">
            <w:pPr>
              <w:rPr>
                <w:rFonts w:cstheme="minorHAnsi"/>
                <w:szCs w:val="20"/>
              </w:rPr>
            </w:pPr>
            <w:r w:rsidRPr="004B5C84">
              <w:rPr>
                <w:rFonts w:cstheme="minorHAnsi"/>
                <w:spacing w:val="-2"/>
                <w:szCs w:val="20"/>
              </w:rPr>
              <w:t>1.1.1</w:t>
            </w:r>
          </w:p>
        </w:tc>
        <w:tc>
          <w:tcPr>
            <w:tcW w:w="4070" w:type="dxa"/>
            <w:gridSpan w:val="3"/>
          </w:tcPr>
          <w:p w14:paraId="5B0BEF5A" w14:textId="77777777" w:rsidR="008F71F6" w:rsidRPr="00583912" w:rsidRDefault="008F71F6" w:rsidP="00574EA9">
            <w:pPr>
              <w:widowControl w:val="0"/>
              <w:autoSpaceDE w:val="0"/>
              <w:autoSpaceDN w:val="0"/>
              <w:spacing w:line="240" w:lineRule="auto"/>
              <w:rPr>
                <w:rFonts w:ascii="Calibri" w:eastAsia="Calibri" w:hAnsi="Calibri" w:cs="Calibri"/>
                <w:color w:val="000000" w:themeColor="text1"/>
                <w:lang w:val="en-US"/>
              </w:rPr>
            </w:pPr>
            <w:r w:rsidRPr="00583912">
              <w:rPr>
                <w:rFonts w:ascii="Calibri" w:eastAsia="Calibri" w:hAnsi="Calibri" w:cs="Calibri"/>
                <w:color w:val="000000" w:themeColor="text1"/>
                <w:lang w:val="en-US"/>
              </w:rPr>
              <w:t>You</w:t>
            </w:r>
            <w:r w:rsidRPr="00583912">
              <w:rPr>
                <w:rFonts w:ascii="Calibri" w:eastAsia="Calibri" w:hAnsi="Calibri" w:cs="Calibri"/>
                <w:color w:val="000000" w:themeColor="text1"/>
                <w:spacing w:val="-6"/>
                <w:lang w:val="en-US"/>
              </w:rPr>
              <w:t xml:space="preserve"> </w:t>
            </w:r>
            <w:r w:rsidRPr="00583912">
              <w:rPr>
                <w:rFonts w:ascii="Calibri" w:eastAsia="Calibri" w:hAnsi="Calibri" w:cs="Calibri"/>
                <w:color w:val="000000" w:themeColor="text1"/>
                <w:lang w:val="en-US"/>
              </w:rPr>
              <w:t>put</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patients</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first</w:t>
            </w:r>
            <w:r w:rsidRPr="00583912">
              <w:rPr>
                <w:rFonts w:ascii="Calibri" w:eastAsia="Calibri" w:hAnsi="Calibri" w:cs="Calibri"/>
                <w:color w:val="000000" w:themeColor="text1"/>
                <w:spacing w:val="-7"/>
                <w:lang w:val="en-US"/>
              </w:rPr>
              <w:t xml:space="preserve"> </w:t>
            </w:r>
            <w:r w:rsidRPr="00583912">
              <w:rPr>
                <w:rFonts w:ascii="Calibri" w:eastAsia="Calibri" w:hAnsi="Calibri" w:cs="Calibri"/>
                <w:color w:val="000000" w:themeColor="text1"/>
                <w:lang w:val="en-US"/>
              </w:rPr>
              <w:t>and do</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the</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spacing w:val="-2"/>
                <w:lang w:val="en-US"/>
              </w:rPr>
              <w:t>following:</w:t>
            </w:r>
          </w:p>
          <w:p w14:paraId="73EA2749" w14:textId="77777777" w:rsidR="008F71F6" w:rsidRPr="00583912" w:rsidRDefault="008F71F6" w:rsidP="005525CB">
            <w:pPr>
              <w:widowControl w:val="0"/>
              <w:numPr>
                <w:ilvl w:val="0"/>
                <w:numId w:val="12"/>
              </w:numPr>
              <w:tabs>
                <w:tab w:val="left" w:pos="796"/>
                <w:tab w:val="left" w:pos="797"/>
              </w:tabs>
              <w:autoSpaceDE w:val="0"/>
              <w:autoSpaceDN w:val="0"/>
              <w:spacing w:line="240" w:lineRule="auto"/>
              <w:rPr>
                <w:rFonts w:ascii="Calibri" w:eastAsia="Calibri" w:hAnsi="Calibri" w:cs="Calibri"/>
                <w:color w:val="000000" w:themeColor="text1"/>
                <w:lang w:val="en-US"/>
              </w:rPr>
            </w:pPr>
            <w:r w:rsidRPr="00583912">
              <w:rPr>
                <w:rFonts w:ascii="Calibri" w:eastAsia="Calibri" w:hAnsi="Calibri" w:cs="Calibri"/>
                <w:color w:val="000000" w:themeColor="text1"/>
                <w:lang w:val="en-US"/>
              </w:rPr>
              <w:t>Act</w:t>
            </w:r>
            <w:r w:rsidRPr="00583912">
              <w:rPr>
                <w:rFonts w:ascii="Calibri" w:eastAsia="Calibri" w:hAnsi="Calibri" w:cs="Calibri"/>
                <w:color w:val="000000" w:themeColor="text1"/>
                <w:spacing w:val="-7"/>
                <w:lang w:val="en-US"/>
              </w:rPr>
              <w:t xml:space="preserve"> </w:t>
            </w:r>
            <w:r w:rsidRPr="00583912">
              <w:rPr>
                <w:rFonts w:ascii="Calibri" w:eastAsia="Calibri" w:hAnsi="Calibri" w:cs="Calibri"/>
                <w:color w:val="000000" w:themeColor="text1"/>
                <w:lang w:val="en-US"/>
              </w:rPr>
              <w:t>in</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the</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interests</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of patients’</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safety</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and</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well-being</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at</w:t>
            </w:r>
            <w:r w:rsidRPr="00583912">
              <w:rPr>
                <w:rFonts w:ascii="Calibri" w:eastAsia="Calibri" w:hAnsi="Calibri" w:cs="Calibri"/>
                <w:color w:val="000000" w:themeColor="text1"/>
                <w:spacing w:val="-6"/>
                <w:lang w:val="en-US"/>
              </w:rPr>
              <w:t xml:space="preserve"> </w:t>
            </w:r>
            <w:r w:rsidRPr="00583912">
              <w:rPr>
                <w:rFonts w:ascii="Calibri" w:eastAsia="Calibri" w:hAnsi="Calibri" w:cs="Calibri"/>
                <w:color w:val="000000" w:themeColor="text1"/>
                <w:lang w:val="en-US"/>
              </w:rPr>
              <w:t>all</w:t>
            </w:r>
            <w:r w:rsidRPr="00583912">
              <w:rPr>
                <w:rFonts w:ascii="Calibri" w:eastAsia="Calibri" w:hAnsi="Calibri" w:cs="Calibri"/>
                <w:color w:val="000000" w:themeColor="text1"/>
                <w:spacing w:val="-1"/>
                <w:lang w:val="en-US"/>
              </w:rPr>
              <w:t xml:space="preserve"> </w:t>
            </w:r>
            <w:r w:rsidRPr="00583912">
              <w:rPr>
                <w:rFonts w:ascii="Calibri" w:eastAsia="Calibri" w:hAnsi="Calibri" w:cs="Calibri"/>
                <w:color w:val="000000" w:themeColor="text1"/>
                <w:spacing w:val="-2"/>
                <w:lang w:val="en-US"/>
              </w:rPr>
              <w:t>times.</w:t>
            </w:r>
          </w:p>
          <w:p w14:paraId="78F20251" w14:textId="77777777" w:rsidR="008F71F6" w:rsidRPr="00583912" w:rsidRDefault="008F71F6" w:rsidP="005525CB">
            <w:pPr>
              <w:widowControl w:val="0"/>
              <w:numPr>
                <w:ilvl w:val="0"/>
                <w:numId w:val="12"/>
              </w:numPr>
              <w:tabs>
                <w:tab w:val="left" w:pos="796"/>
                <w:tab w:val="left" w:pos="797"/>
              </w:tabs>
              <w:autoSpaceDE w:val="0"/>
              <w:autoSpaceDN w:val="0"/>
              <w:spacing w:line="240" w:lineRule="auto"/>
              <w:rPr>
                <w:rFonts w:ascii="Calibri" w:eastAsia="Calibri" w:hAnsi="Calibri" w:cs="Calibri"/>
                <w:color w:val="000000" w:themeColor="text1"/>
                <w:lang w:val="en-US"/>
              </w:rPr>
            </w:pPr>
            <w:r w:rsidRPr="00583912">
              <w:rPr>
                <w:rFonts w:ascii="Calibri" w:eastAsia="Calibri" w:hAnsi="Calibri" w:cs="Calibri"/>
                <w:color w:val="000000" w:themeColor="text1"/>
                <w:lang w:val="en-US"/>
              </w:rPr>
              <w:t>Fulfil</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your</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duty</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of</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care</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if</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you</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have</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a</w:t>
            </w:r>
            <w:r w:rsidRPr="00583912">
              <w:rPr>
                <w:rFonts w:ascii="Calibri" w:eastAsia="Calibri" w:hAnsi="Calibri" w:cs="Calibri"/>
                <w:color w:val="000000" w:themeColor="text1"/>
                <w:spacing w:val="-1"/>
                <w:lang w:val="en-US"/>
              </w:rPr>
              <w:t xml:space="preserve"> </w:t>
            </w:r>
            <w:r w:rsidRPr="00583912">
              <w:rPr>
                <w:rFonts w:ascii="Calibri" w:eastAsia="Calibri" w:hAnsi="Calibri" w:cs="Calibri"/>
                <w:color w:val="000000" w:themeColor="text1"/>
                <w:lang w:val="en-US"/>
              </w:rPr>
              <w:t>concern about</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a</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patient’s</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spacing w:val="-2"/>
                <w:lang w:val="en-US"/>
              </w:rPr>
              <w:t>safety.</w:t>
            </w:r>
          </w:p>
          <w:p w14:paraId="774FE5B8" w14:textId="77777777" w:rsidR="008F71F6" w:rsidRPr="00583912" w:rsidRDefault="008F71F6" w:rsidP="005525CB">
            <w:pPr>
              <w:widowControl w:val="0"/>
              <w:numPr>
                <w:ilvl w:val="0"/>
                <w:numId w:val="12"/>
              </w:numPr>
              <w:tabs>
                <w:tab w:val="left" w:pos="796"/>
                <w:tab w:val="left" w:pos="797"/>
              </w:tabs>
              <w:autoSpaceDE w:val="0"/>
              <w:autoSpaceDN w:val="0"/>
              <w:spacing w:line="240" w:lineRule="auto"/>
              <w:rPr>
                <w:rFonts w:ascii="Calibri" w:eastAsia="Calibri" w:hAnsi="Calibri" w:cs="Calibri"/>
                <w:color w:val="000000" w:themeColor="text1"/>
                <w:lang w:val="en-US"/>
              </w:rPr>
            </w:pPr>
            <w:r w:rsidRPr="00583912">
              <w:rPr>
                <w:rFonts w:ascii="Calibri" w:eastAsia="Calibri" w:hAnsi="Calibri" w:cs="Calibri"/>
                <w:color w:val="000000" w:themeColor="text1"/>
                <w:lang w:val="en-US"/>
              </w:rPr>
              <w:t>Fulfil</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your</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duty</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of</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candour if</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something</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goes</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wrong</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in</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a</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patient’s</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spacing w:val="-2"/>
                <w:lang w:val="en-US"/>
              </w:rPr>
              <w:t>care.</w:t>
            </w:r>
          </w:p>
          <w:p w14:paraId="685E291B" w14:textId="1DCB4A11" w:rsidR="00583912" w:rsidRDefault="008F71F6" w:rsidP="005525CB">
            <w:pPr>
              <w:widowControl w:val="0"/>
              <w:numPr>
                <w:ilvl w:val="0"/>
                <w:numId w:val="12"/>
              </w:numPr>
              <w:tabs>
                <w:tab w:val="left" w:pos="796"/>
                <w:tab w:val="left" w:pos="797"/>
              </w:tabs>
              <w:autoSpaceDE w:val="0"/>
              <w:autoSpaceDN w:val="0"/>
              <w:spacing w:line="240" w:lineRule="auto"/>
              <w:rPr>
                <w:rFonts w:ascii="Calibri" w:eastAsia="Calibri" w:hAnsi="Calibri" w:cs="Calibri"/>
                <w:color w:val="000000" w:themeColor="text1"/>
                <w:lang w:val="en-US"/>
              </w:rPr>
            </w:pPr>
            <w:r w:rsidRPr="00583912">
              <w:rPr>
                <w:rFonts w:ascii="Calibri" w:eastAsia="Calibri" w:hAnsi="Calibri" w:cs="Calibri"/>
                <w:color w:val="000000" w:themeColor="text1"/>
                <w:lang w:val="en-US"/>
              </w:rPr>
              <w:t>Adhere</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to</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safeguarding</w:t>
            </w:r>
            <w:r w:rsidRPr="00583912">
              <w:rPr>
                <w:rFonts w:ascii="Calibri" w:eastAsia="Calibri" w:hAnsi="Calibri" w:cs="Calibri"/>
                <w:color w:val="000000" w:themeColor="text1"/>
                <w:spacing w:val="-1"/>
                <w:lang w:val="en-US"/>
              </w:rPr>
              <w:t xml:space="preserve"> </w:t>
            </w:r>
            <w:r w:rsidRPr="00583912">
              <w:rPr>
                <w:rFonts w:ascii="Calibri" w:eastAsia="Calibri" w:hAnsi="Calibri" w:cs="Calibri"/>
                <w:color w:val="000000" w:themeColor="text1"/>
                <w:lang w:val="en-US"/>
              </w:rPr>
              <w:t>requirements</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and</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uphold</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the</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interests</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of</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vulnerable individuals in how you deliver care.</w:t>
            </w:r>
          </w:p>
          <w:p w14:paraId="651A8063" w14:textId="77777777" w:rsidR="00574EA9" w:rsidRPr="00574EA9" w:rsidRDefault="00574EA9" w:rsidP="00574EA9">
            <w:pPr>
              <w:widowControl w:val="0"/>
              <w:tabs>
                <w:tab w:val="left" w:pos="796"/>
                <w:tab w:val="left" w:pos="797"/>
              </w:tabs>
              <w:autoSpaceDE w:val="0"/>
              <w:autoSpaceDN w:val="0"/>
              <w:spacing w:line="240" w:lineRule="auto"/>
              <w:ind w:left="360" w:right="286"/>
              <w:rPr>
                <w:rFonts w:ascii="Calibri" w:eastAsia="Calibri" w:hAnsi="Calibri" w:cs="Calibri"/>
                <w:color w:val="000000" w:themeColor="text1"/>
                <w:lang w:val="en-US"/>
              </w:rPr>
            </w:pPr>
          </w:p>
          <w:p w14:paraId="7FFFF96B" w14:textId="695B2317" w:rsidR="008F71F6" w:rsidRPr="00574EA9" w:rsidRDefault="008F71F6" w:rsidP="00574EA9">
            <w:pPr>
              <w:widowControl w:val="0"/>
              <w:tabs>
                <w:tab w:val="left" w:pos="796"/>
                <w:tab w:val="left" w:pos="797"/>
              </w:tabs>
              <w:autoSpaceDE w:val="0"/>
              <w:autoSpaceDN w:val="0"/>
              <w:ind w:left="-3" w:right="-96"/>
              <w:rPr>
                <w:rFonts w:ascii="Calibri" w:eastAsia="Calibri" w:hAnsi="Calibri" w:cs="Calibri"/>
                <w:b/>
                <w:bCs/>
                <w:i/>
                <w:iCs/>
                <w:color w:val="2F5496" w:themeColor="accent5" w:themeShade="BF"/>
                <w:sz w:val="20"/>
                <w:szCs w:val="20"/>
                <w:u w:val="single"/>
                <w:lang w:val="en-US"/>
              </w:rPr>
            </w:pPr>
            <w:r w:rsidRPr="00574EA9">
              <w:rPr>
                <w:rFonts w:ascii="Calibri" w:eastAsia="Calibri" w:hAnsi="Calibri" w:cs="Calibri"/>
                <w:b/>
                <w:bCs/>
                <w:i/>
                <w:iCs/>
                <w:color w:val="2F5496" w:themeColor="accent5" w:themeShade="BF"/>
                <w:sz w:val="20"/>
                <w:szCs w:val="20"/>
                <w:u w:val="single"/>
                <w:lang w:val="en-US"/>
              </w:rPr>
              <w:t>Additional guidance</w:t>
            </w:r>
          </w:p>
          <w:p w14:paraId="1A107768" w14:textId="77777777" w:rsidR="008F71F6" w:rsidRPr="00574EA9" w:rsidRDefault="008F71F6" w:rsidP="00574EA9">
            <w:pPr>
              <w:widowControl w:val="0"/>
              <w:tabs>
                <w:tab w:val="left" w:pos="796"/>
                <w:tab w:val="left" w:pos="797"/>
              </w:tabs>
              <w:autoSpaceDE w:val="0"/>
              <w:autoSpaceDN w:val="0"/>
              <w:ind w:left="-3" w:right="-96"/>
              <w:rPr>
                <w:rFonts w:ascii="Calibri" w:eastAsia="Calibri" w:hAnsi="Calibri" w:cs="Calibri"/>
                <w:i/>
                <w:iCs/>
                <w:color w:val="2F5496" w:themeColor="accent5" w:themeShade="BF"/>
                <w:sz w:val="20"/>
                <w:szCs w:val="20"/>
                <w:lang w:val="en-US"/>
              </w:rPr>
            </w:pPr>
            <w:r w:rsidRPr="00574EA9">
              <w:rPr>
                <w:rFonts w:ascii="Calibri" w:eastAsia="Calibri" w:hAnsi="Calibri" w:cs="Calibri"/>
                <w:i/>
                <w:iCs/>
                <w:color w:val="2F5496" w:themeColor="accent5" w:themeShade="BF"/>
                <w:sz w:val="20"/>
                <w:szCs w:val="20"/>
                <w:lang w:val="en-US"/>
              </w:rPr>
              <w:t xml:space="preserve">As part of your duty of care, if you have a concern this should be reported promptly and appropriately, followed-up and escalated if necessary. </w:t>
            </w:r>
          </w:p>
          <w:p w14:paraId="128DC087" w14:textId="30FD8A19" w:rsidR="008F71F6" w:rsidRPr="00574EA9" w:rsidRDefault="008F71F6" w:rsidP="00574EA9">
            <w:pPr>
              <w:widowControl w:val="0"/>
              <w:tabs>
                <w:tab w:val="left" w:pos="796"/>
                <w:tab w:val="left" w:pos="797"/>
              </w:tabs>
              <w:autoSpaceDE w:val="0"/>
              <w:autoSpaceDN w:val="0"/>
              <w:ind w:left="-3" w:right="-96"/>
              <w:rPr>
                <w:rFonts w:ascii="Calibri" w:eastAsia="Calibri" w:hAnsi="Calibri"/>
                <w:i/>
                <w:iCs/>
                <w:color w:val="2F5496" w:themeColor="accent5" w:themeShade="BF"/>
                <w:sz w:val="20"/>
                <w:szCs w:val="20"/>
                <w:lang w:val="en-US"/>
              </w:rPr>
            </w:pPr>
            <w:r w:rsidRPr="00574EA9">
              <w:rPr>
                <w:rFonts w:ascii="Calibri" w:eastAsia="Calibri" w:hAnsi="Calibri" w:cs="Calibri"/>
                <w:i/>
                <w:iCs/>
                <w:color w:val="2F5496" w:themeColor="accent5" w:themeShade="BF"/>
                <w:sz w:val="20"/>
                <w:szCs w:val="20"/>
                <w:lang w:val="en-US"/>
              </w:rPr>
              <w:t xml:space="preserve">For example, this might involve following your Trust’s/employers individual incident reporting and management policy, engaging with the Patient Safety Incident Response Framework, the QA screening incident assessment processes and whistleblowing procedures when applicable, </w:t>
            </w:r>
            <w:r w:rsidRPr="00574EA9">
              <w:rPr>
                <w:rFonts w:ascii="Calibri" w:eastAsia="Times New Roman" w:hAnsi="Calibri" w:cs="Calibri"/>
                <w:i/>
                <w:iCs/>
                <w:color w:val="2F5496" w:themeColor="accent5" w:themeShade="BF"/>
                <w:sz w:val="20"/>
                <w:szCs w:val="20"/>
                <w:lang w:val="en-US"/>
              </w:rPr>
              <w:t xml:space="preserve">to fulfil your duty of care or duty of candour.  </w:t>
            </w:r>
          </w:p>
          <w:p w14:paraId="2936C9F9" w14:textId="0D744A26" w:rsidR="0024791A" w:rsidRPr="00583912" w:rsidRDefault="008F71F6" w:rsidP="00574EA9">
            <w:pPr>
              <w:widowControl w:val="0"/>
              <w:tabs>
                <w:tab w:val="left" w:pos="796"/>
                <w:tab w:val="left" w:pos="797"/>
              </w:tabs>
              <w:autoSpaceDE w:val="0"/>
              <w:autoSpaceDN w:val="0"/>
              <w:ind w:left="-3" w:right="-96"/>
              <w:rPr>
                <w:rFonts w:cstheme="minorHAnsi"/>
              </w:rPr>
            </w:pPr>
            <w:r w:rsidRPr="00574EA9">
              <w:rPr>
                <w:rFonts w:ascii="Calibri" w:eastAsia="Calibri" w:hAnsi="Calibri"/>
                <w:i/>
                <w:iCs/>
                <w:color w:val="2F5496" w:themeColor="accent5" w:themeShade="BF"/>
                <w:sz w:val="20"/>
                <w:szCs w:val="20"/>
                <w:lang w:val="en-US"/>
              </w:rPr>
              <w:t xml:space="preserve">You must make sure that the safety and well-being </w:t>
            </w:r>
            <w:r w:rsidRPr="00574EA9">
              <w:rPr>
                <w:rFonts w:ascii="Calibri" w:eastAsia="Calibri" w:hAnsi="Calibri"/>
                <w:i/>
                <w:iCs/>
                <w:color w:val="2F5496" w:themeColor="accent5" w:themeShade="BF"/>
                <w:sz w:val="20"/>
                <w:szCs w:val="20"/>
                <w:lang w:val="en-US"/>
              </w:rPr>
              <w:lastRenderedPageBreak/>
              <w:t>of patients always comes before any professional or other loyalties.</w:t>
            </w:r>
          </w:p>
        </w:tc>
        <w:tc>
          <w:tcPr>
            <w:tcW w:w="7004" w:type="dxa"/>
          </w:tcPr>
          <w:p w14:paraId="718079DE" w14:textId="77777777" w:rsidR="0032405D" w:rsidRDefault="0032405D">
            <w:pPr>
              <w:divId w:val="744106728"/>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583912" w:rsidRPr="00092209" w14:paraId="142BCC41" w14:textId="77777777" w:rsidTr="00A345F5">
              <w:trPr>
                <w:divId w:val="744106728"/>
              </w:trPr>
              <w:tc>
                <w:tcPr>
                  <w:tcW w:w="0" w:type="auto"/>
                  <w:hideMark/>
                </w:tcPr>
                <w:p w14:paraId="2A1574BA" w14:textId="7D3EAA31" w:rsidR="00583912" w:rsidRPr="00092209" w:rsidRDefault="00583912" w:rsidP="00092209">
                  <w:pPr>
                    <w:spacing w:after="0" w:line="216" w:lineRule="atLeast"/>
                    <w:divId w:val="1075666550"/>
                    <w:rPr>
                      <w:rFonts w:ascii="-webkit-standard" w:eastAsiaTheme="minorEastAsia" w:hAnsi="-webkit-standard" w:cs="Times New Roman"/>
                      <w:sz w:val="18"/>
                      <w:szCs w:val="18"/>
                    </w:rPr>
                  </w:pPr>
                  <w:r w:rsidRPr="00092209">
                    <w:rPr>
                      <w:rFonts w:ascii="Calibri" w:eastAsiaTheme="minorEastAsia" w:hAnsi="Calibri" w:cs="Calibri"/>
                      <w:color w:val="FF0000"/>
                      <w:sz w:val="17"/>
                      <w:szCs w:val="17"/>
                    </w:rPr>
                    <w:t xml:space="preserve"> </w:t>
                  </w:r>
                </w:p>
              </w:tc>
            </w:tr>
          </w:tbl>
          <w:p w14:paraId="3ACE7B77" w14:textId="6889B446" w:rsidR="00231056" w:rsidRPr="00943D4C" w:rsidRDefault="00231056" w:rsidP="00CC732A">
            <w:pPr>
              <w:tabs>
                <w:tab w:val="left" w:pos="6580"/>
              </w:tabs>
              <w:rPr>
                <w:rFonts w:cstheme="minorHAnsi"/>
                <w:sz w:val="22"/>
              </w:rPr>
            </w:pPr>
          </w:p>
        </w:tc>
        <w:tc>
          <w:tcPr>
            <w:tcW w:w="1186" w:type="dxa"/>
          </w:tcPr>
          <w:p w14:paraId="6AB66B78" w14:textId="6ACDA5B7" w:rsidR="00A345F5" w:rsidRPr="00092209" w:rsidRDefault="00A345F5" w:rsidP="00A345F5">
            <w:pPr>
              <w:spacing w:line="216" w:lineRule="atLeast"/>
              <w:rPr>
                <w:rFonts w:ascii="-webkit-standard" w:eastAsiaTheme="minorEastAsia" w:hAnsi="-webkit-standard" w:cs="Times New Roman"/>
                <w:sz w:val="18"/>
                <w:szCs w:val="18"/>
              </w:rPr>
            </w:pPr>
          </w:p>
          <w:p w14:paraId="1E635EAC" w14:textId="77777777" w:rsidR="00231056" w:rsidRPr="00943D4C" w:rsidRDefault="00231056" w:rsidP="00CC732A">
            <w:pPr>
              <w:rPr>
                <w:rFonts w:cstheme="minorHAnsi"/>
                <w:sz w:val="22"/>
              </w:rPr>
            </w:pPr>
          </w:p>
        </w:tc>
      </w:tr>
      <w:tr w:rsidR="00231056" w:rsidRPr="00943D4C" w14:paraId="1651A5EF" w14:textId="77777777" w:rsidTr="006817BF">
        <w:tc>
          <w:tcPr>
            <w:tcW w:w="887" w:type="dxa"/>
          </w:tcPr>
          <w:p w14:paraId="0AD4A394" w14:textId="77777777" w:rsidR="00231056" w:rsidRPr="004B5C84" w:rsidRDefault="00231056" w:rsidP="004B5C84">
            <w:pPr>
              <w:rPr>
                <w:rFonts w:cstheme="minorHAnsi"/>
                <w:szCs w:val="20"/>
              </w:rPr>
            </w:pPr>
            <w:r w:rsidRPr="004B5C84">
              <w:rPr>
                <w:rFonts w:cstheme="minorHAnsi"/>
                <w:spacing w:val="-2"/>
                <w:szCs w:val="20"/>
              </w:rPr>
              <w:t>1.1.2</w:t>
            </w:r>
          </w:p>
        </w:tc>
        <w:tc>
          <w:tcPr>
            <w:tcW w:w="4070" w:type="dxa"/>
            <w:gridSpan w:val="3"/>
          </w:tcPr>
          <w:p w14:paraId="3DDD5AEC" w14:textId="11214295" w:rsidR="00231056" w:rsidRPr="00574EA9" w:rsidRDefault="00231056" w:rsidP="00574EA9">
            <w:pPr>
              <w:pStyle w:val="TableParagraph"/>
              <w:ind w:left="0"/>
              <w:jc w:val="both"/>
              <w:rPr>
                <w:rFonts w:asciiTheme="minorHAnsi" w:hAnsiTheme="minorHAnsi" w:cstheme="minorHAnsi"/>
                <w:sz w:val="24"/>
                <w:szCs w:val="24"/>
              </w:rPr>
            </w:pPr>
            <w:r w:rsidRPr="00574EA9">
              <w:rPr>
                <w:rFonts w:asciiTheme="minorHAnsi" w:hAnsiTheme="minorHAnsi" w:cstheme="minorHAnsi"/>
                <w:sz w:val="24"/>
                <w:szCs w:val="24"/>
              </w:rPr>
              <w:t>You</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treat</w:t>
            </w:r>
            <w:r w:rsidRPr="00574EA9">
              <w:rPr>
                <w:rFonts w:asciiTheme="minorHAnsi" w:hAnsiTheme="minorHAnsi" w:cstheme="minorHAnsi"/>
                <w:spacing w:val="-1"/>
                <w:sz w:val="24"/>
                <w:szCs w:val="24"/>
              </w:rPr>
              <w:t xml:space="preserve"> </w:t>
            </w:r>
            <w:r w:rsidRPr="00574EA9">
              <w:rPr>
                <w:rFonts w:asciiTheme="minorHAnsi" w:hAnsiTheme="minorHAnsi" w:cstheme="minorHAnsi"/>
                <w:sz w:val="24"/>
                <w:szCs w:val="24"/>
              </w:rPr>
              <w:t>patients</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their</w:t>
            </w:r>
            <w:r w:rsidRPr="00574EA9">
              <w:rPr>
                <w:rFonts w:asciiTheme="minorHAnsi" w:hAnsiTheme="minorHAnsi" w:cstheme="minorHAnsi"/>
                <w:spacing w:val="-1"/>
                <w:sz w:val="24"/>
                <w:szCs w:val="24"/>
              </w:rPr>
              <w:t xml:space="preserve"> </w:t>
            </w:r>
            <w:r w:rsidRPr="00574EA9">
              <w:rPr>
                <w:rFonts w:asciiTheme="minorHAnsi" w:hAnsiTheme="minorHAnsi" w:cstheme="minorHAnsi"/>
                <w:sz w:val="24"/>
                <w:szCs w:val="24"/>
              </w:rPr>
              <w:t>carers</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as</w:t>
            </w:r>
            <w:r w:rsidRPr="00574EA9">
              <w:rPr>
                <w:rFonts w:asciiTheme="minorHAnsi" w:hAnsiTheme="minorHAnsi" w:cstheme="minorHAnsi"/>
                <w:spacing w:val="-1"/>
                <w:sz w:val="24"/>
                <w:szCs w:val="24"/>
              </w:rPr>
              <w:t xml:space="preserve"> </w:t>
            </w:r>
            <w:r w:rsidRPr="00574EA9">
              <w:rPr>
                <w:rFonts w:asciiTheme="minorHAnsi" w:hAnsiTheme="minorHAnsi" w:cstheme="minorHAnsi"/>
                <w:sz w:val="24"/>
                <w:szCs w:val="24"/>
              </w:rPr>
              <w:t>individuals</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do</w:t>
            </w:r>
            <w:r w:rsidRPr="00574EA9">
              <w:rPr>
                <w:rFonts w:asciiTheme="minorHAnsi" w:hAnsiTheme="minorHAnsi" w:cstheme="minorHAnsi"/>
                <w:spacing w:val="-1"/>
                <w:sz w:val="24"/>
                <w:szCs w:val="24"/>
              </w:rPr>
              <w:t xml:space="preserve"> </w:t>
            </w:r>
            <w:r w:rsidRPr="00574EA9">
              <w:rPr>
                <w:rFonts w:asciiTheme="minorHAnsi" w:hAnsiTheme="minorHAnsi" w:cstheme="minorHAnsi"/>
                <w:sz w:val="24"/>
                <w:szCs w:val="24"/>
              </w:rPr>
              <w:t>the</w:t>
            </w:r>
            <w:r w:rsidRPr="00574EA9">
              <w:rPr>
                <w:rFonts w:asciiTheme="minorHAnsi" w:hAnsiTheme="minorHAnsi" w:cstheme="minorHAnsi"/>
                <w:spacing w:val="-3"/>
                <w:sz w:val="24"/>
                <w:szCs w:val="24"/>
              </w:rPr>
              <w:t xml:space="preserve"> </w:t>
            </w:r>
            <w:r w:rsidRPr="00574EA9">
              <w:rPr>
                <w:rFonts w:asciiTheme="minorHAnsi" w:hAnsiTheme="minorHAnsi" w:cstheme="minorHAnsi"/>
                <w:spacing w:val="-2"/>
                <w:sz w:val="24"/>
                <w:szCs w:val="24"/>
              </w:rPr>
              <w:t>following:</w:t>
            </w:r>
          </w:p>
          <w:p w14:paraId="6FF5D93D" w14:textId="77777777" w:rsidR="00231056" w:rsidRPr="00574EA9" w:rsidRDefault="00231056" w:rsidP="005525CB">
            <w:pPr>
              <w:pStyle w:val="TableParagraph"/>
              <w:numPr>
                <w:ilvl w:val="0"/>
                <w:numId w:val="13"/>
              </w:numPr>
              <w:autoSpaceDE w:val="0"/>
              <w:autoSpaceDN w:val="0"/>
              <w:ind w:right="80"/>
              <w:jc w:val="both"/>
              <w:rPr>
                <w:rFonts w:asciiTheme="minorHAnsi" w:hAnsiTheme="minorHAnsi" w:cstheme="minorHAnsi"/>
                <w:sz w:val="24"/>
                <w:szCs w:val="24"/>
              </w:rPr>
            </w:pPr>
            <w:r w:rsidRPr="00574EA9">
              <w:rPr>
                <w:rFonts w:asciiTheme="minorHAnsi" w:hAnsiTheme="minorHAnsi" w:cstheme="minorHAnsi"/>
                <w:sz w:val="24"/>
                <w:szCs w:val="24"/>
              </w:rPr>
              <w:t>Champion</w:t>
            </w:r>
            <w:r w:rsidRPr="00574EA9">
              <w:rPr>
                <w:rFonts w:asciiTheme="minorHAnsi" w:hAnsiTheme="minorHAnsi" w:cstheme="minorHAnsi"/>
                <w:spacing w:val="-6"/>
                <w:sz w:val="24"/>
                <w:szCs w:val="24"/>
              </w:rPr>
              <w:t xml:space="preserve"> </w:t>
            </w:r>
            <w:r w:rsidRPr="00574EA9">
              <w:rPr>
                <w:rFonts w:asciiTheme="minorHAnsi" w:hAnsiTheme="minorHAnsi" w:cstheme="minorHAnsi"/>
                <w:sz w:val="24"/>
                <w:szCs w:val="24"/>
              </w:rPr>
              <w:t>equality,</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diversity</w:t>
            </w:r>
            <w:r w:rsidRPr="00574EA9">
              <w:rPr>
                <w:rFonts w:asciiTheme="minorHAnsi" w:hAnsiTheme="minorHAnsi" w:cstheme="minorHAnsi"/>
                <w:spacing w:val="-1"/>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inclusion</w:t>
            </w:r>
            <w:r w:rsidRPr="00574EA9">
              <w:rPr>
                <w:rFonts w:asciiTheme="minorHAnsi" w:hAnsiTheme="minorHAnsi" w:cstheme="minorHAnsi"/>
                <w:spacing w:val="-6"/>
                <w:sz w:val="24"/>
                <w:szCs w:val="24"/>
              </w:rPr>
              <w:t xml:space="preserve"> </w:t>
            </w:r>
            <w:r w:rsidRPr="00574EA9">
              <w:rPr>
                <w:rFonts w:asciiTheme="minorHAnsi" w:hAnsiTheme="minorHAnsi" w:cstheme="minorHAnsi"/>
                <w:sz w:val="24"/>
                <w:szCs w:val="24"/>
              </w:rPr>
              <w:t>in</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how</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you</w:t>
            </w:r>
            <w:r w:rsidRPr="00574EA9">
              <w:rPr>
                <w:rFonts w:asciiTheme="minorHAnsi" w:hAnsiTheme="minorHAnsi" w:cstheme="minorHAnsi"/>
                <w:spacing w:val="-6"/>
                <w:sz w:val="24"/>
                <w:szCs w:val="24"/>
              </w:rPr>
              <w:t xml:space="preserve"> </w:t>
            </w:r>
            <w:r w:rsidRPr="00574EA9">
              <w:rPr>
                <w:rFonts w:asciiTheme="minorHAnsi" w:hAnsiTheme="minorHAnsi" w:cstheme="minorHAnsi"/>
                <w:sz w:val="24"/>
                <w:szCs w:val="24"/>
              </w:rPr>
              <w:t>address</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individual needs and contribute to service delivery.</w:t>
            </w:r>
          </w:p>
          <w:p w14:paraId="459BDA44" w14:textId="77777777" w:rsidR="00231056" w:rsidRPr="00574EA9" w:rsidRDefault="00231056" w:rsidP="005525CB">
            <w:pPr>
              <w:pStyle w:val="TableParagraph"/>
              <w:numPr>
                <w:ilvl w:val="0"/>
                <w:numId w:val="13"/>
              </w:numPr>
              <w:autoSpaceDE w:val="0"/>
              <w:autoSpaceDN w:val="0"/>
              <w:ind w:right="91"/>
              <w:jc w:val="both"/>
              <w:rPr>
                <w:rFonts w:asciiTheme="minorHAnsi" w:hAnsiTheme="minorHAnsi" w:cstheme="minorHAnsi"/>
                <w:sz w:val="24"/>
                <w:szCs w:val="24"/>
              </w:rPr>
            </w:pPr>
            <w:r w:rsidRPr="00574EA9">
              <w:rPr>
                <w:rFonts w:asciiTheme="minorHAnsi" w:hAnsiTheme="minorHAnsi" w:cstheme="minorHAnsi"/>
                <w:sz w:val="24"/>
                <w:szCs w:val="24"/>
              </w:rPr>
              <w:t>Share</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information</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with</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patients</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their</w:t>
            </w:r>
            <w:r w:rsidRPr="00574EA9">
              <w:rPr>
                <w:rFonts w:asciiTheme="minorHAnsi" w:hAnsiTheme="minorHAnsi" w:cstheme="minorHAnsi"/>
                <w:spacing w:val="-7"/>
                <w:sz w:val="24"/>
                <w:szCs w:val="24"/>
              </w:rPr>
              <w:t xml:space="preserve"> </w:t>
            </w:r>
            <w:r w:rsidRPr="00574EA9">
              <w:rPr>
                <w:rFonts w:asciiTheme="minorHAnsi" w:hAnsiTheme="minorHAnsi" w:cstheme="minorHAnsi"/>
                <w:sz w:val="24"/>
                <w:szCs w:val="24"/>
              </w:rPr>
              <w:t>carers</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to</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support</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engagement in their care and shared decision-making about their care.</w:t>
            </w:r>
          </w:p>
          <w:p w14:paraId="2F831F47" w14:textId="77777777" w:rsidR="00872EF8" w:rsidRPr="00574EA9" w:rsidRDefault="00231056" w:rsidP="005525CB">
            <w:pPr>
              <w:pStyle w:val="ListParagraph"/>
              <w:numPr>
                <w:ilvl w:val="0"/>
                <w:numId w:val="13"/>
              </w:numPr>
              <w:contextualSpacing w:val="0"/>
              <w:rPr>
                <w:rFonts w:asciiTheme="minorHAnsi" w:hAnsiTheme="minorHAnsi" w:cstheme="minorHAnsi"/>
                <w:sz w:val="24"/>
                <w:szCs w:val="24"/>
              </w:rPr>
            </w:pPr>
            <w:r w:rsidRPr="00574EA9">
              <w:rPr>
                <w:rFonts w:asciiTheme="minorHAnsi" w:hAnsiTheme="minorHAnsi" w:cstheme="minorHAnsi"/>
                <w:sz w:val="24"/>
                <w:szCs w:val="24"/>
              </w:rPr>
              <w:t>Respect</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individuals’</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rights,</w:t>
            </w:r>
            <w:r w:rsidRPr="00574EA9">
              <w:rPr>
                <w:rFonts w:asciiTheme="minorHAnsi" w:hAnsiTheme="minorHAnsi" w:cstheme="minorHAnsi"/>
                <w:spacing w:val="-7"/>
                <w:sz w:val="24"/>
                <w:szCs w:val="24"/>
              </w:rPr>
              <w:t xml:space="preserve"> </w:t>
            </w:r>
            <w:r w:rsidRPr="00574EA9">
              <w:rPr>
                <w:rFonts w:asciiTheme="minorHAnsi" w:hAnsiTheme="minorHAnsi" w:cstheme="minorHAnsi"/>
                <w:sz w:val="24"/>
                <w:szCs w:val="24"/>
              </w:rPr>
              <w:t>autonomy,</w:t>
            </w:r>
            <w:r w:rsidRPr="00574EA9">
              <w:rPr>
                <w:rFonts w:asciiTheme="minorHAnsi" w:hAnsiTheme="minorHAnsi" w:cstheme="minorHAnsi"/>
                <w:spacing w:val="-6"/>
                <w:sz w:val="24"/>
                <w:szCs w:val="24"/>
              </w:rPr>
              <w:t xml:space="preserve"> </w:t>
            </w:r>
            <w:r w:rsidRPr="00574EA9">
              <w:rPr>
                <w:rFonts w:asciiTheme="minorHAnsi" w:hAnsiTheme="minorHAnsi" w:cstheme="minorHAnsi"/>
                <w:sz w:val="24"/>
                <w:szCs w:val="24"/>
              </w:rPr>
              <w:t>values,</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beliefs</w:t>
            </w:r>
            <w:r w:rsidRPr="00574EA9">
              <w:rPr>
                <w:rFonts w:asciiTheme="minorHAnsi" w:hAnsiTheme="minorHAnsi" w:cstheme="minorHAnsi"/>
                <w:spacing w:val="-6"/>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wishes</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about how</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they</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engage</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in</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diagnostic</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therapeutic</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processes</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while</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in</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 xml:space="preserve">your </w:t>
            </w:r>
            <w:r w:rsidRPr="00574EA9">
              <w:rPr>
                <w:rFonts w:asciiTheme="minorHAnsi" w:hAnsiTheme="minorHAnsi" w:cstheme="minorHAnsi"/>
                <w:spacing w:val="-2"/>
                <w:sz w:val="24"/>
                <w:szCs w:val="24"/>
              </w:rPr>
              <w:t>care.</w:t>
            </w:r>
          </w:p>
          <w:p w14:paraId="614AD7A8" w14:textId="64DA8DE9" w:rsidR="00872EF8" w:rsidRPr="00574EA9" w:rsidRDefault="00872EF8" w:rsidP="005525CB">
            <w:pPr>
              <w:pStyle w:val="ListParagraph"/>
              <w:numPr>
                <w:ilvl w:val="0"/>
                <w:numId w:val="13"/>
              </w:numPr>
              <w:contextualSpacing w:val="0"/>
              <w:rPr>
                <w:rFonts w:asciiTheme="minorHAnsi" w:hAnsiTheme="minorHAnsi" w:cstheme="minorHAnsi"/>
                <w:sz w:val="24"/>
                <w:szCs w:val="24"/>
              </w:rPr>
            </w:pPr>
            <w:r w:rsidRPr="00574EA9">
              <w:rPr>
                <w:rFonts w:asciiTheme="minorHAnsi" w:hAnsiTheme="minorHAnsi" w:cstheme="minorHAnsi"/>
                <w:sz w:val="24"/>
                <w:szCs w:val="24"/>
              </w:rPr>
              <w:t>Maintain</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patients’</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dignity</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in   how</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you</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deliver</w:t>
            </w:r>
            <w:r w:rsidRPr="00574EA9">
              <w:rPr>
                <w:rFonts w:asciiTheme="minorHAnsi" w:hAnsiTheme="minorHAnsi" w:cstheme="minorHAnsi"/>
                <w:spacing w:val="-2"/>
                <w:sz w:val="24"/>
                <w:szCs w:val="24"/>
              </w:rPr>
              <w:t xml:space="preserve"> </w:t>
            </w:r>
            <w:r w:rsidRPr="00574EA9">
              <w:rPr>
                <w:rFonts w:asciiTheme="minorHAnsi" w:hAnsiTheme="minorHAnsi" w:cstheme="minorHAnsi"/>
                <w:spacing w:val="-4"/>
                <w:sz w:val="24"/>
                <w:szCs w:val="24"/>
              </w:rPr>
              <w:t>care.</w:t>
            </w:r>
          </w:p>
          <w:p w14:paraId="36372E8B" w14:textId="77777777" w:rsidR="00574EA9" w:rsidRDefault="00574EA9" w:rsidP="004B5C84">
            <w:pPr>
              <w:widowControl w:val="0"/>
              <w:autoSpaceDE w:val="0"/>
              <w:autoSpaceDN w:val="0"/>
              <w:ind w:left="105"/>
              <w:rPr>
                <w:rFonts w:ascii="Calibri" w:eastAsia="Calibri" w:hAnsi="Calibri" w:cs="Calibri"/>
                <w:color w:val="000000" w:themeColor="text1"/>
                <w:lang w:val="en-US"/>
              </w:rPr>
            </w:pPr>
          </w:p>
          <w:p w14:paraId="00A39903" w14:textId="1EAB5BB1" w:rsidR="00D30FE9" w:rsidRPr="00574EA9" w:rsidRDefault="00574EA9" w:rsidP="00574EA9">
            <w:pPr>
              <w:widowControl w:val="0"/>
              <w:autoSpaceDE w:val="0"/>
              <w:autoSpaceDN w:val="0"/>
              <w:ind w:left="105"/>
              <w:rPr>
                <w:rFonts w:ascii="Calibri" w:eastAsia="Calibri" w:hAnsi="Calibri" w:cs="Calibri"/>
                <w:b/>
                <w:bCs/>
                <w:i/>
                <w:iCs/>
                <w:color w:val="2F5496" w:themeColor="accent5" w:themeShade="BF"/>
                <w:spacing w:val="-4"/>
                <w:sz w:val="20"/>
                <w:szCs w:val="20"/>
                <w:u w:val="single"/>
                <w:lang w:val="en-US"/>
              </w:rPr>
            </w:pPr>
            <w:r w:rsidRPr="00574EA9">
              <w:rPr>
                <w:rFonts w:ascii="Calibri" w:eastAsia="Calibri" w:hAnsi="Calibri" w:cs="Calibri"/>
                <w:b/>
                <w:bCs/>
                <w:i/>
                <w:iCs/>
                <w:color w:val="2F5496" w:themeColor="accent5" w:themeShade="BF"/>
                <w:spacing w:val="-4"/>
                <w:sz w:val="20"/>
                <w:szCs w:val="20"/>
                <w:u w:val="single"/>
                <w:lang w:val="en-US"/>
              </w:rPr>
              <w:t xml:space="preserve">Additional </w:t>
            </w:r>
            <w:r w:rsidR="00D30FE9" w:rsidRPr="00574EA9">
              <w:rPr>
                <w:rFonts w:ascii="Calibri" w:eastAsia="Calibri" w:hAnsi="Calibri" w:cs="Calibri"/>
                <w:b/>
                <w:bCs/>
                <w:i/>
                <w:iCs/>
                <w:color w:val="2F5496" w:themeColor="accent5" w:themeShade="BF"/>
                <w:spacing w:val="-4"/>
                <w:sz w:val="20"/>
                <w:szCs w:val="20"/>
                <w:u w:val="single"/>
                <w:lang w:val="en-US"/>
              </w:rPr>
              <w:t xml:space="preserve">guidance </w:t>
            </w:r>
          </w:p>
          <w:p w14:paraId="1F31C9BB" w14:textId="77777777" w:rsidR="00D30FE9" w:rsidRPr="00574EA9" w:rsidRDefault="00D30FE9" w:rsidP="004B5C84">
            <w:pPr>
              <w:widowControl w:val="0"/>
              <w:tabs>
                <w:tab w:val="left" w:pos="799"/>
              </w:tabs>
              <w:autoSpaceDE w:val="0"/>
              <w:autoSpaceDN w:val="0"/>
              <w:ind w:left="105"/>
              <w:rPr>
                <w:rFonts w:ascii="Calibri" w:eastAsia="Calibri" w:hAnsi="Calibri" w:cs="Calibri"/>
                <w:i/>
                <w:iCs/>
                <w:color w:val="2F5496" w:themeColor="accent5" w:themeShade="BF"/>
                <w:spacing w:val="-4"/>
                <w:sz w:val="20"/>
                <w:szCs w:val="20"/>
                <w:lang w:val="en-US"/>
              </w:rPr>
            </w:pPr>
            <w:r w:rsidRPr="00574EA9">
              <w:rPr>
                <w:rFonts w:ascii="Calibri" w:eastAsia="Calibri" w:hAnsi="Calibri" w:cs="Calibri"/>
                <w:i/>
                <w:iCs/>
                <w:color w:val="2F5496" w:themeColor="accent5" w:themeShade="BF"/>
                <w:spacing w:val="-4"/>
                <w:sz w:val="20"/>
                <w:szCs w:val="20"/>
                <w:lang w:val="en-US"/>
              </w:rPr>
              <w:t>A carer can also be someone who is the patient’s guardian or advocate (see appendix 1 for full definition)</w:t>
            </w:r>
          </w:p>
          <w:p w14:paraId="5414C2E8" w14:textId="77777777" w:rsidR="00D30FE9" w:rsidRPr="00574EA9" w:rsidRDefault="00D30FE9" w:rsidP="004B5C84">
            <w:pPr>
              <w:widowControl w:val="0"/>
              <w:tabs>
                <w:tab w:val="left" w:pos="799"/>
              </w:tabs>
              <w:autoSpaceDE w:val="0"/>
              <w:autoSpaceDN w:val="0"/>
              <w:spacing w:before="80"/>
              <w:ind w:left="105"/>
              <w:rPr>
                <w:rFonts w:ascii="Calibri" w:eastAsia="Calibri" w:hAnsi="Calibri" w:cs="Calibri"/>
                <w:i/>
                <w:iCs/>
                <w:color w:val="2F5496" w:themeColor="accent5" w:themeShade="BF"/>
                <w:spacing w:val="-4"/>
                <w:sz w:val="20"/>
                <w:szCs w:val="20"/>
                <w:lang w:val="en-US"/>
              </w:rPr>
            </w:pPr>
            <w:r w:rsidRPr="00574EA9">
              <w:rPr>
                <w:rFonts w:ascii="Calibri" w:eastAsia="Calibri" w:hAnsi="Calibri" w:cs="Calibri"/>
                <w:i/>
                <w:iCs/>
                <w:color w:val="2F5496" w:themeColor="accent5" w:themeShade="BF"/>
                <w:spacing w:val="-4"/>
                <w:sz w:val="20"/>
                <w:szCs w:val="20"/>
                <w:lang w:val="en-US"/>
              </w:rPr>
              <w:t>As a Champion you should lead by example and be able to:</w:t>
            </w:r>
          </w:p>
          <w:p w14:paraId="3B86178F" w14:textId="77777777" w:rsidR="00D30FE9" w:rsidRPr="00574EA9" w:rsidRDefault="00D30FE9" w:rsidP="005525CB">
            <w:pPr>
              <w:widowControl w:val="0"/>
              <w:numPr>
                <w:ilvl w:val="0"/>
                <w:numId w:val="11"/>
              </w:numPr>
              <w:autoSpaceDE w:val="0"/>
              <w:autoSpaceDN w:val="0"/>
              <w:ind w:left="360" w:right="-96"/>
              <w:rPr>
                <w:rFonts w:ascii="Calibri" w:eastAsia="Calibri" w:hAnsi="Calibri" w:cs="Calibri"/>
                <w:i/>
                <w:iCs/>
                <w:color w:val="2F5496" w:themeColor="accent5" w:themeShade="BF"/>
                <w:spacing w:val="-4"/>
                <w:sz w:val="20"/>
                <w:szCs w:val="20"/>
              </w:rPr>
            </w:pPr>
            <w:r w:rsidRPr="00574EA9">
              <w:rPr>
                <w:rFonts w:ascii="Calibri" w:eastAsia="Calibri" w:hAnsi="Calibri" w:cs="Calibri"/>
                <w:i/>
                <w:iCs/>
                <w:color w:val="2F5496" w:themeColor="accent5" w:themeShade="BF"/>
                <w:spacing w:val="-4"/>
                <w:sz w:val="20"/>
                <w:szCs w:val="20"/>
              </w:rPr>
              <w:t xml:space="preserve">demonstrate that you do not discriminate against patients, their carers, guardians or advocates, or colleagues in any area of your work including those identified in the Domains set out in Good Scientific Practice. </w:t>
            </w:r>
          </w:p>
          <w:p w14:paraId="22429FF1" w14:textId="77777777" w:rsidR="00D30FE9" w:rsidRPr="00574EA9" w:rsidRDefault="00D30FE9" w:rsidP="005525CB">
            <w:pPr>
              <w:widowControl w:val="0"/>
              <w:numPr>
                <w:ilvl w:val="0"/>
                <w:numId w:val="11"/>
              </w:numPr>
              <w:tabs>
                <w:tab w:val="left" w:pos="799"/>
              </w:tabs>
              <w:autoSpaceDE w:val="0"/>
              <w:autoSpaceDN w:val="0"/>
              <w:ind w:left="360" w:right="-96"/>
              <w:rPr>
                <w:rFonts w:ascii="Calibri" w:eastAsia="Calibri" w:hAnsi="Calibri" w:cs="Calibri"/>
                <w:i/>
                <w:iCs/>
                <w:color w:val="2F5496" w:themeColor="accent5" w:themeShade="BF"/>
                <w:spacing w:val="-4"/>
                <w:sz w:val="20"/>
                <w:szCs w:val="20"/>
                <w:lang w:val="en-US"/>
              </w:rPr>
            </w:pPr>
            <w:r w:rsidRPr="00574EA9">
              <w:rPr>
                <w:rFonts w:ascii="Calibri" w:eastAsia="Calibri" w:hAnsi="Calibri" w:cs="Calibri"/>
                <w:i/>
                <w:iCs/>
                <w:color w:val="2F5496" w:themeColor="accent5" w:themeShade="BF"/>
                <w:spacing w:val="-4"/>
                <w:sz w:val="20"/>
                <w:szCs w:val="20"/>
                <w:lang w:val="en-US"/>
              </w:rPr>
              <w:lastRenderedPageBreak/>
              <w:t>understand the concept ’patient capacity’ and that a person’s capacity to make a decision can vary depending on the time that the decision needs to be made and the type of decision that needs to be made (Mind, 2023)</w:t>
            </w:r>
          </w:p>
          <w:p w14:paraId="70FEB5F7" w14:textId="77777777" w:rsidR="00D30FE9" w:rsidRPr="00574EA9" w:rsidRDefault="00D30FE9" w:rsidP="005525CB">
            <w:pPr>
              <w:widowControl w:val="0"/>
              <w:numPr>
                <w:ilvl w:val="0"/>
                <w:numId w:val="11"/>
              </w:numPr>
              <w:tabs>
                <w:tab w:val="left" w:pos="799"/>
              </w:tabs>
              <w:autoSpaceDE w:val="0"/>
              <w:autoSpaceDN w:val="0"/>
              <w:ind w:left="360" w:right="-96"/>
              <w:rPr>
                <w:rFonts w:ascii="Calibri" w:eastAsia="Calibri" w:hAnsi="Calibri" w:cs="Calibri"/>
                <w:i/>
                <w:iCs/>
                <w:color w:val="2F5496" w:themeColor="accent5" w:themeShade="BF"/>
                <w:spacing w:val="-4"/>
                <w:sz w:val="20"/>
                <w:szCs w:val="20"/>
                <w:lang w:val="en-US"/>
              </w:rPr>
            </w:pPr>
            <w:r w:rsidRPr="00574EA9">
              <w:rPr>
                <w:rFonts w:ascii="Calibri" w:eastAsia="Calibri" w:hAnsi="Calibri" w:cs="Calibri"/>
                <w:i/>
                <w:iCs/>
                <w:color w:val="2F5496" w:themeColor="accent5" w:themeShade="BF"/>
                <w:spacing w:val="-4"/>
                <w:sz w:val="20"/>
                <w:szCs w:val="20"/>
                <w:lang w:val="en-US"/>
              </w:rPr>
              <w:t>recognize the potential impact of your own values, beliefs (which may be unconscious) on your practice</w:t>
            </w:r>
          </w:p>
          <w:p w14:paraId="1CA951A3" w14:textId="77777777" w:rsidR="001E7FC3" w:rsidRDefault="00D30FE9" w:rsidP="005525CB">
            <w:pPr>
              <w:widowControl w:val="0"/>
              <w:numPr>
                <w:ilvl w:val="0"/>
                <w:numId w:val="11"/>
              </w:numPr>
              <w:tabs>
                <w:tab w:val="left" w:pos="799"/>
              </w:tabs>
              <w:autoSpaceDE w:val="0"/>
              <w:autoSpaceDN w:val="0"/>
              <w:ind w:left="360" w:right="-96"/>
              <w:rPr>
                <w:rFonts w:ascii="Calibri" w:eastAsia="Calibri" w:hAnsi="Calibri" w:cs="Calibri"/>
                <w:i/>
                <w:iCs/>
                <w:color w:val="2F5496" w:themeColor="accent5" w:themeShade="BF"/>
                <w:spacing w:val="-4"/>
                <w:sz w:val="20"/>
                <w:szCs w:val="20"/>
                <w:lang w:val="en-US"/>
              </w:rPr>
            </w:pPr>
            <w:r w:rsidRPr="00574EA9">
              <w:rPr>
                <w:rFonts w:ascii="Calibri" w:eastAsia="Calibri" w:hAnsi="Calibri" w:cs="Calibri"/>
                <w:i/>
                <w:iCs/>
                <w:color w:val="2F5496" w:themeColor="accent5" w:themeShade="BF"/>
                <w:spacing w:val="-4"/>
                <w:sz w:val="20"/>
                <w:szCs w:val="20"/>
                <w:lang w:val="en-US"/>
              </w:rPr>
              <w:t>action reasonable adjustments in practice where appropriate</w:t>
            </w:r>
          </w:p>
          <w:p w14:paraId="07114C22" w14:textId="1EE6F09C" w:rsidR="005B3C8C" w:rsidRPr="001E7FC3" w:rsidRDefault="00D30FE9" w:rsidP="005525CB">
            <w:pPr>
              <w:widowControl w:val="0"/>
              <w:numPr>
                <w:ilvl w:val="0"/>
                <w:numId w:val="11"/>
              </w:numPr>
              <w:tabs>
                <w:tab w:val="left" w:pos="799"/>
              </w:tabs>
              <w:autoSpaceDE w:val="0"/>
              <w:autoSpaceDN w:val="0"/>
              <w:ind w:left="360" w:right="-96"/>
              <w:rPr>
                <w:rFonts w:ascii="Calibri" w:eastAsia="Calibri" w:hAnsi="Calibri" w:cs="Calibri"/>
                <w:i/>
                <w:iCs/>
                <w:color w:val="2F5496" w:themeColor="accent5" w:themeShade="BF"/>
                <w:spacing w:val="-4"/>
                <w:sz w:val="20"/>
                <w:szCs w:val="20"/>
                <w:lang w:val="en-US"/>
              </w:rPr>
            </w:pPr>
            <w:r w:rsidRPr="001E7FC3">
              <w:rPr>
                <w:rFonts w:ascii="Calibri" w:eastAsia="Calibri" w:hAnsi="Calibri" w:cs="Calibri"/>
                <w:i/>
                <w:iCs/>
                <w:color w:val="2F5496" w:themeColor="accent5" w:themeShade="BF"/>
                <w:spacing w:val="-4"/>
                <w:sz w:val="20"/>
                <w:szCs w:val="20"/>
                <w:lang w:val="en-US"/>
              </w:rPr>
              <w:t>actively challenging the barriers to inclusion/access to service</w:t>
            </w:r>
            <w:r w:rsidRPr="001E7FC3">
              <w:rPr>
                <w:rFonts w:ascii="Calibri" w:eastAsia="Calibri" w:hAnsi="Calibri"/>
                <w:i/>
                <w:iCs/>
                <w:color w:val="2F5496" w:themeColor="accent5" w:themeShade="BF"/>
                <w:sz w:val="20"/>
                <w:szCs w:val="20"/>
                <w:lang w:val="en-US"/>
              </w:rPr>
              <w:t>, including in service design and quality assurance, supporting the implementation of change</w:t>
            </w:r>
          </w:p>
        </w:tc>
        <w:tc>
          <w:tcPr>
            <w:tcW w:w="7004" w:type="dxa"/>
          </w:tcPr>
          <w:p w14:paraId="3DA25745" w14:textId="77777777" w:rsidR="00231056" w:rsidRPr="00943D4C" w:rsidRDefault="00231056" w:rsidP="00CC732A">
            <w:pPr>
              <w:rPr>
                <w:rFonts w:cstheme="minorHAnsi"/>
                <w:sz w:val="22"/>
              </w:rPr>
            </w:pPr>
          </w:p>
          <w:p w14:paraId="17FABE45" w14:textId="77777777" w:rsidR="00231056" w:rsidRPr="00943D4C" w:rsidRDefault="00231056" w:rsidP="00CC732A">
            <w:pPr>
              <w:tabs>
                <w:tab w:val="left" w:pos="6344"/>
              </w:tabs>
              <w:rPr>
                <w:rFonts w:cstheme="minorHAnsi"/>
                <w:sz w:val="22"/>
              </w:rPr>
            </w:pPr>
            <w:r w:rsidRPr="00943D4C">
              <w:rPr>
                <w:rFonts w:cstheme="minorHAnsi"/>
                <w:sz w:val="22"/>
              </w:rPr>
              <w:tab/>
            </w:r>
          </w:p>
        </w:tc>
        <w:tc>
          <w:tcPr>
            <w:tcW w:w="1186" w:type="dxa"/>
          </w:tcPr>
          <w:p w14:paraId="09622C7E" w14:textId="77777777" w:rsidR="00231056" w:rsidRPr="00943D4C" w:rsidRDefault="00231056" w:rsidP="00CC732A">
            <w:pPr>
              <w:rPr>
                <w:rFonts w:cstheme="minorHAnsi"/>
                <w:sz w:val="22"/>
              </w:rPr>
            </w:pPr>
          </w:p>
        </w:tc>
      </w:tr>
      <w:tr w:rsidR="00231056" w:rsidRPr="00943D4C" w14:paraId="3491F04E" w14:textId="77777777" w:rsidTr="006817BF">
        <w:tc>
          <w:tcPr>
            <w:tcW w:w="887" w:type="dxa"/>
          </w:tcPr>
          <w:p w14:paraId="01F2AB62" w14:textId="03D3B00A" w:rsidR="00231056" w:rsidRPr="006817BF" w:rsidRDefault="006817BF" w:rsidP="00CC732A">
            <w:pPr>
              <w:rPr>
                <w:rFonts w:cstheme="minorHAnsi"/>
              </w:rPr>
            </w:pPr>
            <w:r w:rsidRPr="006817BF">
              <w:rPr>
                <w:rFonts w:cstheme="minorHAnsi"/>
                <w:spacing w:val="-2"/>
              </w:rPr>
              <w:t>1</w:t>
            </w:r>
            <w:r w:rsidR="00231056" w:rsidRPr="006817BF">
              <w:rPr>
                <w:rFonts w:cstheme="minorHAnsi"/>
                <w:spacing w:val="-2"/>
              </w:rPr>
              <w:t>.1.3</w:t>
            </w:r>
          </w:p>
        </w:tc>
        <w:tc>
          <w:tcPr>
            <w:tcW w:w="4070" w:type="dxa"/>
            <w:gridSpan w:val="3"/>
          </w:tcPr>
          <w:p w14:paraId="6F150E03" w14:textId="27241A20" w:rsidR="003F129A" w:rsidRPr="006817BF" w:rsidRDefault="003F129A" w:rsidP="00C17E57">
            <w:pPr>
              <w:widowControl w:val="0"/>
              <w:autoSpaceDE w:val="0"/>
              <w:autoSpaceDN w:val="0"/>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You</w:t>
            </w:r>
            <w:r w:rsidRPr="004B5C84">
              <w:rPr>
                <w:rFonts w:ascii="Calibri" w:eastAsia="Calibri" w:hAnsi="Calibri" w:cs="Calibri"/>
                <w:color w:val="000000" w:themeColor="text1"/>
                <w:spacing w:val="-9"/>
                <w:szCs w:val="20"/>
                <w:lang w:val="en-US"/>
              </w:rPr>
              <w:t xml:space="preserve"> </w:t>
            </w:r>
            <w:r w:rsidRPr="004B5C84">
              <w:rPr>
                <w:rFonts w:ascii="Calibri" w:eastAsia="Calibri" w:hAnsi="Calibri" w:cs="Calibri"/>
                <w:color w:val="000000" w:themeColor="text1"/>
                <w:szCs w:val="20"/>
                <w:lang w:val="en-US"/>
              </w:rPr>
              <w:t>respect</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patients’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privacy</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only</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use</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disclose</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confidential</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information</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pacing w:val="-2"/>
                <w:szCs w:val="20"/>
                <w:lang w:val="en-US"/>
              </w:rPr>
              <w:t>about</w:t>
            </w:r>
            <w:r w:rsidRPr="004B5C84">
              <w:rPr>
                <w:rFonts w:ascii="Calibri" w:eastAsia="Calibri" w:hAnsi="Calibri" w:cs="Calibri"/>
                <w:color w:val="000000" w:themeColor="text1"/>
                <w:szCs w:val="20"/>
                <w:lang w:val="en-US"/>
              </w:rPr>
              <w:t xml:space="preserve"> their</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care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in</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accordance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with</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legal,</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ethical</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data</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protection</w:t>
            </w:r>
            <w:r w:rsidRPr="004B5C84">
              <w:rPr>
                <w:rFonts w:ascii="Calibri" w:eastAsia="Calibri" w:hAnsi="Calibri" w:cs="Calibri"/>
                <w:color w:val="000000" w:themeColor="text1"/>
                <w:spacing w:val="-9"/>
                <w:szCs w:val="20"/>
                <w:lang w:val="en-US"/>
              </w:rPr>
              <w:t xml:space="preserve"> </w:t>
            </w:r>
            <w:r w:rsidRPr="004B5C84">
              <w:rPr>
                <w:rFonts w:ascii="Calibri" w:eastAsia="Calibri" w:hAnsi="Calibri" w:cs="Calibri"/>
                <w:color w:val="000000" w:themeColor="text1"/>
                <w:spacing w:val="-2"/>
                <w:szCs w:val="20"/>
                <w:lang w:val="en-US"/>
              </w:rPr>
              <w:t>requirements.</w:t>
            </w:r>
          </w:p>
          <w:p w14:paraId="15C77909" w14:textId="77777777" w:rsidR="003F129A" w:rsidRPr="004B5C84" w:rsidRDefault="003F129A" w:rsidP="00C17E57">
            <w:pPr>
              <w:widowControl w:val="0"/>
              <w:autoSpaceDE w:val="0"/>
              <w:autoSpaceDN w:val="0"/>
              <w:ind w:left="147"/>
              <w:rPr>
                <w:rFonts w:ascii="Calibri" w:eastAsia="Calibri" w:hAnsi="Calibri" w:cs="Calibri"/>
                <w:color w:val="000000" w:themeColor="text1"/>
                <w:spacing w:val="-2"/>
                <w:szCs w:val="20"/>
                <w:lang w:val="en-US"/>
              </w:rPr>
            </w:pPr>
          </w:p>
          <w:p w14:paraId="207B0FFC" w14:textId="77777777" w:rsidR="003F129A" w:rsidRPr="006817BF" w:rsidRDefault="003F129A" w:rsidP="006817BF">
            <w:pPr>
              <w:widowControl w:val="0"/>
              <w:autoSpaceDE w:val="0"/>
              <w:autoSpaceDN w:val="0"/>
              <w:rPr>
                <w:rFonts w:ascii="Calibri" w:eastAsia="Calibri" w:hAnsi="Calibri" w:cs="Calibri"/>
                <w:b/>
                <w:bCs/>
                <w:i/>
                <w:iCs/>
                <w:color w:val="2F5496" w:themeColor="accent5" w:themeShade="BF"/>
                <w:spacing w:val="-2"/>
                <w:sz w:val="20"/>
                <w:szCs w:val="20"/>
                <w:u w:val="single"/>
                <w:lang w:val="en-US"/>
              </w:rPr>
            </w:pPr>
            <w:r w:rsidRPr="006817BF">
              <w:rPr>
                <w:rFonts w:ascii="Calibri" w:eastAsia="Calibri" w:hAnsi="Calibri" w:cs="Calibri"/>
                <w:b/>
                <w:bCs/>
                <w:i/>
                <w:iCs/>
                <w:color w:val="2F5496" w:themeColor="accent5" w:themeShade="BF"/>
                <w:spacing w:val="-2"/>
                <w:sz w:val="20"/>
                <w:szCs w:val="20"/>
                <w:u w:val="single"/>
                <w:lang w:val="en-US"/>
              </w:rPr>
              <w:t xml:space="preserve">Additional guidance </w:t>
            </w:r>
          </w:p>
          <w:p w14:paraId="2C20F57D" w14:textId="77777777" w:rsidR="003F129A" w:rsidRPr="006817BF" w:rsidRDefault="003F129A" w:rsidP="006817BF">
            <w:pPr>
              <w:widowControl w:val="0"/>
              <w:autoSpaceDE w:val="0"/>
              <w:autoSpaceDN w:val="0"/>
              <w:rPr>
                <w:rFonts w:ascii="Calibri" w:eastAsia="Calibri" w:hAnsi="Calibri"/>
                <w:i/>
                <w:iCs/>
                <w:color w:val="2F5496" w:themeColor="accent5" w:themeShade="BF"/>
                <w:sz w:val="20"/>
                <w:szCs w:val="20"/>
                <w:lang w:val="en-US"/>
              </w:rPr>
            </w:pPr>
            <w:r w:rsidRPr="006817BF">
              <w:rPr>
                <w:rFonts w:ascii="Calibri" w:eastAsia="Calibri" w:hAnsi="Calibri"/>
                <w:i/>
                <w:iCs/>
                <w:color w:val="2F5496" w:themeColor="accent5" w:themeShade="BF"/>
                <w:sz w:val="20"/>
                <w:szCs w:val="20"/>
                <w:lang w:val="en-US"/>
              </w:rPr>
              <w:t>This standard applies across all media through which information is presented, including illustrative clinical records such as photography, medical images, video and audio recordings and digital platforms.</w:t>
            </w:r>
          </w:p>
          <w:p w14:paraId="7B6286C3" w14:textId="690202DB" w:rsidR="00231056" w:rsidRPr="004B5C84" w:rsidRDefault="003F129A" w:rsidP="006817BF">
            <w:pPr>
              <w:pStyle w:val="TableParagraph"/>
              <w:ind w:left="0"/>
              <w:rPr>
                <w:rFonts w:asciiTheme="minorHAnsi" w:hAnsiTheme="minorHAnsi" w:cstheme="minorHAnsi"/>
                <w:i/>
                <w:iCs/>
                <w:sz w:val="20"/>
                <w:szCs w:val="20"/>
              </w:rPr>
            </w:pPr>
            <w:r w:rsidRPr="006817BF">
              <w:rPr>
                <w:i/>
                <w:iCs/>
                <w:color w:val="2F5496" w:themeColor="accent5" w:themeShade="BF"/>
                <w:sz w:val="20"/>
                <w:szCs w:val="20"/>
              </w:rPr>
              <w:t>Instances where confidential information should be disclosed includes: if you have permission from the patient, carer or guardian, the law allows this, it is in the patient’s best interest, or it is in the public interest, such as if it is necessary to protect public safety or prevent harm to other people, where required by law enforcement agencies</w:t>
            </w:r>
          </w:p>
        </w:tc>
        <w:tc>
          <w:tcPr>
            <w:tcW w:w="7004" w:type="dxa"/>
          </w:tcPr>
          <w:p w14:paraId="0DD8F2A9" w14:textId="77777777" w:rsidR="00231056" w:rsidRPr="004B5C84" w:rsidRDefault="00231056" w:rsidP="00C17E57">
            <w:pPr>
              <w:rPr>
                <w:rFonts w:cstheme="minorHAnsi"/>
                <w:szCs w:val="20"/>
              </w:rPr>
            </w:pPr>
          </w:p>
        </w:tc>
        <w:tc>
          <w:tcPr>
            <w:tcW w:w="1186" w:type="dxa"/>
          </w:tcPr>
          <w:p w14:paraId="56E1EEC5" w14:textId="77777777" w:rsidR="00231056" w:rsidRPr="00943D4C" w:rsidRDefault="00231056" w:rsidP="00CC732A">
            <w:pPr>
              <w:rPr>
                <w:rFonts w:cstheme="minorHAnsi"/>
                <w:sz w:val="22"/>
              </w:rPr>
            </w:pPr>
          </w:p>
        </w:tc>
      </w:tr>
      <w:tr w:rsidR="00231056" w:rsidRPr="00943D4C" w14:paraId="49BD4655" w14:textId="77777777" w:rsidTr="006817BF">
        <w:tc>
          <w:tcPr>
            <w:tcW w:w="887" w:type="dxa"/>
          </w:tcPr>
          <w:p w14:paraId="2C396248" w14:textId="77777777" w:rsidR="00231056" w:rsidRPr="006817BF" w:rsidRDefault="00231056" w:rsidP="00CC732A">
            <w:pPr>
              <w:rPr>
                <w:rFonts w:cstheme="minorHAnsi"/>
              </w:rPr>
            </w:pPr>
            <w:r w:rsidRPr="006817BF">
              <w:rPr>
                <w:rFonts w:cstheme="minorHAnsi"/>
                <w:spacing w:val="-2"/>
              </w:rPr>
              <w:t>1.1.4</w:t>
            </w:r>
          </w:p>
        </w:tc>
        <w:tc>
          <w:tcPr>
            <w:tcW w:w="4070" w:type="dxa"/>
            <w:gridSpan w:val="3"/>
          </w:tcPr>
          <w:p w14:paraId="47005E51" w14:textId="77777777" w:rsidR="0066731E" w:rsidRPr="004B5C84" w:rsidRDefault="0066731E" w:rsidP="006817BF">
            <w:pPr>
              <w:widowControl w:val="0"/>
              <w:autoSpaceDE w:val="0"/>
              <w:autoSpaceDN w:val="0"/>
              <w:ind w:right="-96"/>
              <w:rPr>
                <w:rFonts w:ascii="Calibri" w:eastAsia="Calibri" w:hAnsi="Calibri" w:cs="Calibri"/>
                <w:spacing w:val="-2"/>
                <w:szCs w:val="20"/>
                <w:lang w:val="en-US"/>
              </w:rPr>
            </w:pPr>
            <w:r w:rsidRPr="004B5C84">
              <w:rPr>
                <w:rFonts w:ascii="Calibri" w:eastAsia="Calibri" w:hAnsi="Calibri" w:cs="Calibri"/>
                <w:szCs w:val="20"/>
                <w:lang w:val="en-US"/>
              </w:rPr>
              <w:t>You</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t>support</w:t>
            </w:r>
            <w:r w:rsidRPr="004B5C84">
              <w:rPr>
                <w:rFonts w:ascii="Calibri" w:eastAsia="Calibri" w:hAnsi="Calibri" w:cs="Calibri"/>
                <w:spacing w:val="-5"/>
                <w:szCs w:val="20"/>
                <w:lang w:val="en-US"/>
              </w:rPr>
              <w:t xml:space="preserve"> </w:t>
            </w:r>
            <w:r w:rsidRPr="004B5C84">
              <w:rPr>
                <w:rFonts w:ascii="Calibri" w:eastAsia="Calibri" w:hAnsi="Calibri" w:cs="Calibri"/>
                <w:szCs w:val="20"/>
                <w:lang w:val="en-US"/>
              </w:rPr>
              <w:t>patients</w:t>
            </w:r>
            <w:r w:rsidRPr="004B5C84">
              <w:rPr>
                <w:rFonts w:ascii="Calibri" w:eastAsia="Calibri" w:hAnsi="Calibri" w:cs="Calibri"/>
                <w:spacing w:val="-3"/>
                <w:szCs w:val="20"/>
                <w:lang w:val="en-US"/>
              </w:rPr>
              <w:t xml:space="preserve"> </w:t>
            </w:r>
            <w:r w:rsidRPr="004B5C84">
              <w:rPr>
                <w:rFonts w:ascii="Calibri" w:eastAsia="Calibri" w:hAnsi="Calibri" w:cs="Calibri"/>
                <w:szCs w:val="20"/>
                <w:lang w:val="en-US"/>
              </w:rPr>
              <w:t>and the</w:t>
            </w:r>
            <w:r w:rsidRPr="004B5C84">
              <w:rPr>
                <w:rFonts w:ascii="Calibri" w:eastAsia="Calibri" w:hAnsi="Calibri" w:cs="Calibri"/>
                <w:spacing w:val="-3"/>
                <w:szCs w:val="20"/>
                <w:lang w:val="en-US"/>
              </w:rPr>
              <w:t xml:space="preserve"> </w:t>
            </w:r>
            <w:r w:rsidRPr="004B5C84">
              <w:rPr>
                <w:rFonts w:ascii="Calibri" w:eastAsia="Calibri" w:hAnsi="Calibri" w:cs="Calibri"/>
                <w:szCs w:val="20"/>
                <w:lang w:val="en-US"/>
              </w:rPr>
              <w:t>public</w:t>
            </w:r>
            <w:r w:rsidRPr="004B5C84">
              <w:rPr>
                <w:rFonts w:ascii="Calibri" w:eastAsia="Calibri" w:hAnsi="Calibri" w:cs="Calibri"/>
                <w:spacing w:val="-5"/>
                <w:szCs w:val="20"/>
                <w:lang w:val="en-US"/>
              </w:rPr>
              <w:t xml:space="preserve"> </w:t>
            </w:r>
            <w:r w:rsidRPr="004B5C84">
              <w:rPr>
                <w:rFonts w:ascii="Calibri" w:eastAsia="Calibri" w:hAnsi="Calibri" w:cs="Calibri"/>
                <w:szCs w:val="20"/>
                <w:lang w:val="en-US"/>
              </w:rPr>
              <w:t>to</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lastRenderedPageBreak/>
              <w:t>promote</w:t>
            </w:r>
            <w:r w:rsidRPr="004B5C84">
              <w:rPr>
                <w:rFonts w:ascii="Calibri" w:eastAsia="Calibri" w:hAnsi="Calibri" w:cs="Calibri"/>
                <w:spacing w:val="-2"/>
                <w:szCs w:val="20"/>
                <w:lang w:val="en-US"/>
              </w:rPr>
              <w:t xml:space="preserve"> </w:t>
            </w:r>
            <w:r w:rsidRPr="004B5C84">
              <w:rPr>
                <w:rFonts w:ascii="Calibri" w:eastAsia="Calibri" w:hAnsi="Calibri" w:cs="Calibri"/>
                <w:szCs w:val="20"/>
                <w:lang w:val="en-US"/>
              </w:rPr>
              <w:t>and</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t>manage</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t>their</w:t>
            </w:r>
            <w:r w:rsidRPr="004B5C84">
              <w:rPr>
                <w:rFonts w:ascii="Calibri" w:eastAsia="Calibri" w:hAnsi="Calibri" w:cs="Calibri"/>
                <w:spacing w:val="-3"/>
                <w:szCs w:val="20"/>
                <w:lang w:val="en-US"/>
              </w:rPr>
              <w:t xml:space="preserve"> </w:t>
            </w:r>
            <w:r w:rsidRPr="004B5C84">
              <w:rPr>
                <w:rFonts w:ascii="Calibri" w:eastAsia="Calibri" w:hAnsi="Calibri" w:cs="Calibri"/>
                <w:szCs w:val="20"/>
                <w:lang w:val="en-US"/>
              </w:rPr>
              <w:t>own</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t>health</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t xml:space="preserve">and to use a holistic approach to their </w:t>
            </w:r>
            <w:r w:rsidRPr="004B5C84">
              <w:rPr>
                <w:rFonts w:ascii="Calibri" w:eastAsia="Calibri" w:hAnsi="Calibri" w:cs="Calibri"/>
                <w:spacing w:val="-2"/>
                <w:szCs w:val="20"/>
                <w:lang w:val="en-US"/>
              </w:rPr>
              <w:t>well-being.</w:t>
            </w:r>
          </w:p>
          <w:p w14:paraId="742F21FD" w14:textId="77777777" w:rsidR="0066731E" w:rsidRPr="004B5C84" w:rsidRDefault="0066731E" w:rsidP="00C17E57">
            <w:pPr>
              <w:widowControl w:val="0"/>
              <w:autoSpaceDE w:val="0"/>
              <w:autoSpaceDN w:val="0"/>
              <w:ind w:left="147" w:right="510"/>
              <w:rPr>
                <w:rFonts w:ascii="Calibri" w:eastAsia="Calibri" w:hAnsi="Calibri" w:cs="Calibri"/>
                <w:spacing w:val="-2"/>
                <w:szCs w:val="20"/>
                <w:lang w:val="en-US"/>
              </w:rPr>
            </w:pPr>
          </w:p>
          <w:p w14:paraId="4F37DB93" w14:textId="77777777" w:rsidR="0066731E" w:rsidRPr="006817BF" w:rsidRDefault="0066731E" w:rsidP="006817BF">
            <w:pPr>
              <w:widowControl w:val="0"/>
              <w:autoSpaceDE w:val="0"/>
              <w:autoSpaceDN w:val="0"/>
              <w:ind w:right="-96"/>
              <w:rPr>
                <w:rFonts w:ascii="Calibri" w:eastAsia="Calibri" w:hAnsi="Calibri" w:cs="Calibri"/>
                <w:b/>
                <w:bCs/>
                <w:i/>
                <w:iCs/>
                <w:color w:val="2F5496" w:themeColor="accent5" w:themeShade="BF"/>
                <w:spacing w:val="-2"/>
                <w:sz w:val="20"/>
                <w:szCs w:val="20"/>
                <w:u w:val="single"/>
                <w:lang w:val="en-US"/>
              </w:rPr>
            </w:pPr>
            <w:r w:rsidRPr="006817BF">
              <w:rPr>
                <w:rFonts w:ascii="Calibri" w:eastAsia="Calibri" w:hAnsi="Calibri" w:cs="Calibri"/>
                <w:b/>
                <w:bCs/>
                <w:i/>
                <w:iCs/>
                <w:color w:val="2F5496" w:themeColor="accent5" w:themeShade="BF"/>
                <w:spacing w:val="-2"/>
                <w:sz w:val="20"/>
                <w:szCs w:val="20"/>
                <w:u w:val="single"/>
                <w:lang w:val="en-US"/>
              </w:rPr>
              <w:t>Additional guidance</w:t>
            </w:r>
          </w:p>
          <w:p w14:paraId="24CE6613" w14:textId="4F8BDFD8" w:rsidR="00872EF8" w:rsidRPr="006817BF" w:rsidRDefault="0066731E" w:rsidP="006817BF">
            <w:pPr>
              <w:pBdr>
                <w:top w:val="nil"/>
                <w:left w:val="nil"/>
                <w:bottom w:val="nil"/>
                <w:right w:val="nil"/>
                <w:between w:val="nil"/>
                <w:bar w:val="nil"/>
              </w:pBdr>
              <w:tabs>
                <w:tab w:val="left" w:pos="1371"/>
              </w:tabs>
              <w:ind w:right="-96"/>
              <w:rPr>
                <w:rFonts w:ascii="Calibri" w:eastAsia="Arial Unicode MS" w:hAnsi="Calibri" w:cs="Calibri"/>
                <w:i/>
                <w:iCs/>
                <w:color w:val="2F5496" w:themeColor="accent5" w:themeShade="BF"/>
                <w:sz w:val="20"/>
                <w:szCs w:val="20"/>
                <w:u w:color="000000"/>
                <w:bdr w:val="nil"/>
              </w:rPr>
            </w:pPr>
            <w:r w:rsidRPr="006817BF">
              <w:rPr>
                <w:rFonts w:ascii="Calibri" w:eastAsia="Arial Unicode MS" w:hAnsi="Calibri" w:cs="Calibri"/>
                <w:i/>
                <w:iCs/>
                <w:color w:val="2F5496" w:themeColor="accent5" w:themeShade="BF"/>
                <w:sz w:val="20"/>
                <w:szCs w:val="20"/>
                <w:u w:color="000000"/>
                <w:bdr w:val="nil"/>
              </w:rPr>
              <w:t>For example, by helping them to make informed decision through advice, or 'signposting’ to the appropriate support organisation, referral, or other interventions which might not be directly connected to the patient pathway</w:t>
            </w:r>
          </w:p>
        </w:tc>
        <w:tc>
          <w:tcPr>
            <w:tcW w:w="7004" w:type="dxa"/>
          </w:tcPr>
          <w:p w14:paraId="1D2EB9B3" w14:textId="77777777" w:rsidR="00231056" w:rsidRPr="004B5C84" w:rsidRDefault="00231056" w:rsidP="00C17E57">
            <w:pPr>
              <w:rPr>
                <w:rFonts w:cstheme="minorHAnsi"/>
                <w:szCs w:val="20"/>
              </w:rPr>
            </w:pPr>
          </w:p>
        </w:tc>
        <w:tc>
          <w:tcPr>
            <w:tcW w:w="1186" w:type="dxa"/>
          </w:tcPr>
          <w:p w14:paraId="2496D6DB" w14:textId="77777777" w:rsidR="00231056" w:rsidRPr="00943D4C" w:rsidRDefault="00231056" w:rsidP="00CC732A">
            <w:pPr>
              <w:rPr>
                <w:rFonts w:cstheme="minorHAnsi"/>
                <w:sz w:val="22"/>
              </w:rPr>
            </w:pPr>
          </w:p>
        </w:tc>
      </w:tr>
      <w:tr w:rsidR="00231056" w:rsidRPr="00943D4C" w14:paraId="06204DBA" w14:textId="77777777" w:rsidTr="00943D4C">
        <w:tc>
          <w:tcPr>
            <w:tcW w:w="13147" w:type="dxa"/>
            <w:gridSpan w:val="6"/>
          </w:tcPr>
          <w:p w14:paraId="7D3FFC3F" w14:textId="0BFFB5C4" w:rsidR="00231056" w:rsidRPr="004B5C84" w:rsidRDefault="00231056" w:rsidP="00C17E57">
            <w:pPr>
              <w:rPr>
                <w:rFonts w:cstheme="minorHAnsi"/>
                <w:b/>
                <w:bCs/>
                <w:szCs w:val="20"/>
              </w:rPr>
            </w:pPr>
            <w:r w:rsidRPr="004B5C84">
              <w:rPr>
                <w:rFonts w:cstheme="minorHAnsi"/>
                <w:b/>
                <w:bCs/>
                <w:szCs w:val="20"/>
              </w:rPr>
              <w:t>Types of evidence you might wish to use (remember that it is preferable to submit a few pieces of high-quality evidence only from the suggested examples</w:t>
            </w:r>
            <w:r w:rsidR="00B1064B">
              <w:rPr>
                <w:rFonts w:cstheme="minorHAnsi"/>
                <w:b/>
                <w:bCs/>
                <w:szCs w:val="20"/>
              </w:rPr>
              <w:t xml:space="preserve"> and that it will add weight if you also include </w:t>
            </w:r>
            <w:r w:rsidR="00B96718">
              <w:rPr>
                <w:rFonts w:cstheme="minorHAnsi"/>
                <w:b/>
                <w:bCs/>
                <w:szCs w:val="20"/>
              </w:rPr>
              <w:t>a</w:t>
            </w:r>
            <w:r w:rsidR="006850A3">
              <w:rPr>
                <w:rFonts w:cstheme="minorHAnsi"/>
                <w:b/>
                <w:bCs/>
                <w:szCs w:val="20"/>
              </w:rPr>
              <w:t xml:space="preserve"> reflecti</w:t>
            </w:r>
            <w:r w:rsidR="00B96718">
              <w:rPr>
                <w:rFonts w:cstheme="minorHAnsi"/>
                <w:b/>
                <w:bCs/>
                <w:szCs w:val="20"/>
              </w:rPr>
              <w:t>ve account</w:t>
            </w:r>
            <w:r w:rsidR="006850A3">
              <w:rPr>
                <w:rFonts w:cstheme="minorHAnsi"/>
                <w:b/>
                <w:bCs/>
                <w:szCs w:val="20"/>
              </w:rPr>
              <w:t xml:space="preserve">, such as how you worked with patients </w:t>
            </w:r>
            <w:r w:rsidR="00B96718">
              <w:rPr>
                <w:rFonts w:cstheme="minorHAnsi"/>
                <w:b/>
                <w:bCs/>
                <w:szCs w:val="20"/>
              </w:rPr>
              <w:t>to produce an information leaflet</w:t>
            </w:r>
          </w:p>
          <w:p w14:paraId="1ABD0722" w14:textId="77777777"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lang w:val="en-US"/>
              </w:rPr>
              <w:t>NIHR Good Clinical Practice module [free on-line module]</w:t>
            </w:r>
          </w:p>
          <w:p w14:paraId="60C75BC5" w14:textId="77777777"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Evidence of working with patients or to patient benefit - patient information leaflets</w:t>
            </w:r>
          </w:p>
          <w:p w14:paraId="5B188C27" w14:textId="77777777"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Evidence of working with peers – project groups minute/report summaries</w:t>
            </w:r>
          </w:p>
          <w:p w14:paraId="57C58A1C" w14:textId="77777777"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Witness statements</w:t>
            </w:r>
          </w:p>
          <w:p w14:paraId="50503B1F" w14:textId="78037A25"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 xml:space="preserve">Membership </w:t>
            </w:r>
            <w:r w:rsidR="00A357F7" w:rsidRPr="006817BF">
              <w:rPr>
                <w:rFonts w:asciiTheme="minorHAnsi" w:hAnsiTheme="minorHAnsi" w:cstheme="minorHAnsi"/>
                <w:sz w:val="24"/>
                <w:szCs w:val="24"/>
              </w:rPr>
              <w:t xml:space="preserve">and involvement with </w:t>
            </w:r>
            <w:r w:rsidRPr="006817BF">
              <w:rPr>
                <w:rFonts w:asciiTheme="minorHAnsi" w:hAnsiTheme="minorHAnsi" w:cstheme="minorHAnsi"/>
                <w:sz w:val="24"/>
                <w:szCs w:val="24"/>
              </w:rPr>
              <w:t>professional body</w:t>
            </w:r>
          </w:p>
          <w:p w14:paraId="30F90422" w14:textId="21860393"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Duty of Candour</w:t>
            </w:r>
            <w:r w:rsidR="00AB2F46" w:rsidRPr="006817BF">
              <w:rPr>
                <w:rFonts w:asciiTheme="minorHAnsi" w:hAnsiTheme="minorHAnsi" w:cstheme="minorHAnsi"/>
                <w:sz w:val="24"/>
                <w:szCs w:val="24"/>
              </w:rPr>
              <w:t xml:space="preserve"> – evidence of training or a</w:t>
            </w:r>
            <w:r w:rsidR="00A357F7" w:rsidRPr="006817BF">
              <w:rPr>
                <w:rFonts w:asciiTheme="minorHAnsi" w:hAnsiTheme="minorHAnsi" w:cstheme="minorHAnsi"/>
                <w:sz w:val="24"/>
                <w:szCs w:val="24"/>
              </w:rPr>
              <w:t xml:space="preserve"> case study</w:t>
            </w:r>
          </w:p>
          <w:p w14:paraId="5D544D24" w14:textId="05A7D59B"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Incident report</w:t>
            </w:r>
          </w:p>
        </w:tc>
      </w:tr>
      <w:tr w:rsidR="00231056" w:rsidRPr="00943D4C" w14:paraId="13B4AD17" w14:textId="77777777" w:rsidTr="006817BF">
        <w:tc>
          <w:tcPr>
            <w:tcW w:w="4747" w:type="dxa"/>
            <w:gridSpan w:val="3"/>
            <w:shd w:val="clear" w:color="auto" w:fill="DEEAF6" w:themeFill="accent1" w:themeFillTint="33"/>
          </w:tcPr>
          <w:p w14:paraId="17C85192" w14:textId="77777777" w:rsidR="00231056" w:rsidRPr="006817BF" w:rsidRDefault="00231056" w:rsidP="005525CB">
            <w:pPr>
              <w:pStyle w:val="ListParagraph"/>
              <w:numPr>
                <w:ilvl w:val="1"/>
                <w:numId w:val="4"/>
              </w:numPr>
              <w:rPr>
                <w:rFonts w:ascii="Calibri" w:hAnsi="Calibri" w:cs="Calibri"/>
                <w:color w:val="233E5F"/>
                <w:spacing w:val="-2"/>
                <w:sz w:val="24"/>
                <w:szCs w:val="24"/>
              </w:rPr>
            </w:pPr>
            <w:r w:rsidRPr="006817BF">
              <w:rPr>
                <w:rFonts w:ascii="Calibri" w:hAnsi="Calibri" w:cs="Calibri"/>
                <w:color w:val="233E5F"/>
                <w:sz w:val="24"/>
                <w:szCs w:val="24"/>
              </w:rPr>
              <w:t>Scope of</w:t>
            </w:r>
            <w:r w:rsidRPr="006817BF">
              <w:rPr>
                <w:rFonts w:ascii="Calibri" w:hAnsi="Calibri" w:cs="Calibri"/>
                <w:color w:val="233E5F"/>
                <w:spacing w:val="-1"/>
                <w:sz w:val="24"/>
                <w:szCs w:val="24"/>
              </w:rPr>
              <w:t xml:space="preserve"> </w:t>
            </w:r>
            <w:r w:rsidRPr="006817BF">
              <w:rPr>
                <w:rFonts w:ascii="Calibri" w:hAnsi="Calibri" w:cs="Calibri"/>
                <w:color w:val="233E5F"/>
                <w:spacing w:val="-2"/>
                <w:sz w:val="24"/>
                <w:szCs w:val="24"/>
              </w:rPr>
              <w:t>practice</w:t>
            </w:r>
          </w:p>
          <w:p w14:paraId="7AEE1631" w14:textId="77777777" w:rsidR="00231056" w:rsidRPr="006817BF" w:rsidRDefault="00231056" w:rsidP="00C17E57">
            <w:pPr>
              <w:rPr>
                <w:rFonts w:ascii="Calibri" w:hAnsi="Calibri" w:cs="Calibri"/>
              </w:rPr>
            </w:pPr>
          </w:p>
        </w:tc>
        <w:tc>
          <w:tcPr>
            <w:tcW w:w="7214" w:type="dxa"/>
            <w:gridSpan w:val="2"/>
            <w:shd w:val="clear" w:color="auto" w:fill="DEEAF6" w:themeFill="accent1" w:themeFillTint="33"/>
          </w:tcPr>
          <w:p w14:paraId="1AD652EF" w14:textId="183CA618" w:rsidR="00231056" w:rsidRPr="006817BF" w:rsidRDefault="00231056" w:rsidP="00511E60">
            <w:pPr>
              <w:rPr>
                <w:rFonts w:ascii="Calibri" w:hAnsi="Calibri" w:cs="Calibri"/>
              </w:rPr>
            </w:pPr>
            <w:r w:rsidRPr="006817BF">
              <w:rPr>
                <w:rFonts w:ascii="Calibri" w:hAnsi="Calibri" w:cs="Calibri"/>
                <w:color w:val="233E5F"/>
              </w:rPr>
              <w:t>Please outline how  you meet the standards within this section</w:t>
            </w:r>
          </w:p>
        </w:tc>
        <w:tc>
          <w:tcPr>
            <w:tcW w:w="1186" w:type="dxa"/>
            <w:shd w:val="clear" w:color="auto" w:fill="DEEAF6" w:themeFill="accent1" w:themeFillTint="33"/>
          </w:tcPr>
          <w:p w14:paraId="2B385B7D" w14:textId="77777777" w:rsidR="00231056" w:rsidRPr="006817BF" w:rsidRDefault="00231056" w:rsidP="00511E60">
            <w:pPr>
              <w:rPr>
                <w:rFonts w:ascii="Calibri" w:hAnsi="Calibri" w:cs="Calibri"/>
                <w:color w:val="233E5F"/>
              </w:rPr>
            </w:pPr>
            <w:r w:rsidRPr="006817BF">
              <w:rPr>
                <w:rFonts w:ascii="Calibri" w:hAnsi="Calibri" w:cs="Calibri"/>
                <w:color w:val="233E5F"/>
              </w:rPr>
              <w:t>Evidence</w:t>
            </w:r>
          </w:p>
          <w:p w14:paraId="2C1A9AE2" w14:textId="77777777" w:rsidR="00231056" w:rsidRPr="006817BF" w:rsidRDefault="00231056" w:rsidP="00511E60">
            <w:pPr>
              <w:rPr>
                <w:rFonts w:ascii="Calibri" w:hAnsi="Calibri" w:cs="Calibri"/>
              </w:rPr>
            </w:pPr>
            <w:r w:rsidRPr="006817BF">
              <w:rPr>
                <w:rFonts w:ascii="Calibri" w:hAnsi="Calibri" w:cs="Calibri"/>
                <w:color w:val="233E5F"/>
              </w:rPr>
              <w:t>Location</w:t>
            </w:r>
          </w:p>
        </w:tc>
      </w:tr>
      <w:tr w:rsidR="00231056" w:rsidRPr="00943D4C" w14:paraId="12338BCA" w14:textId="77777777" w:rsidTr="006817BF">
        <w:tc>
          <w:tcPr>
            <w:tcW w:w="887" w:type="dxa"/>
          </w:tcPr>
          <w:p w14:paraId="1397B101" w14:textId="77777777" w:rsidR="00231056" w:rsidRPr="006817BF" w:rsidRDefault="00231056" w:rsidP="00636D17">
            <w:pPr>
              <w:rPr>
                <w:rFonts w:cstheme="minorHAnsi"/>
              </w:rPr>
            </w:pPr>
            <w:r w:rsidRPr="006817BF">
              <w:rPr>
                <w:rFonts w:cstheme="minorHAnsi"/>
                <w:spacing w:val="-2"/>
              </w:rPr>
              <w:t>1.2.1</w:t>
            </w:r>
          </w:p>
        </w:tc>
        <w:tc>
          <w:tcPr>
            <w:tcW w:w="3860" w:type="dxa"/>
            <w:gridSpan w:val="2"/>
          </w:tcPr>
          <w:p w14:paraId="3D6E3ED1" w14:textId="46CFC1A1" w:rsidR="00231056" w:rsidRPr="006817BF" w:rsidRDefault="001E0D54" w:rsidP="006817BF">
            <w:pPr>
              <w:pStyle w:val="TableParagraph"/>
              <w:ind w:left="0"/>
              <w:rPr>
                <w:rFonts w:asciiTheme="minorHAnsi" w:hAnsiTheme="minorHAnsi" w:cstheme="minorHAnsi"/>
                <w:sz w:val="24"/>
                <w:szCs w:val="24"/>
              </w:rPr>
            </w:pPr>
            <w:r w:rsidRPr="006817BF">
              <w:rPr>
                <w:rFonts w:asciiTheme="minorHAnsi" w:hAnsiTheme="minorHAnsi" w:cstheme="minorHAnsi"/>
                <w:sz w:val="24"/>
                <w:szCs w:val="24"/>
                <w:lang w:val="en-GB"/>
              </w:rPr>
              <w:t>You take responsibility for the following:</w:t>
            </w:r>
          </w:p>
          <w:p w14:paraId="26EE18A4" w14:textId="77777777" w:rsidR="00BA672F" w:rsidRPr="004B5C84" w:rsidRDefault="00BA672F" w:rsidP="005525CB">
            <w:pPr>
              <w:widowControl w:val="0"/>
              <w:numPr>
                <w:ilvl w:val="0"/>
                <w:numId w:val="15"/>
              </w:numPr>
              <w:tabs>
                <w:tab w:val="left" w:pos="796"/>
                <w:tab w:val="left" w:pos="797"/>
              </w:tabs>
              <w:autoSpaceDE w:val="0"/>
              <w:autoSpaceDN w:val="0"/>
              <w:spacing w:before="146" w:line="237" w:lineRule="auto"/>
              <w:ind w:right="-34"/>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Understanding and engaging with your scope of practice, your personal competence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the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parameters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of</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job</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role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(recognising</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that</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these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may be</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different,</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each</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will</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change, as</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you</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develop</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service</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lastRenderedPageBreak/>
              <w:t>needs</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change).</w:t>
            </w:r>
          </w:p>
          <w:p w14:paraId="7A0C9B7A" w14:textId="77777777" w:rsidR="006817BF" w:rsidRDefault="00BA672F" w:rsidP="005525CB">
            <w:pPr>
              <w:widowControl w:val="0"/>
              <w:numPr>
                <w:ilvl w:val="0"/>
                <w:numId w:val="15"/>
              </w:numPr>
              <w:tabs>
                <w:tab w:val="left" w:pos="796"/>
                <w:tab w:val="left" w:pos="797"/>
              </w:tabs>
              <w:autoSpaceDE w:val="0"/>
              <w:autoSpaceDN w:val="0"/>
              <w:ind w:right="-34"/>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decisions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actions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inactions)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explaining</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justifying</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these when required to do so.</w:t>
            </w:r>
          </w:p>
          <w:p w14:paraId="456CD87A" w14:textId="12419C0F" w:rsidR="00BA672F" w:rsidRPr="006817BF" w:rsidRDefault="00BA672F" w:rsidP="005525CB">
            <w:pPr>
              <w:widowControl w:val="0"/>
              <w:numPr>
                <w:ilvl w:val="0"/>
                <w:numId w:val="15"/>
              </w:numPr>
              <w:tabs>
                <w:tab w:val="left" w:pos="796"/>
                <w:tab w:val="left" w:pos="797"/>
              </w:tabs>
              <w:autoSpaceDE w:val="0"/>
              <w:autoSpaceDN w:val="0"/>
              <w:ind w:right="-34"/>
              <w:rPr>
                <w:rFonts w:ascii="Calibri" w:eastAsia="Calibri" w:hAnsi="Calibri" w:cs="Calibri"/>
                <w:color w:val="000000" w:themeColor="text1"/>
                <w:szCs w:val="20"/>
                <w:lang w:val="en-US"/>
              </w:rPr>
            </w:pPr>
            <w:r w:rsidRPr="006817BF">
              <w:rPr>
                <w:rFonts w:ascii="Calibri" w:eastAsia="Calibri" w:hAnsi="Calibri" w:cs="Calibri"/>
                <w:color w:val="000000" w:themeColor="text1"/>
                <w:szCs w:val="20"/>
                <w:lang w:val="en-US"/>
              </w:rPr>
              <w:t>Working</w:t>
            </w:r>
            <w:r w:rsidRPr="006817BF">
              <w:rPr>
                <w:rFonts w:ascii="Calibri" w:eastAsia="Calibri" w:hAnsi="Calibri" w:cs="Calibri"/>
                <w:color w:val="000000" w:themeColor="text1"/>
                <w:spacing w:val="-6"/>
                <w:szCs w:val="20"/>
                <w:lang w:val="en-US"/>
              </w:rPr>
              <w:t xml:space="preserve"> </w:t>
            </w:r>
            <w:r w:rsidRPr="006817BF">
              <w:rPr>
                <w:rFonts w:ascii="Calibri" w:eastAsia="Calibri" w:hAnsi="Calibri" w:cs="Calibri"/>
                <w:color w:val="000000" w:themeColor="text1"/>
                <w:szCs w:val="20"/>
                <w:lang w:val="en-US"/>
              </w:rPr>
              <w:t>within</w:t>
            </w:r>
            <w:r w:rsidRPr="006817BF">
              <w:rPr>
                <w:rFonts w:ascii="Calibri" w:eastAsia="Calibri" w:hAnsi="Calibri" w:cs="Calibri"/>
                <w:color w:val="000000" w:themeColor="text1"/>
                <w:spacing w:val="-6"/>
                <w:szCs w:val="20"/>
                <w:lang w:val="en-US"/>
              </w:rPr>
              <w:t xml:space="preserve"> </w:t>
            </w:r>
            <w:r w:rsidRPr="006817BF">
              <w:rPr>
                <w:rFonts w:ascii="Calibri" w:eastAsia="Calibri" w:hAnsi="Calibri" w:cs="Calibri"/>
                <w:color w:val="000000" w:themeColor="text1"/>
                <w:szCs w:val="20"/>
                <w:lang w:val="en-US"/>
              </w:rPr>
              <w:t>your</w:t>
            </w:r>
            <w:r w:rsidRPr="006817BF">
              <w:rPr>
                <w:rFonts w:ascii="Calibri" w:eastAsia="Calibri" w:hAnsi="Calibri" w:cs="Calibri"/>
                <w:color w:val="000000" w:themeColor="text1"/>
                <w:spacing w:val="-7"/>
                <w:szCs w:val="20"/>
                <w:lang w:val="en-US"/>
              </w:rPr>
              <w:t xml:space="preserve"> </w:t>
            </w:r>
            <w:r w:rsidRPr="006817BF">
              <w:rPr>
                <w:rFonts w:ascii="Calibri" w:eastAsia="Calibri" w:hAnsi="Calibri" w:cs="Calibri"/>
                <w:color w:val="000000" w:themeColor="text1"/>
                <w:szCs w:val="20"/>
                <w:lang w:val="en-US"/>
              </w:rPr>
              <w:t>current</w:t>
            </w:r>
            <w:r w:rsidRPr="006817BF">
              <w:rPr>
                <w:rFonts w:ascii="Calibri" w:eastAsia="Calibri" w:hAnsi="Calibri" w:cs="Calibri"/>
                <w:color w:val="000000" w:themeColor="text1"/>
                <w:spacing w:val="-7"/>
                <w:szCs w:val="20"/>
                <w:lang w:val="en-US"/>
              </w:rPr>
              <w:t xml:space="preserve"> </w:t>
            </w:r>
            <w:r w:rsidRPr="006817BF">
              <w:rPr>
                <w:rFonts w:ascii="Calibri" w:eastAsia="Calibri" w:hAnsi="Calibri" w:cs="Calibri"/>
                <w:color w:val="000000" w:themeColor="text1"/>
                <w:szCs w:val="20"/>
                <w:lang w:val="en-US"/>
              </w:rPr>
              <w:t>scope</w:t>
            </w:r>
            <w:r w:rsidRPr="006817BF">
              <w:rPr>
                <w:rFonts w:ascii="Calibri" w:eastAsia="Calibri" w:hAnsi="Calibri" w:cs="Calibri"/>
                <w:color w:val="000000" w:themeColor="text1"/>
                <w:spacing w:val="-4"/>
                <w:szCs w:val="20"/>
                <w:lang w:val="en-US"/>
              </w:rPr>
              <w:t xml:space="preserve"> </w:t>
            </w:r>
            <w:r w:rsidRPr="006817BF">
              <w:rPr>
                <w:rFonts w:ascii="Calibri" w:eastAsia="Calibri" w:hAnsi="Calibri" w:cs="Calibri"/>
                <w:color w:val="000000" w:themeColor="text1"/>
                <w:szCs w:val="20"/>
                <w:lang w:val="en-US"/>
              </w:rPr>
              <w:t>of</w:t>
            </w:r>
            <w:r w:rsidRPr="006817BF">
              <w:rPr>
                <w:rFonts w:ascii="Calibri" w:eastAsia="Calibri" w:hAnsi="Calibri" w:cs="Calibri"/>
                <w:color w:val="000000" w:themeColor="text1"/>
                <w:spacing w:val="-2"/>
                <w:szCs w:val="20"/>
                <w:lang w:val="en-US"/>
              </w:rPr>
              <w:t xml:space="preserve"> </w:t>
            </w:r>
            <w:r w:rsidRPr="006817BF">
              <w:rPr>
                <w:rFonts w:ascii="Calibri" w:eastAsia="Calibri" w:hAnsi="Calibri" w:cs="Calibri"/>
                <w:color w:val="000000" w:themeColor="text1"/>
                <w:szCs w:val="20"/>
                <w:lang w:val="en-US"/>
              </w:rPr>
              <w:t>practice,</w:t>
            </w:r>
            <w:r w:rsidRPr="006817BF">
              <w:rPr>
                <w:rFonts w:ascii="Calibri" w:eastAsia="Calibri" w:hAnsi="Calibri" w:cs="Calibri"/>
                <w:color w:val="000000" w:themeColor="text1"/>
                <w:spacing w:val="-2"/>
                <w:szCs w:val="20"/>
                <w:lang w:val="en-US"/>
              </w:rPr>
              <w:t xml:space="preserve"> </w:t>
            </w:r>
            <w:r w:rsidRPr="006817BF">
              <w:rPr>
                <w:rFonts w:ascii="Calibri" w:eastAsia="Calibri" w:hAnsi="Calibri" w:cs="Calibri"/>
                <w:color w:val="000000" w:themeColor="text1"/>
                <w:szCs w:val="20"/>
                <w:lang w:val="en-US"/>
              </w:rPr>
              <w:t>competence</w:t>
            </w:r>
            <w:r w:rsidRPr="006817BF">
              <w:rPr>
                <w:rFonts w:ascii="Calibri" w:eastAsia="Calibri" w:hAnsi="Calibri" w:cs="Calibri"/>
                <w:color w:val="000000" w:themeColor="text1"/>
                <w:spacing w:val="-5"/>
                <w:szCs w:val="20"/>
                <w:lang w:val="en-US"/>
              </w:rPr>
              <w:t xml:space="preserve"> </w:t>
            </w:r>
            <w:r w:rsidRPr="006817BF">
              <w:rPr>
                <w:rFonts w:ascii="Calibri" w:eastAsia="Calibri" w:hAnsi="Calibri" w:cs="Calibri"/>
                <w:color w:val="000000" w:themeColor="text1"/>
                <w:szCs w:val="20"/>
                <w:lang w:val="en-US"/>
              </w:rPr>
              <w:t>and</w:t>
            </w:r>
            <w:r w:rsidRPr="006817BF">
              <w:rPr>
                <w:rFonts w:ascii="Calibri" w:eastAsia="Calibri" w:hAnsi="Calibri" w:cs="Calibri"/>
                <w:color w:val="000000" w:themeColor="text1"/>
                <w:spacing w:val="-6"/>
                <w:szCs w:val="20"/>
                <w:lang w:val="en-US"/>
              </w:rPr>
              <w:t xml:space="preserve"> </w:t>
            </w:r>
            <w:r w:rsidRPr="006817BF">
              <w:rPr>
                <w:rFonts w:ascii="Calibri" w:eastAsia="Calibri" w:hAnsi="Calibri" w:cs="Calibri"/>
                <w:color w:val="000000" w:themeColor="text1"/>
                <w:szCs w:val="20"/>
                <w:lang w:val="en-US"/>
              </w:rPr>
              <w:t>job</w:t>
            </w:r>
            <w:r w:rsidRPr="006817BF">
              <w:rPr>
                <w:rFonts w:ascii="Calibri" w:eastAsia="Calibri" w:hAnsi="Calibri" w:cs="Calibri"/>
                <w:color w:val="000000" w:themeColor="text1"/>
                <w:spacing w:val="-6"/>
                <w:szCs w:val="20"/>
                <w:lang w:val="en-US"/>
              </w:rPr>
              <w:t xml:space="preserve"> </w:t>
            </w:r>
            <w:r w:rsidRPr="006817BF">
              <w:rPr>
                <w:rFonts w:ascii="Calibri" w:eastAsia="Calibri" w:hAnsi="Calibri" w:cs="Calibri"/>
                <w:color w:val="000000" w:themeColor="text1"/>
                <w:spacing w:val="-2"/>
                <w:szCs w:val="20"/>
                <w:lang w:val="en-US"/>
              </w:rPr>
              <w:t>role.</w:t>
            </w:r>
          </w:p>
          <w:p w14:paraId="7BB98FD1" w14:textId="77777777" w:rsidR="00BA672F" w:rsidRPr="004B5C84" w:rsidRDefault="00BA672F" w:rsidP="005525CB">
            <w:pPr>
              <w:widowControl w:val="0"/>
              <w:numPr>
                <w:ilvl w:val="0"/>
                <w:numId w:val="15"/>
              </w:numPr>
              <w:tabs>
                <w:tab w:val="left" w:pos="796"/>
                <w:tab w:val="left" w:pos="797"/>
              </w:tabs>
              <w:autoSpaceDE w:val="0"/>
              <w:autoSpaceDN w:val="0"/>
              <w:ind w:right="-34"/>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Being</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clear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to</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others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about</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the</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nature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of</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roles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pacing w:val="-2"/>
                <w:szCs w:val="20"/>
                <w:lang w:val="en-US"/>
              </w:rPr>
              <w:t>responsibilities.</w:t>
            </w:r>
          </w:p>
          <w:p w14:paraId="06C6B4AC" w14:textId="19EDAF52" w:rsidR="005B3C8C" w:rsidRPr="006817BF" w:rsidRDefault="00BA672F" w:rsidP="005525CB">
            <w:pPr>
              <w:widowControl w:val="0"/>
              <w:numPr>
                <w:ilvl w:val="0"/>
                <w:numId w:val="15"/>
              </w:numPr>
              <w:tabs>
                <w:tab w:val="left" w:pos="796"/>
                <w:tab w:val="left" w:pos="797"/>
              </w:tabs>
              <w:autoSpaceDE w:val="0"/>
              <w:autoSpaceDN w:val="0"/>
              <w:ind w:right="-34"/>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Identifying</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taking</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appropriate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action</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when</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a</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potential</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activity</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or</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area</w:t>
            </w:r>
            <w:r w:rsidRPr="004B5C84">
              <w:rPr>
                <w:rFonts w:ascii="Calibri" w:eastAsia="Calibri" w:hAnsi="Calibri" w:cs="Calibri"/>
                <w:color w:val="000000" w:themeColor="text1"/>
                <w:spacing w:val="-5"/>
                <w:szCs w:val="20"/>
                <w:lang w:val="en-US"/>
              </w:rPr>
              <w:t xml:space="preserve"> of</w:t>
            </w:r>
            <w:r w:rsidR="006817BF">
              <w:rPr>
                <w:rFonts w:ascii="Calibri" w:eastAsia="Calibri" w:hAnsi="Calibri" w:cs="Calibri"/>
                <w:color w:val="000000" w:themeColor="text1"/>
                <w:spacing w:val="-5"/>
                <w:szCs w:val="20"/>
                <w:lang w:val="en-US"/>
              </w:rPr>
              <w:t xml:space="preserve"> </w:t>
            </w:r>
            <w:r w:rsidRPr="006817BF">
              <w:rPr>
                <w:rFonts w:ascii="Calibri" w:eastAsia="Calibri" w:hAnsi="Calibri" w:cs="Calibri"/>
                <w:color w:val="000000" w:themeColor="text1"/>
                <w:lang w:val="en-US"/>
              </w:rPr>
              <w:t>decision-making</w:t>
            </w:r>
            <w:r w:rsidRPr="006817BF">
              <w:rPr>
                <w:rFonts w:ascii="Calibri" w:eastAsia="Calibri" w:hAnsi="Calibri" w:cs="Calibri"/>
                <w:color w:val="000000" w:themeColor="text1"/>
                <w:spacing w:val="-6"/>
                <w:lang w:val="en-US"/>
              </w:rPr>
              <w:t xml:space="preserve"> </w:t>
            </w:r>
            <w:r w:rsidRPr="006817BF">
              <w:rPr>
                <w:rFonts w:ascii="Calibri" w:eastAsia="Calibri" w:hAnsi="Calibri" w:cs="Calibri"/>
                <w:color w:val="000000" w:themeColor="text1"/>
                <w:lang w:val="en-US"/>
              </w:rPr>
              <w:t>falls</w:t>
            </w:r>
            <w:r w:rsidRPr="006817BF">
              <w:rPr>
                <w:rFonts w:ascii="Calibri" w:eastAsia="Calibri" w:hAnsi="Calibri" w:cs="Calibri"/>
                <w:color w:val="000000" w:themeColor="text1"/>
                <w:spacing w:val="-7"/>
                <w:lang w:val="en-US"/>
              </w:rPr>
              <w:t xml:space="preserve"> </w:t>
            </w:r>
            <w:r w:rsidRPr="006817BF">
              <w:rPr>
                <w:rFonts w:ascii="Calibri" w:eastAsia="Calibri" w:hAnsi="Calibri" w:cs="Calibri"/>
                <w:color w:val="000000" w:themeColor="text1"/>
                <w:lang w:val="en-US"/>
              </w:rPr>
              <w:t>outside</w:t>
            </w:r>
            <w:r w:rsidRPr="006817BF">
              <w:rPr>
                <w:rFonts w:ascii="Calibri" w:eastAsia="Calibri" w:hAnsi="Calibri" w:cs="Calibri"/>
                <w:color w:val="000000" w:themeColor="text1"/>
                <w:spacing w:val="-6"/>
                <w:lang w:val="en-US"/>
              </w:rPr>
              <w:t xml:space="preserve"> </w:t>
            </w:r>
            <w:r w:rsidRPr="006817BF">
              <w:rPr>
                <w:rFonts w:ascii="Calibri" w:eastAsia="Calibri" w:hAnsi="Calibri" w:cs="Calibri"/>
                <w:color w:val="000000" w:themeColor="text1"/>
                <w:lang w:val="en-US"/>
              </w:rPr>
              <w:t>your</w:t>
            </w:r>
            <w:r w:rsidRPr="006817BF">
              <w:rPr>
                <w:rFonts w:ascii="Calibri" w:eastAsia="Calibri" w:hAnsi="Calibri" w:cs="Calibri"/>
                <w:color w:val="000000" w:themeColor="text1"/>
                <w:spacing w:val="-6"/>
                <w:lang w:val="en-US"/>
              </w:rPr>
              <w:t xml:space="preserve"> </w:t>
            </w:r>
            <w:r w:rsidRPr="006817BF">
              <w:rPr>
                <w:rFonts w:ascii="Calibri" w:eastAsia="Calibri" w:hAnsi="Calibri" w:cs="Calibri"/>
                <w:color w:val="000000" w:themeColor="text1"/>
                <w:lang w:val="en-US"/>
              </w:rPr>
              <w:t>scope</w:t>
            </w:r>
            <w:r w:rsidRPr="006817BF">
              <w:rPr>
                <w:rFonts w:ascii="Calibri" w:eastAsia="Calibri" w:hAnsi="Calibri" w:cs="Calibri"/>
                <w:color w:val="000000" w:themeColor="text1"/>
                <w:spacing w:val="-7"/>
                <w:lang w:val="en-US"/>
              </w:rPr>
              <w:t xml:space="preserve"> </w:t>
            </w:r>
            <w:r w:rsidRPr="006817BF">
              <w:rPr>
                <w:rFonts w:ascii="Calibri" w:eastAsia="Calibri" w:hAnsi="Calibri" w:cs="Calibri"/>
                <w:color w:val="000000" w:themeColor="text1"/>
                <w:lang w:val="en-US"/>
              </w:rPr>
              <w:t>of</w:t>
            </w:r>
            <w:r w:rsidRPr="006817BF">
              <w:rPr>
                <w:rFonts w:ascii="Calibri" w:eastAsia="Calibri" w:hAnsi="Calibri" w:cs="Calibri"/>
                <w:color w:val="000000" w:themeColor="text1"/>
                <w:spacing w:val="-3"/>
                <w:lang w:val="en-US"/>
              </w:rPr>
              <w:t xml:space="preserve"> </w:t>
            </w:r>
            <w:r w:rsidRPr="006817BF">
              <w:rPr>
                <w:rFonts w:ascii="Calibri" w:eastAsia="Calibri" w:hAnsi="Calibri" w:cs="Calibri"/>
                <w:color w:val="000000" w:themeColor="text1"/>
                <w:lang w:val="en-US"/>
              </w:rPr>
              <w:t>practice</w:t>
            </w:r>
            <w:r w:rsidRPr="006817BF">
              <w:rPr>
                <w:rFonts w:ascii="Calibri" w:eastAsia="Calibri" w:hAnsi="Calibri" w:cs="Calibri"/>
                <w:color w:val="000000" w:themeColor="text1"/>
                <w:spacing w:val="-6"/>
                <w:lang w:val="en-US"/>
              </w:rPr>
              <w:t xml:space="preserve"> </w:t>
            </w:r>
            <w:r w:rsidRPr="006817BF">
              <w:rPr>
                <w:rFonts w:ascii="Calibri" w:eastAsia="Calibri" w:hAnsi="Calibri" w:cs="Calibri"/>
                <w:color w:val="000000" w:themeColor="text1"/>
                <w:lang w:val="en-US"/>
              </w:rPr>
              <w:t>and</w:t>
            </w:r>
            <w:r w:rsidRPr="006817BF">
              <w:rPr>
                <w:rFonts w:ascii="Calibri" w:eastAsia="Calibri" w:hAnsi="Calibri" w:cs="Calibri"/>
                <w:color w:val="000000" w:themeColor="text1"/>
                <w:spacing w:val="-7"/>
                <w:lang w:val="en-US"/>
              </w:rPr>
              <w:t xml:space="preserve"> </w:t>
            </w:r>
            <w:r w:rsidRPr="006817BF">
              <w:rPr>
                <w:rFonts w:ascii="Calibri" w:eastAsia="Calibri" w:hAnsi="Calibri" w:cs="Calibri"/>
                <w:color w:val="000000" w:themeColor="text1"/>
                <w:spacing w:val="-2"/>
                <w:lang w:val="en-US"/>
              </w:rPr>
              <w:t>competence.</w:t>
            </w:r>
          </w:p>
        </w:tc>
        <w:tc>
          <w:tcPr>
            <w:tcW w:w="7214" w:type="dxa"/>
            <w:gridSpan w:val="2"/>
          </w:tcPr>
          <w:p w14:paraId="100DDD70" w14:textId="77777777" w:rsidR="00231056" w:rsidRPr="00943D4C" w:rsidRDefault="00231056" w:rsidP="00636D17">
            <w:pPr>
              <w:rPr>
                <w:rFonts w:cstheme="minorHAnsi"/>
                <w:sz w:val="22"/>
              </w:rPr>
            </w:pPr>
          </w:p>
        </w:tc>
        <w:tc>
          <w:tcPr>
            <w:tcW w:w="1186" w:type="dxa"/>
          </w:tcPr>
          <w:p w14:paraId="7EF4D8F1" w14:textId="77777777" w:rsidR="00231056" w:rsidRPr="00943D4C" w:rsidRDefault="00231056" w:rsidP="00636D17">
            <w:pPr>
              <w:rPr>
                <w:rFonts w:cstheme="minorHAnsi"/>
                <w:sz w:val="22"/>
              </w:rPr>
            </w:pPr>
          </w:p>
        </w:tc>
      </w:tr>
      <w:tr w:rsidR="00231056" w:rsidRPr="00943D4C" w14:paraId="56D2C741" w14:textId="77777777" w:rsidTr="006817BF">
        <w:tc>
          <w:tcPr>
            <w:tcW w:w="887" w:type="dxa"/>
          </w:tcPr>
          <w:p w14:paraId="6B545AB1" w14:textId="77777777" w:rsidR="00231056" w:rsidRPr="006817BF" w:rsidRDefault="00231056" w:rsidP="00636D17">
            <w:pPr>
              <w:rPr>
                <w:rFonts w:cstheme="minorHAnsi"/>
              </w:rPr>
            </w:pPr>
            <w:r w:rsidRPr="006817BF">
              <w:rPr>
                <w:rFonts w:cstheme="minorHAnsi"/>
                <w:spacing w:val="-2"/>
              </w:rPr>
              <w:t>1.2.2</w:t>
            </w:r>
          </w:p>
        </w:tc>
        <w:tc>
          <w:tcPr>
            <w:tcW w:w="3860" w:type="dxa"/>
            <w:gridSpan w:val="2"/>
          </w:tcPr>
          <w:p w14:paraId="31554A81" w14:textId="77777777" w:rsidR="00976202" w:rsidRPr="004B5C84" w:rsidRDefault="00976202" w:rsidP="006817BF">
            <w:pPr>
              <w:widowControl w:val="0"/>
              <w:autoSpaceDE w:val="0"/>
              <w:autoSpaceDN w:val="0"/>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You</w:t>
            </w:r>
            <w:r w:rsidRPr="004B5C84">
              <w:rPr>
                <w:rFonts w:ascii="Calibri" w:eastAsia="Calibri" w:hAnsi="Calibri" w:cs="Calibri"/>
                <w:color w:val="000000" w:themeColor="text1"/>
                <w:spacing w:val="-9"/>
                <w:szCs w:val="20"/>
                <w:lang w:val="en-US"/>
              </w:rPr>
              <w:t xml:space="preserve"> </w:t>
            </w:r>
            <w:r w:rsidRPr="004B5C84">
              <w:rPr>
                <w:rFonts w:ascii="Calibri" w:eastAsia="Calibri" w:hAnsi="Calibri" w:cs="Calibri"/>
                <w:color w:val="000000" w:themeColor="text1"/>
                <w:szCs w:val="20"/>
                <w:lang w:val="en-US"/>
              </w:rPr>
              <w:t>engage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in</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continuing</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professional</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development</w:t>
            </w:r>
            <w:r w:rsidRPr="004B5C84">
              <w:rPr>
                <w:rFonts w:ascii="Calibri" w:eastAsia="Calibri" w:hAnsi="Calibri" w:cs="Calibri"/>
                <w:color w:val="000000" w:themeColor="text1"/>
                <w:spacing w:val="-10"/>
                <w:szCs w:val="20"/>
                <w:lang w:val="en-US"/>
              </w:rPr>
              <w:t xml:space="preserve"> </w:t>
            </w:r>
            <w:r w:rsidRPr="004B5C84">
              <w:rPr>
                <w:rFonts w:ascii="Calibri" w:eastAsia="Calibri" w:hAnsi="Calibri" w:cs="Calibri"/>
                <w:color w:val="000000" w:themeColor="text1"/>
                <w:szCs w:val="20"/>
                <w:lang w:val="en-US"/>
              </w:rPr>
              <w:t>(CPD)</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do</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the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pacing w:val="-2"/>
                <w:szCs w:val="20"/>
                <w:lang w:val="en-US"/>
              </w:rPr>
              <w:t>following:</w:t>
            </w:r>
          </w:p>
          <w:p w14:paraId="301806F7" w14:textId="77777777" w:rsidR="00976202" w:rsidRPr="004B5C84" w:rsidRDefault="00976202" w:rsidP="005525CB">
            <w:pPr>
              <w:widowControl w:val="0"/>
              <w:numPr>
                <w:ilvl w:val="0"/>
                <w:numId w:val="16"/>
              </w:numPr>
              <w:tabs>
                <w:tab w:val="left" w:pos="797"/>
              </w:tabs>
              <w:autoSpaceDE w:val="0"/>
              <w:autoSpaceDN w:val="0"/>
              <w:ind w:right="-6"/>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Maintain and</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develop your knowledge, understanding and</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skills in</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line with your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practice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 role,</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including</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in</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response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to</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changes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in</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patient</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need,</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the evidence base, technological advances and service delivery requirements.</w:t>
            </w:r>
          </w:p>
          <w:p w14:paraId="24CFEBE0" w14:textId="77777777" w:rsidR="00976202" w:rsidRPr="004B5C84" w:rsidRDefault="00976202" w:rsidP="005525CB">
            <w:pPr>
              <w:widowControl w:val="0"/>
              <w:numPr>
                <w:ilvl w:val="0"/>
                <w:numId w:val="16"/>
              </w:numPr>
              <w:tabs>
                <w:tab w:val="left" w:pos="797"/>
              </w:tabs>
              <w:autoSpaceDE w:val="0"/>
              <w:autoSpaceDN w:val="0"/>
              <w:ind w:right="-6"/>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Identifying</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when</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planned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changes</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to</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job role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broader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plans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 xml:space="preserve">for developing your career create </w:t>
            </w:r>
            <w:r w:rsidRPr="004B5C84">
              <w:rPr>
                <w:rFonts w:ascii="Calibri" w:eastAsia="Calibri" w:hAnsi="Calibri" w:cs="Calibri"/>
                <w:color w:val="000000" w:themeColor="text1"/>
                <w:szCs w:val="20"/>
                <w:lang w:val="en-US"/>
              </w:rPr>
              <w:lastRenderedPageBreak/>
              <w:t>CPD needs.</w:t>
            </w:r>
          </w:p>
          <w:p w14:paraId="5798C86A" w14:textId="77777777" w:rsidR="00976202" w:rsidRPr="004B5C84" w:rsidRDefault="00976202" w:rsidP="005525CB">
            <w:pPr>
              <w:widowControl w:val="0"/>
              <w:numPr>
                <w:ilvl w:val="0"/>
                <w:numId w:val="16"/>
              </w:numPr>
              <w:tabs>
                <w:tab w:val="left" w:pos="796"/>
                <w:tab w:val="left" w:pos="797"/>
              </w:tabs>
              <w:autoSpaceDE w:val="0"/>
              <w:autoSpaceDN w:val="0"/>
              <w:ind w:right="-6"/>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Keep</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a</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structured record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of your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CPD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activity</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to</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evidence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how</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you</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maintain and update your knowledge, understanding and skills in line with changing needs in patient care, service delivery and your job role.</w:t>
            </w:r>
          </w:p>
          <w:p w14:paraId="1B4D74C2" w14:textId="77777777" w:rsidR="00976202" w:rsidRPr="004B5C84" w:rsidRDefault="00976202" w:rsidP="005525CB">
            <w:pPr>
              <w:widowControl w:val="0"/>
              <w:numPr>
                <w:ilvl w:val="0"/>
                <w:numId w:val="16"/>
              </w:numPr>
              <w:tabs>
                <w:tab w:val="left" w:pos="796"/>
                <w:tab w:val="left" w:pos="797"/>
              </w:tabs>
              <w:autoSpaceDE w:val="0"/>
              <w:autoSpaceDN w:val="0"/>
              <w:ind w:right="-6"/>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Adhere</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to</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the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specific</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CPD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requirements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of</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regulatory</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and/or professional body.</w:t>
            </w:r>
          </w:p>
          <w:p w14:paraId="0584FFAF" w14:textId="77777777" w:rsidR="00976202" w:rsidRPr="006817BF" w:rsidRDefault="00976202" w:rsidP="006817BF">
            <w:pPr>
              <w:widowControl w:val="0"/>
              <w:autoSpaceDE w:val="0"/>
              <w:autoSpaceDN w:val="0"/>
              <w:spacing w:before="142"/>
              <w:ind w:left="72" w:right="-6"/>
              <w:rPr>
                <w:rFonts w:ascii="Calibri" w:eastAsia="Calibri" w:hAnsi="Calibri" w:cs="Calibri"/>
                <w:b/>
                <w:bCs/>
                <w:i/>
                <w:iCs/>
                <w:color w:val="2F5496" w:themeColor="accent5" w:themeShade="BF"/>
                <w:sz w:val="20"/>
                <w:szCs w:val="20"/>
                <w:u w:val="single"/>
                <w:lang w:val="en-US"/>
              </w:rPr>
            </w:pPr>
            <w:r w:rsidRPr="006817BF">
              <w:rPr>
                <w:rFonts w:ascii="Calibri" w:eastAsia="Calibri" w:hAnsi="Calibri" w:cs="Calibri"/>
                <w:b/>
                <w:bCs/>
                <w:i/>
                <w:iCs/>
                <w:color w:val="2F5496" w:themeColor="accent5" w:themeShade="BF"/>
                <w:sz w:val="20"/>
                <w:szCs w:val="20"/>
                <w:u w:val="single"/>
                <w:lang w:val="en-US"/>
              </w:rPr>
              <w:t>Additional guidance</w:t>
            </w:r>
          </w:p>
          <w:p w14:paraId="4332F62E" w14:textId="2AF7FCEA" w:rsidR="00636D17" w:rsidRPr="006817BF" w:rsidRDefault="00976202" w:rsidP="006817BF">
            <w:pPr>
              <w:widowControl w:val="0"/>
              <w:tabs>
                <w:tab w:val="left" w:pos="799"/>
                <w:tab w:val="left" w:pos="800"/>
              </w:tabs>
              <w:autoSpaceDE w:val="0"/>
              <w:autoSpaceDN w:val="0"/>
              <w:ind w:left="57" w:right="-6"/>
              <w:rPr>
                <w:rFonts w:ascii="Calibri" w:eastAsia="Calibri" w:hAnsi="Calibri" w:cs="Calibri"/>
                <w:color w:val="000000" w:themeColor="text1"/>
                <w:szCs w:val="20"/>
                <w:lang w:val="en-US"/>
              </w:rPr>
            </w:pPr>
            <w:r w:rsidRPr="006817BF">
              <w:rPr>
                <w:rFonts w:ascii="Calibri" w:eastAsia="Calibri" w:hAnsi="Calibri" w:cs="Calibri"/>
                <w:i/>
                <w:iCs/>
                <w:color w:val="2F5496" w:themeColor="accent5" w:themeShade="BF"/>
                <w:sz w:val="20"/>
                <w:szCs w:val="20"/>
                <w:lang w:val="en-US"/>
              </w:rPr>
              <w:t xml:space="preserve">To clarify that the required knowledge </w:t>
            </w:r>
            <w:r w:rsidRPr="006817BF">
              <w:rPr>
                <w:rFonts w:ascii="Calibri" w:eastAsia="Calibri" w:hAnsi="Calibri" w:cs="Calibri"/>
                <w:b/>
                <w:bCs/>
                <w:i/>
                <w:iCs/>
                <w:color w:val="2F5496" w:themeColor="accent5" w:themeShade="BF"/>
                <w:sz w:val="20"/>
                <w:szCs w:val="20"/>
                <w:lang w:val="en-US"/>
              </w:rPr>
              <w:t>includes</w:t>
            </w:r>
            <w:r w:rsidRPr="006817BF">
              <w:rPr>
                <w:rFonts w:ascii="Calibri" w:eastAsia="Calibri" w:hAnsi="Calibri" w:cs="Calibri"/>
                <w:i/>
                <w:iCs/>
                <w:color w:val="2F5496" w:themeColor="accent5" w:themeShade="BF"/>
                <w:sz w:val="20"/>
                <w:szCs w:val="20"/>
                <w:lang w:val="en-US"/>
              </w:rPr>
              <w:t xml:space="preserve"> the underpinning theoretical knowledge appropriate to your specialty.</w:t>
            </w:r>
          </w:p>
        </w:tc>
        <w:tc>
          <w:tcPr>
            <w:tcW w:w="7214" w:type="dxa"/>
            <w:gridSpan w:val="2"/>
          </w:tcPr>
          <w:p w14:paraId="151B2193" w14:textId="77777777" w:rsidR="00231056" w:rsidRPr="00943D4C" w:rsidRDefault="00231056" w:rsidP="00636D17">
            <w:pPr>
              <w:rPr>
                <w:rFonts w:cstheme="minorHAnsi"/>
                <w:sz w:val="22"/>
              </w:rPr>
            </w:pPr>
          </w:p>
        </w:tc>
        <w:tc>
          <w:tcPr>
            <w:tcW w:w="1186" w:type="dxa"/>
          </w:tcPr>
          <w:p w14:paraId="4CE3B63B" w14:textId="77777777" w:rsidR="00231056" w:rsidRPr="00943D4C" w:rsidRDefault="00231056" w:rsidP="00636D17">
            <w:pPr>
              <w:rPr>
                <w:rFonts w:cstheme="minorHAnsi"/>
                <w:sz w:val="22"/>
              </w:rPr>
            </w:pPr>
          </w:p>
        </w:tc>
      </w:tr>
      <w:tr w:rsidR="00231056" w:rsidRPr="00943D4C" w14:paraId="3730B1E8" w14:textId="77777777" w:rsidTr="006817BF">
        <w:tc>
          <w:tcPr>
            <w:tcW w:w="887" w:type="dxa"/>
          </w:tcPr>
          <w:p w14:paraId="102BB689" w14:textId="77777777" w:rsidR="00231056" w:rsidRPr="006817BF" w:rsidRDefault="00231056" w:rsidP="00636D17">
            <w:pPr>
              <w:rPr>
                <w:rFonts w:cstheme="minorHAnsi"/>
              </w:rPr>
            </w:pPr>
            <w:r w:rsidRPr="006817BF">
              <w:rPr>
                <w:rFonts w:cstheme="minorHAnsi"/>
                <w:spacing w:val="-2"/>
              </w:rPr>
              <w:t>1.2.3</w:t>
            </w:r>
          </w:p>
        </w:tc>
        <w:tc>
          <w:tcPr>
            <w:tcW w:w="3860" w:type="dxa"/>
            <w:gridSpan w:val="2"/>
          </w:tcPr>
          <w:p w14:paraId="0F22DD42" w14:textId="77777777" w:rsidR="006B1895" w:rsidRPr="00C17E57" w:rsidRDefault="006B1895" w:rsidP="006817BF">
            <w:pPr>
              <w:widowControl w:val="0"/>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rPr>
              <w:t>You engage with annual individual performance review, appraisal, team and service performance reviews and audit processes.</w:t>
            </w:r>
          </w:p>
          <w:p w14:paraId="478EE4B9" w14:textId="77777777" w:rsidR="006B1895" w:rsidRPr="00C17E57" w:rsidRDefault="006B1895" w:rsidP="005525CB">
            <w:pPr>
              <w:widowControl w:val="0"/>
              <w:numPr>
                <w:ilvl w:val="0"/>
                <w:numId w:val="17"/>
              </w:numPr>
              <w:tabs>
                <w:tab w:val="left" w:pos="796"/>
                <w:tab w:val="left" w:pos="797"/>
              </w:tabs>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Understanding the needs and wishes of others and communicate and respond constructively</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to</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the</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outcomes</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of</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specific</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pacing w:val="-2"/>
                <w:szCs w:val="20"/>
                <w:lang w:val="en-US"/>
              </w:rPr>
              <w:t xml:space="preserve">processes.  </w:t>
            </w:r>
          </w:p>
          <w:p w14:paraId="7B2235B3" w14:textId="2E09AF60" w:rsidR="00636D17" w:rsidRPr="006817BF" w:rsidRDefault="006B1895" w:rsidP="005525CB">
            <w:pPr>
              <w:widowControl w:val="0"/>
              <w:numPr>
                <w:ilvl w:val="0"/>
                <w:numId w:val="17"/>
              </w:numPr>
              <w:tabs>
                <w:tab w:val="left" w:pos="796"/>
                <w:tab w:val="left" w:pos="797"/>
              </w:tabs>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Engaging</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in</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emergent</w:t>
            </w:r>
            <w:r w:rsidRPr="00C17E57">
              <w:rPr>
                <w:rFonts w:ascii="Calibri" w:eastAsia="Calibri" w:hAnsi="Calibri" w:cs="Calibri"/>
                <w:color w:val="000000" w:themeColor="text1"/>
                <w:spacing w:val="-8"/>
                <w:szCs w:val="20"/>
                <w:lang w:val="en-US"/>
              </w:rPr>
              <w:t xml:space="preserve"> </w:t>
            </w:r>
            <w:r w:rsidRPr="00C17E57">
              <w:rPr>
                <w:rFonts w:ascii="Calibri" w:eastAsia="Calibri" w:hAnsi="Calibri" w:cs="Calibri"/>
                <w:color w:val="000000" w:themeColor="text1"/>
                <w:szCs w:val="20"/>
                <w:lang w:val="en-US"/>
              </w:rPr>
              <w:t>learning</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development</w:t>
            </w:r>
            <w:r w:rsidRPr="00C17E57">
              <w:rPr>
                <w:rFonts w:ascii="Calibri" w:eastAsia="Calibri" w:hAnsi="Calibri" w:cs="Calibri"/>
                <w:color w:val="000000" w:themeColor="text1"/>
                <w:spacing w:val="-8"/>
                <w:szCs w:val="20"/>
                <w:lang w:val="en-US"/>
              </w:rPr>
              <w:t xml:space="preserve"> </w:t>
            </w:r>
            <w:r w:rsidRPr="00C17E57">
              <w:rPr>
                <w:rFonts w:ascii="Calibri" w:eastAsia="Calibri" w:hAnsi="Calibri" w:cs="Calibri"/>
                <w:color w:val="000000" w:themeColor="text1"/>
                <w:szCs w:val="20"/>
                <w:lang w:val="en-US"/>
              </w:rPr>
              <w:t>activities</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to</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enhance individual and team performance, service delivery and patient care.</w:t>
            </w:r>
          </w:p>
        </w:tc>
        <w:tc>
          <w:tcPr>
            <w:tcW w:w="7214" w:type="dxa"/>
            <w:gridSpan w:val="2"/>
          </w:tcPr>
          <w:p w14:paraId="6A7303E5" w14:textId="77777777" w:rsidR="00231056" w:rsidRPr="00943D4C" w:rsidRDefault="00231056" w:rsidP="00636D17">
            <w:pPr>
              <w:rPr>
                <w:rFonts w:cstheme="minorHAnsi"/>
                <w:sz w:val="22"/>
              </w:rPr>
            </w:pPr>
          </w:p>
        </w:tc>
        <w:tc>
          <w:tcPr>
            <w:tcW w:w="1186" w:type="dxa"/>
          </w:tcPr>
          <w:p w14:paraId="5969495F" w14:textId="77777777" w:rsidR="00231056" w:rsidRPr="00943D4C" w:rsidRDefault="00231056" w:rsidP="00636D17">
            <w:pPr>
              <w:rPr>
                <w:rFonts w:cstheme="minorHAnsi"/>
                <w:sz w:val="22"/>
              </w:rPr>
            </w:pPr>
          </w:p>
        </w:tc>
      </w:tr>
      <w:tr w:rsidR="00231056" w:rsidRPr="00943D4C" w14:paraId="4DD91799" w14:textId="77777777" w:rsidTr="00943D4C">
        <w:tc>
          <w:tcPr>
            <w:tcW w:w="13147" w:type="dxa"/>
            <w:gridSpan w:val="6"/>
          </w:tcPr>
          <w:p w14:paraId="6225D670" w14:textId="77777777" w:rsidR="00231056" w:rsidRPr="00C17E57" w:rsidRDefault="00231056" w:rsidP="00C17E57">
            <w:pPr>
              <w:rPr>
                <w:rFonts w:cstheme="minorHAnsi"/>
                <w:b/>
                <w:bCs/>
                <w:szCs w:val="20"/>
              </w:rPr>
            </w:pPr>
            <w:r w:rsidRPr="00C17E57">
              <w:rPr>
                <w:rFonts w:cstheme="minorHAnsi"/>
                <w:b/>
                <w:bCs/>
                <w:szCs w:val="20"/>
              </w:rPr>
              <w:lastRenderedPageBreak/>
              <w:t>Types of evidence you might wish to use (remember reflection adds weight to your evidence and that it is preferable to submit a few pieces of high-quality evidence only from the suggested examples):</w:t>
            </w:r>
          </w:p>
          <w:p w14:paraId="60A079A0" w14:textId="674F1A4F" w:rsidR="00231056" w:rsidRPr="00DB70A8" w:rsidRDefault="00DB2ACC" w:rsidP="005525CB">
            <w:pPr>
              <w:pStyle w:val="ListParagraph"/>
              <w:numPr>
                <w:ilvl w:val="0"/>
                <w:numId w:val="18"/>
              </w:numPr>
              <w:spacing w:after="0"/>
              <w:rPr>
                <w:rFonts w:ascii="Calibri" w:hAnsi="Calibri" w:cs="Calibri"/>
                <w:sz w:val="24"/>
                <w:szCs w:val="24"/>
              </w:rPr>
            </w:pPr>
            <w:r>
              <w:rPr>
                <w:rFonts w:ascii="Calibri" w:hAnsi="Calibri" w:cs="Calibri"/>
                <w:sz w:val="24"/>
                <w:szCs w:val="24"/>
              </w:rPr>
              <w:t xml:space="preserve">A summarised case study </w:t>
            </w:r>
          </w:p>
          <w:p w14:paraId="0766E165" w14:textId="77777777" w:rsidR="00231056" w:rsidRPr="00DB70A8" w:rsidRDefault="00231056" w:rsidP="005525CB">
            <w:pPr>
              <w:pStyle w:val="ListParagraph"/>
              <w:numPr>
                <w:ilvl w:val="0"/>
                <w:numId w:val="18"/>
              </w:numPr>
              <w:spacing w:after="0"/>
              <w:rPr>
                <w:rFonts w:ascii="Calibri" w:hAnsi="Calibri" w:cs="Calibri"/>
                <w:sz w:val="24"/>
                <w:szCs w:val="24"/>
              </w:rPr>
            </w:pPr>
            <w:r w:rsidRPr="00DB70A8">
              <w:rPr>
                <w:rFonts w:ascii="Calibri" w:hAnsi="Calibri" w:cs="Calibri"/>
                <w:sz w:val="24"/>
                <w:szCs w:val="24"/>
              </w:rPr>
              <w:t>Case based discussion</w:t>
            </w:r>
          </w:p>
          <w:p w14:paraId="10E1933F" w14:textId="77777777" w:rsidR="00231056" w:rsidRPr="00DB70A8" w:rsidRDefault="00231056" w:rsidP="005525CB">
            <w:pPr>
              <w:pStyle w:val="ListParagraph"/>
              <w:numPr>
                <w:ilvl w:val="0"/>
                <w:numId w:val="18"/>
              </w:numPr>
              <w:spacing w:after="0"/>
              <w:rPr>
                <w:rFonts w:ascii="Calibri" w:hAnsi="Calibri" w:cs="Calibri"/>
                <w:sz w:val="24"/>
                <w:szCs w:val="24"/>
              </w:rPr>
            </w:pPr>
            <w:r w:rsidRPr="00DB70A8">
              <w:rPr>
                <w:rFonts w:ascii="Calibri" w:hAnsi="Calibri" w:cs="Calibri"/>
                <w:sz w:val="24"/>
                <w:szCs w:val="24"/>
              </w:rPr>
              <w:t>Witness statement</w:t>
            </w:r>
          </w:p>
          <w:p w14:paraId="38DA8A2A" w14:textId="77777777" w:rsidR="00231056" w:rsidRPr="00DB70A8" w:rsidRDefault="00231056" w:rsidP="005525CB">
            <w:pPr>
              <w:pStyle w:val="ListParagraph"/>
              <w:numPr>
                <w:ilvl w:val="0"/>
                <w:numId w:val="18"/>
              </w:numPr>
              <w:spacing w:after="0"/>
              <w:rPr>
                <w:rFonts w:ascii="Calibri" w:hAnsi="Calibri" w:cs="Calibri"/>
                <w:sz w:val="24"/>
                <w:szCs w:val="24"/>
              </w:rPr>
            </w:pPr>
            <w:r w:rsidRPr="00DB70A8">
              <w:rPr>
                <w:rFonts w:ascii="Calibri" w:hAnsi="Calibri" w:cs="Calibri"/>
                <w:sz w:val="24"/>
                <w:szCs w:val="24"/>
              </w:rPr>
              <w:t>Performance review</w:t>
            </w:r>
          </w:p>
          <w:p w14:paraId="32F34287" w14:textId="77777777" w:rsidR="00231056" w:rsidRPr="00DB70A8" w:rsidRDefault="00231056" w:rsidP="005525CB">
            <w:pPr>
              <w:pStyle w:val="ListParagraph"/>
              <w:numPr>
                <w:ilvl w:val="0"/>
                <w:numId w:val="18"/>
              </w:numPr>
              <w:spacing w:after="0"/>
              <w:rPr>
                <w:rFonts w:ascii="Calibri" w:hAnsi="Calibri" w:cs="Calibri"/>
                <w:sz w:val="24"/>
                <w:szCs w:val="24"/>
              </w:rPr>
            </w:pPr>
            <w:r w:rsidRPr="00DB70A8">
              <w:rPr>
                <w:rFonts w:ascii="Calibri" w:hAnsi="Calibri" w:cs="Calibri"/>
                <w:sz w:val="24"/>
                <w:szCs w:val="24"/>
                <w:lang w:val="en-US"/>
              </w:rPr>
              <w:t xml:space="preserve">Evidence of CPD log for last complete </w:t>
            </w:r>
            <w:r w:rsidRPr="00DB70A8">
              <w:rPr>
                <w:rFonts w:ascii="Calibri" w:hAnsi="Calibri" w:cs="Calibri"/>
                <w:sz w:val="24"/>
                <w:szCs w:val="24"/>
              </w:rPr>
              <w:t>12-month</w:t>
            </w:r>
            <w:r w:rsidRPr="00DB70A8">
              <w:rPr>
                <w:rFonts w:ascii="Calibri" w:hAnsi="Calibri" w:cs="Calibri"/>
                <w:sz w:val="24"/>
                <w:szCs w:val="24"/>
                <w:lang w:val="en-US"/>
              </w:rPr>
              <w:t xml:space="preserve"> period  </w:t>
            </w:r>
          </w:p>
          <w:p w14:paraId="394C03A5" w14:textId="77777777" w:rsidR="00231056" w:rsidRPr="00DB70A8" w:rsidRDefault="00231056" w:rsidP="005525CB">
            <w:pPr>
              <w:pStyle w:val="ListParagraph"/>
              <w:numPr>
                <w:ilvl w:val="0"/>
                <w:numId w:val="18"/>
              </w:numPr>
              <w:spacing w:after="0"/>
              <w:rPr>
                <w:rFonts w:ascii="Calibri" w:eastAsia="Calibri Light" w:hAnsi="Calibri" w:cs="Calibri"/>
                <w:sz w:val="24"/>
                <w:szCs w:val="24"/>
              </w:rPr>
            </w:pPr>
            <w:r w:rsidRPr="00DB70A8">
              <w:rPr>
                <w:rFonts w:ascii="Calibri" w:eastAsia="Calibri Light" w:hAnsi="Calibri" w:cs="Calibri"/>
                <w:sz w:val="24"/>
                <w:szCs w:val="24"/>
              </w:rPr>
              <w:t>Notes of team meetings</w:t>
            </w:r>
          </w:p>
          <w:p w14:paraId="60E50AB8" w14:textId="0AF38F5D" w:rsidR="00231056" w:rsidRPr="00DB70A8" w:rsidRDefault="00231056" w:rsidP="005525CB">
            <w:pPr>
              <w:pStyle w:val="ListParagraph"/>
              <w:numPr>
                <w:ilvl w:val="0"/>
                <w:numId w:val="18"/>
              </w:numPr>
              <w:spacing w:after="0"/>
              <w:rPr>
                <w:rFonts w:eastAsia="Calibri Light" w:cstheme="minorHAnsi"/>
                <w:szCs w:val="20"/>
              </w:rPr>
            </w:pPr>
            <w:r w:rsidRPr="00DB70A8">
              <w:rPr>
                <w:rFonts w:ascii="Calibri" w:eastAsia="Calibri Light" w:hAnsi="Calibri" w:cs="Calibri"/>
                <w:sz w:val="24"/>
                <w:szCs w:val="24"/>
              </w:rPr>
              <w:t>Details of training</w:t>
            </w:r>
          </w:p>
        </w:tc>
      </w:tr>
      <w:tr w:rsidR="00231056" w:rsidRPr="00DB70A8" w14:paraId="7B0FC49B" w14:textId="77777777" w:rsidTr="006817BF">
        <w:tc>
          <w:tcPr>
            <w:tcW w:w="4957" w:type="dxa"/>
            <w:gridSpan w:val="4"/>
            <w:shd w:val="clear" w:color="auto" w:fill="DEEAF6" w:themeFill="accent1" w:themeFillTint="33"/>
          </w:tcPr>
          <w:p w14:paraId="57648044" w14:textId="77777777" w:rsidR="00231056" w:rsidRPr="00DB70A8" w:rsidRDefault="00231056" w:rsidP="005525CB">
            <w:pPr>
              <w:pStyle w:val="ListParagraph"/>
              <w:numPr>
                <w:ilvl w:val="1"/>
                <w:numId w:val="4"/>
              </w:numPr>
              <w:rPr>
                <w:rFonts w:asciiTheme="minorHAnsi" w:hAnsiTheme="minorHAnsi" w:cstheme="minorHAnsi"/>
                <w:color w:val="233E5F"/>
                <w:spacing w:val="-2"/>
                <w:sz w:val="24"/>
                <w:szCs w:val="24"/>
              </w:rPr>
            </w:pPr>
            <w:r w:rsidRPr="00DB70A8">
              <w:rPr>
                <w:rFonts w:asciiTheme="minorHAnsi" w:hAnsiTheme="minorHAnsi" w:cstheme="minorHAnsi"/>
                <w:color w:val="233E5F"/>
                <w:spacing w:val="-2"/>
                <w:sz w:val="24"/>
                <w:szCs w:val="24"/>
              </w:rPr>
              <w:t>Communications</w:t>
            </w:r>
          </w:p>
          <w:p w14:paraId="45998526" w14:textId="77777777" w:rsidR="00231056" w:rsidRPr="00DB70A8" w:rsidRDefault="00231056" w:rsidP="00C17E57">
            <w:pPr>
              <w:rPr>
                <w:rFonts w:cstheme="minorHAnsi"/>
              </w:rPr>
            </w:pPr>
          </w:p>
        </w:tc>
        <w:tc>
          <w:tcPr>
            <w:tcW w:w="7004" w:type="dxa"/>
            <w:shd w:val="clear" w:color="auto" w:fill="DEEAF6" w:themeFill="accent1" w:themeFillTint="33"/>
          </w:tcPr>
          <w:p w14:paraId="2D95D17B" w14:textId="782616D3" w:rsidR="00231056" w:rsidRPr="00DB70A8" w:rsidRDefault="00231056" w:rsidP="00511E60">
            <w:pPr>
              <w:rPr>
                <w:rFonts w:cstheme="minorHAnsi"/>
              </w:rPr>
            </w:pPr>
            <w:r w:rsidRPr="00DB70A8">
              <w:rPr>
                <w:rFonts w:cstheme="minorHAnsi"/>
                <w:color w:val="233E5F"/>
              </w:rPr>
              <w:t>Please outline how you meet the standards within this section</w:t>
            </w:r>
          </w:p>
        </w:tc>
        <w:tc>
          <w:tcPr>
            <w:tcW w:w="1186" w:type="dxa"/>
            <w:shd w:val="clear" w:color="auto" w:fill="DEEAF6" w:themeFill="accent1" w:themeFillTint="33"/>
          </w:tcPr>
          <w:p w14:paraId="67922AE1" w14:textId="77777777" w:rsidR="00231056" w:rsidRPr="00DB70A8" w:rsidRDefault="00231056" w:rsidP="00511E60">
            <w:pPr>
              <w:rPr>
                <w:rFonts w:cstheme="minorHAnsi"/>
                <w:color w:val="233E5F"/>
              </w:rPr>
            </w:pPr>
            <w:r w:rsidRPr="00DB70A8">
              <w:rPr>
                <w:rFonts w:cstheme="minorHAnsi"/>
                <w:color w:val="233E5F"/>
              </w:rPr>
              <w:t>Evidence</w:t>
            </w:r>
          </w:p>
          <w:p w14:paraId="6D83F9B7" w14:textId="77777777" w:rsidR="00231056" w:rsidRPr="00DB70A8" w:rsidRDefault="00231056" w:rsidP="00511E60">
            <w:pPr>
              <w:rPr>
                <w:rFonts w:cstheme="minorHAnsi"/>
              </w:rPr>
            </w:pPr>
            <w:r w:rsidRPr="00DB70A8">
              <w:rPr>
                <w:rFonts w:cstheme="minorHAnsi"/>
                <w:color w:val="233E5F"/>
              </w:rPr>
              <w:t>Location</w:t>
            </w:r>
          </w:p>
        </w:tc>
      </w:tr>
      <w:tr w:rsidR="00231056" w:rsidRPr="00943D4C" w14:paraId="498BC2CA" w14:textId="77777777" w:rsidTr="006817BF">
        <w:tc>
          <w:tcPr>
            <w:tcW w:w="887" w:type="dxa"/>
          </w:tcPr>
          <w:p w14:paraId="0FEBC2D1" w14:textId="77777777" w:rsidR="00231056" w:rsidRPr="00DB70A8" w:rsidRDefault="00231056" w:rsidP="00636D17">
            <w:pPr>
              <w:rPr>
                <w:rFonts w:cstheme="minorHAnsi"/>
              </w:rPr>
            </w:pPr>
            <w:r w:rsidRPr="00DB70A8">
              <w:rPr>
                <w:rFonts w:cstheme="minorHAnsi"/>
                <w:spacing w:val="-2"/>
              </w:rPr>
              <w:t>1.3.1</w:t>
            </w:r>
          </w:p>
        </w:tc>
        <w:tc>
          <w:tcPr>
            <w:tcW w:w="4070" w:type="dxa"/>
            <w:gridSpan w:val="3"/>
          </w:tcPr>
          <w:p w14:paraId="4F2D6417" w14:textId="4DAB4A48" w:rsidR="00636D17" w:rsidRPr="00C17E57" w:rsidRDefault="00E9670A" w:rsidP="00DB70A8">
            <w:pPr>
              <w:rPr>
                <w:rFonts w:cstheme="minorHAnsi"/>
                <w:szCs w:val="20"/>
              </w:rPr>
            </w:pPr>
            <w:r w:rsidRPr="00C17E57">
              <w:rPr>
                <w:rFonts w:ascii="Calibri" w:eastAsia="Calibri" w:hAnsi="Calibri" w:cs="Calibri"/>
                <w:color w:val="000000" w:themeColor="text1"/>
                <w:szCs w:val="20"/>
                <w:lang w:val="en-US"/>
              </w:rPr>
              <w:t>You</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engage fully with</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patients,</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carers</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colleagues</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to</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understand their</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needs, preferences and requests and take account of non-verbal cues to inform how you communicate and respond.</w:t>
            </w:r>
          </w:p>
        </w:tc>
        <w:tc>
          <w:tcPr>
            <w:tcW w:w="7004" w:type="dxa"/>
          </w:tcPr>
          <w:p w14:paraId="1B659FBF" w14:textId="77777777" w:rsidR="00231056" w:rsidRPr="00943D4C" w:rsidRDefault="00231056" w:rsidP="00636D17">
            <w:pPr>
              <w:rPr>
                <w:rFonts w:cstheme="minorHAnsi"/>
                <w:sz w:val="22"/>
              </w:rPr>
            </w:pPr>
          </w:p>
        </w:tc>
        <w:tc>
          <w:tcPr>
            <w:tcW w:w="1186" w:type="dxa"/>
          </w:tcPr>
          <w:p w14:paraId="24AE309D" w14:textId="77777777" w:rsidR="00231056" w:rsidRPr="00943D4C" w:rsidRDefault="00231056" w:rsidP="00636D17">
            <w:pPr>
              <w:rPr>
                <w:rFonts w:cstheme="minorHAnsi"/>
                <w:sz w:val="22"/>
              </w:rPr>
            </w:pPr>
          </w:p>
        </w:tc>
      </w:tr>
      <w:tr w:rsidR="00231056" w:rsidRPr="00943D4C" w14:paraId="61270D6D" w14:textId="77777777" w:rsidTr="006817BF">
        <w:tc>
          <w:tcPr>
            <w:tcW w:w="887" w:type="dxa"/>
          </w:tcPr>
          <w:p w14:paraId="093B294F" w14:textId="77777777" w:rsidR="00231056" w:rsidRPr="00DB70A8" w:rsidRDefault="00231056" w:rsidP="00636D17">
            <w:pPr>
              <w:rPr>
                <w:rFonts w:cstheme="minorHAnsi"/>
              </w:rPr>
            </w:pPr>
            <w:r w:rsidRPr="00DB70A8">
              <w:rPr>
                <w:rFonts w:cstheme="minorHAnsi"/>
                <w:spacing w:val="-2"/>
              </w:rPr>
              <w:t>1.3.2</w:t>
            </w:r>
          </w:p>
        </w:tc>
        <w:tc>
          <w:tcPr>
            <w:tcW w:w="4070" w:type="dxa"/>
            <w:gridSpan w:val="3"/>
          </w:tcPr>
          <w:p w14:paraId="622FD211" w14:textId="0427DC55" w:rsidR="009E6378" w:rsidRPr="00C17E57" w:rsidRDefault="003B011E" w:rsidP="00DB70A8">
            <w:pPr>
              <w:widowControl w:val="0"/>
              <w:autoSpaceDE w:val="0"/>
              <w:autoSpaceDN w:val="0"/>
              <w:spacing w:line="242" w:lineRule="auto"/>
              <w:ind w:right="65"/>
              <w:rPr>
                <w:rFonts w:ascii="Calibri" w:eastAsia="Calibri" w:hAnsi="Calibri" w:cs="Calibri"/>
                <w:color w:val="000000" w:themeColor="text1"/>
                <w:szCs w:val="20"/>
                <w:lang w:val="en-US"/>
              </w:rPr>
            </w:pPr>
            <w:r>
              <w:rPr>
                <w:rFonts w:ascii="Calibri" w:eastAsia="Calibri" w:hAnsi="Calibri" w:cs="Calibri"/>
                <w:color w:val="000000" w:themeColor="text1"/>
                <w:szCs w:val="20"/>
                <w:lang w:val="en-US"/>
              </w:rPr>
              <w:t>Y</w:t>
            </w:r>
            <w:r w:rsidR="009E6378" w:rsidRPr="00C17E57">
              <w:rPr>
                <w:rFonts w:ascii="Calibri" w:eastAsia="Calibri" w:hAnsi="Calibri" w:cs="Calibri"/>
                <w:color w:val="000000" w:themeColor="text1"/>
                <w:szCs w:val="20"/>
                <w:lang w:val="en-US"/>
              </w:rPr>
              <w:t>ou communicate in ways that take account of the needs of your intended audience, adapting</w:t>
            </w:r>
            <w:r w:rsidR="009E6378" w:rsidRPr="00C17E57">
              <w:rPr>
                <w:rFonts w:ascii="Calibri" w:eastAsia="Calibri" w:hAnsi="Calibri" w:cs="Calibri"/>
                <w:color w:val="000000" w:themeColor="text1"/>
                <w:spacing w:val="-3"/>
                <w:szCs w:val="20"/>
                <w:lang w:val="en-US"/>
              </w:rPr>
              <w:t xml:space="preserve"> </w:t>
            </w:r>
            <w:r w:rsidR="009E6378" w:rsidRPr="00C17E57">
              <w:rPr>
                <w:rFonts w:ascii="Calibri" w:eastAsia="Calibri" w:hAnsi="Calibri" w:cs="Calibri"/>
                <w:color w:val="000000" w:themeColor="text1"/>
                <w:szCs w:val="20"/>
                <w:lang w:val="en-US"/>
              </w:rPr>
              <w:t>how</w:t>
            </w:r>
            <w:r w:rsidR="009E6378" w:rsidRPr="00C17E57">
              <w:rPr>
                <w:rFonts w:ascii="Calibri" w:eastAsia="Calibri" w:hAnsi="Calibri" w:cs="Calibri"/>
                <w:color w:val="000000" w:themeColor="text1"/>
                <w:spacing w:val="-8"/>
                <w:szCs w:val="20"/>
                <w:lang w:val="en-US"/>
              </w:rPr>
              <w:t xml:space="preserve"> </w:t>
            </w:r>
            <w:r w:rsidR="009E6378" w:rsidRPr="00C17E57">
              <w:rPr>
                <w:rFonts w:ascii="Calibri" w:eastAsia="Calibri" w:hAnsi="Calibri" w:cs="Calibri"/>
                <w:color w:val="000000" w:themeColor="text1"/>
                <w:szCs w:val="20"/>
                <w:lang w:val="en-US"/>
              </w:rPr>
              <w:t>you</w:t>
            </w:r>
            <w:r w:rsidR="009E6378" w:rsidRPr="00C17E57">
              <w:rPr>
                <w:rFonts w:ascii="Calibri" w:eastAsia="Calibri" w:hAnsi="Calibri" w:cs="Calibri"/>
                <w:color w:val="000000" w:themeColor="text1"/>
                <w:spacing w:val="-8"/>
                <w:szCs w:val="20"/>
                <w:lang w:val="en-US"/>
              </w:rPr>
              <w:t xml:space="preserve"> </w:t>
            </w:r>
            <w:r w:rsidR="009E6378" w:rsidRPr="00C17E57">
              <w:rPr>
                <w:rFonts w:ascii="Calibri" w:eastAsia="Calibri" w:hAnsi="Calibri" w:cs="Calibri"/>
                <w:color w:val="000000" w:themeColor="text1"/>
                <w:szCs w:val="20"/>
                <w:lang w:val="en-US"/>
              </w:rPr>
              <w:t>present</w:t>
            </w:r>
            <w:r w:rsidR="009E6378" w:rsidRPr="00C17E57">
              <w:rPr>
                <w:rFonts w:ascii="Calibri" w:eastAsia="Calibri" w:hAnsi="Calibri" w:cs="Calibri"/>
                <w:color w:val="000000" w:themeColor="text1"/>
                <w:spacing w:val="-7"/>
                <w:szCs w:val="20"/>
                <w:lang w:val="en-US"/>
              </w:rPr>
              <w:t xml:space="preserve"> </w:t>
            </w:r>
            <w:r w:rsidR="009E6378" w:rsidRPr="00C17E57">
              <w:rPr>
                <w:rFonts w:ascii="Calibri" w:eastAsia="Calibri" w:hAnsi="Calibri" w:cs="Calibri"/>
                <w:color w:val="000000" w:themeColor="text1"/>
                <w:szCs w:val="20"/>
                <w:lang w:val="en-US"/>
              </w:rPr>
              <w:t>information</w:t>
            </w:r>
            <w:r w:rsidR="009E6378" w:rsidRPr="00C17E57">
              <w:rPr>
                <w:rFonts w:ascii="Calibri" w:eastAsia="Calibri" w:hAnsi="Calibri" w:cs="Calibri"/>
                <w:color w:val="000000" w:themeColor="text1"/>
                <w:spacing w:val="-7"/>
                <w:szCs w:val="20"/>
                <w:lang w:val="en-US"/>
              </w:rPr>
              <w:t xml:space="preserve"> </w:t>
            </w:r>
            <w:r w:rsidR="009E6378" w:rsidRPr="00C17E57">
              <w:rPr>
                <w:rFonts w:ascii="Calibri" w:eastAsia="Calibri" w:hAnsi="Calibri" w:cs="Calibri"/>
                <w:color w:val="000000" w:themeColor="text1"/>
                <w:szCs w:val="20"/>
                <w:lang w:val="en-US"/>
              </w:rPr>
              <w:t>to</w:t>
            </w:r>
            <w:r w:rsidR="009E6378" w:rsidRPr="00C17E57">
              <w:rPr>
                <w:rFonts w:ascii="Calibri" w:eastAsia="Calibri" w:hAnsi="Calibri" w:cs="Calibri"/>
                <w:color w:val="000000" w:themeColor="text1"/>
                <w:spacing w:val="-7"/>
                <w:szCs w:val="20"/>
                <w:lang w:val="en-US"/>
              </w:rPr>
              <w:t xml:space="preserve"> </w:t>
            </w:r>
            <w:r w:rsidR="009E6378" w:rsidRPr="00C17E57">
              <w:rPr>
                <w:rFonts w:ascii="Calibri" w:eastAsia="Calibri" w:hAnsi="Calibri" w:cs="Calibri"/>
                <w:color w:val="000000" w:themeColor="text1"/>
                <w:szCs w:val="20"/>
                <w:lang w:val="en-US"/>
              </w:rPr>
              <w:t>seek</w:t>
            </w:r>
            <w:r w:rsidR="009E6378" w:rsidRPr="00C17E57">
              <w:rPr>
                <w:rFonts w:ascii="Calibri" w:eastAsia="Calibri" w:hAnsi="Calibri" w:cs="Calibri"/>
                <w:color w:val="000000" w:themeColor="text1"/>
                <w:spacing w:val="-3"/>
                <w:szCs w:val="20"/>
                <w:lang w:val="en-US"/>
              </w:rPr>
              <w:t xml:space="preserve"> </w:t>
            </w:r>
            <w:r w:rsidR="009E6378" w:rsidRPr="00C17E57">
              <w:rPr>
                <w:rFonts w:ascii="Calibri" w:eastAsia="Calibri" w:hAnsi="Calibri" w:cs="Calibri"/>
                <w:color w:val="000000" w:themeColor="text1"/>
                <w:szCs w:val="20"/>
                <w:lang w:val="en-US"/>
              </w:rPr>
              <w:t>to</w:t>
            </w:r>
            <w:r w:rsidR="009E6378" w:rsidRPr="00C17E57">
              <w:rPr>
                <w:rFonts w:ascii="Calibri" w:eastAsia="Calibri" w:hAnsi="Calibri" w:cs="Calibri"/>
                <w:color w:val="000000" w:themeColor="text1"/>
                <w:spacing w:val="-8"/>
                <w:szCs w:val="20"/>
                <w:lang w:val="en-US"/>
              </w:rPr>
              <w:t xml:space="preserve"> </w:t>
            </w:r>
            <w:r w:rsidR="009E6378" w:rsidRPr="00C17E57">
              <w:rPr>
                <w:rFonts w:ascii="Calibri" w:eastAsia="Calibri" w:hAnsi="Calibri" w:cs="Calibri"/>
                <w:color w:val="000000" w:themeColor="text1"/>
                <w:szCs w:val="20"/>
                <w:lang w:val="en-US"/>
              </w:rPr>
              <w:t>achieve</w:t>
            </w:r>
            <w:r w:rsidR="009E6378" w:rsidRPr="00C17E57">
              <w:rPr>
                <w:rFonts w:ascii="Calibri" w:eastAsia="Calibri" w:hAnsi="Calibri" w:cs="Calibri"/>
                <w:color w:val="000000" w:themeColor="text1"/>
                <w:spacing w:val="-4"/>
                <w:szCs w:val="20"/>
                <w:lang w:val="en-US"/>
              </w:rPr>
              <w:t xml:space="preserve"> </w:t>
            </w:r>
            <w:r w:rsidR="009E6378" w:rsidRPr="00C17E57">
              <w:rPr>
                <w:rFonts w:ascii="Calibri" w:eastAsia="Calibri" w:hAnsi="Calibri" w:cs="Calibri"/>
                <w:color w:val="000000" w:themeColor="text1"/>
                <w:szCs w:val="20"/>
                <w:lang w:val="en-US"/>
              </w:rPr>
              <w:t>relevance</w:t>
            </w:r>
            <w:r w:rsidR="009E6378" w:rsidRPr="00C17E57">
              <w:rPr>
                <w:rFonts w:ascii="Calibri" w:eastAsia="Calibri" w:hAnsi="Calibri" w:cs="Calibri"/>
                <w:color w:val="000000" w:themeColor="text1"/>
                <w:spacing w:val="-3"/>
                <w:szCs w:val="20"/>
                <w:lang w:val="en-US"/>
              </w:rPr>
              <w:t xml:space="preserve"> </w:t>
            </w:r>
            <w:r w:rsidR="009E6378" w:rsidRPr="00C17E57">
              <w:rPr>
                <w:rFonts w:ascii="Calibri" w:eastAsia="Calibri" w:hAnsi="Calibri" w:cs="Calibri"/>
                <w:color w:val="000000" w:themeColor="text1"/>
                <w:szCs w:val="20"/>
                <w:lang w:val="en-US"/>
              </w:rPr>
              <w:t>and clarity and to aid understanding.</w:t>
            </w:r>
          </w:p>
          <w:p w14:paraId="5F9AB170" w14:textId="77777777" w:rsidR="009E6378" w:rsidRPr="00C17E57" w:rsidRDefault="009E6378" w:rsidP="00C17E57">
            <w:pPr>
              <w:widowControl w:val="0"/>
              <w:autoSpaceDE w:val="0"/>
              <w:autoSpaceDN w:val="0"/>
              <w:ind w:left="147"/>
              <w:rPr>
                <w:rFonts w:ascii="Calibri" w:eastAsia="Calibri" w:hAnsi="Calibri" w:cs="Calibri"/>
                <w:color w:val="000000" w:themeColor="text1"/>
                <w:szCs w:val="20"/>
                <w:lang w:val="en-US"/>
              </w:rPr>
            </w:pPr>
          </w:p>
          <w:p w14:paraId="4C95F8AB" w14:textId="77777777" w:rsidR="009E6378" w:rsidRPr="00DB70A8" w:rsidRDefault="009E6378" w:rsidP="00DB70A8">
            <w:pPr>
              <w:widowControl w:val="0"/>
              <w:autoSpaceDE w:val="0"/>
              <w:autoSpaceDN w:val="0"/>
              <w:spacing w:before="4"/>
              <w:rPr>
                <w:rFonts w:ascii="Calibri" w:eastAsia="Calibri" w:hAnsi="Calibri" w:cs="Calibri"/>
                <w:b/>
                <w:bCs/>
                <w:i/>
                <w:iCs/>
                <w:color w:val="2F5496" w:themeColor="accent5" w:themeShade="BF"/>
                <w:sz w:val="20"/>
                <w:szCs w:val="20"/>
                <w:u w:val="single"/>
              </w:rPr>
            </w:pPr>
            <w:r w:rsidRPr="00DB70A8">
              <w:rPr>
                <w:rFonts w:ascii="Calibri" w:eastAsia="Calibri" w:hAnsi="Calibri" w:cs="Calibri"/>
                <w:b/>
                <w:bCs/>
                <w:i/>
                <w:iCs/>
                <w:color w:val="2F5496" w:themeColor="accent5" w:themeShade="BF"/>
                <w:sz w:val="20"/>
                <w:szCs w:val="20"/>
                <w:u w:val="single"/>
              </w:rPr>
              <w:t>Additional guidance</w:t>
            </w:r>
          </w:p>
          <w:p w14:paraId="0D2BF78C" w14:textId="5F060CA8" w:rsidR="00636D17" w:rsidRPr="00DB70A8" w:rsidRDefault="009E6378" w:rsidP="00DB70A8">
            <w:pPr>
              <w:widowControl w:val="0"/>
              <w:autoSpaceDE w:val="0"/>
              <w:autoSpaceDN w:val="0"/>
              <w:rPr>
                <w:rFonts w:ascii="Calibri" w:eastAsia="Calibri" w:hAnsi="Calibri" w:cs="Calibri"/>
                <w:i/>
                <w:iCs/>
                <w:color w:val="2F5496" w:themeColor="accent5" w:themeShade="BF"/>
                <w:sz w:val="20"/>
                <w:szCs w:val="20"/>
              </w:rPr>
            </w:pPr>
            <w:r w:rsidRPr="00DB70A8">
              <w:rPr>
                <w:rFonts w:ascii="Calibri" w:eastAsia="Calibri" w:hAnsi="Calibri" w:cs="Calibri"/>
                <w:i/>
                <w:iCs/>
                <w:color w:val="2F5496" w:themeColor="accent5" w:themeShade="BF"/>
                <w:sz w:val="20"/>
                <w:szCs w:val="20"/>
              </w:rPr>
              <w:t>Remember that you will need to maintai</w:t>
            </w:r>
            <w:r w:rsidR="00DB2ACC">
              <w:rPr>
                <w:rFonts w:ascii="Calibri" w:eastAsia="Calibri" w:hAnsi="Calibri" w:cs="Calibri"/>
                <w:i/>
                <w:iCs/>
                <w:color w:val="2F5496" w:themeColor="accent5" w:themeShade="BF"/>
                <w:sz w:val="20"/>
                <w:szCs w:val="20"/>
              </w:rPr>
              <w:t xml:space="preserve">n patient confidentiality in </w:t>
            </w:r>
            <w:r w:rsidRPr="00DB70A8">
              <w:rPr>
                <w:rFonts w:ascii="Calibri" w:eastAsia="Calibri" w:hAnsi="Calibri" w:cs="Calibri"/>
                <w:i/>
                <w:iCs/>
                <w:color w:val="2F5496" w:themeColor="accent5" w:themeShade="BF"/>
                <w:sz w:val="20"/>
                <w:szCs w:val="20"/>
              </w:rPr>
              <w:t>all situat</w:t>
            </w:r>
            <w:r w:rsidR="00DB2ACC">
              <w:rPr>
                <w:rFonts w:ascii="Calibri" w:eastAsia="Calibri" w:hAnsi="Calibri" w:cs="Calibri"/>
                <w:i/>
                <w:iCs/>
                <w:color w:val="2F5496" w:themeColor="accent5" w:themeShade="BF"/>
                <w:sz w:val="20"/>
                <w:szCs w:val="20"/>
              </w:rPr>
              <w:t>i</w:t>
            </w:r>
            <w:r w:rsidRPr="00DB70A8">
              <w:rPr>
                <w:rFonts w:ascii="Calibri" w:eastAsia="Calibri" w:hAnsi="Calibri" w:cs="Calibri"/>
                <w:i/>
                <w:iCs/>
                <w:color w:val="2F5496" w:themeColor="accent5" w:themeShade="BF"/>
                <w:sz w:val="20"/>
                <w:szCs w:val="20"/>
              </w:rPr>
              <w:t>ons, including where additional support (such as interpreters or translators) is provided.</w:t>
            </w:r>
          </w:p>
        </w:tc>
        <w:tc>
          <w:tcPr>
            <w:tcW w:w="7004" w:type="dxa"/>
          </w:tcPr>
          <w:p w14:paraId="6AC46C1B" w14:textId="77777777" w:rsidR="00231056" w:rsidRPr="00943D4C" w:rsidRDefault="00231056" w:rsidP="00636D17">
            <w:pPr>
              <w:rPr>
                <w:rFonts w:cstheme="minorHAnsi"/>
                <w:sz w:val="22"/>
              </w:rPr>
            </w:pPr>
          </w:p>
        </w:tc>
        <w:tc>
          <w:tcPr>
            <w:tcW w:w="1186" w:type="dxa"/>
          </w:tcPr>
          <w:p w14:paraId="0C743522" w14:textId="77777777" w:rsidR="00231056" w:rsidRPr="00943D4C" w:rsidRDefault="00231056" w:rsidP="00636D17">
            <w:pPr>
              <w:rPr>
                <w:rFonts w:cstheme="minorHAnsi"/>
                <w:sz w:val="22"/>
              </w:rPr>
            </w:pPr>
          </w:p>
        </w:tc>
      </w:tr>
      <w:tr w:rsidR="00231056" w:rsidRPr="00943D4C" w14:paraId="4CC7DBFF" w14:textId="77777777" w:rsidTr="006817BF">
        <w:tc>
          <w:tcPr>
            <w:tcW w:w="887" w:type="dxa"/>
          </w:tcPr>
          <w:p w14:paraId="1A557274" w14:textId="77777777" w:rsidR="00231056" w:rsidRPr="00DB70A8" w:rsidRDefault="00231056" w:rsidP="00636D17">
            <w:pPr>
              <w:rPr>
                <w:rFonts w:cstheme="minorHAnsi"/>
              </w:rPr>
            </w:pPr>
            <w:r w:rsidRPr="00DB70A8">
              <w:rPr>
                <w:rFonts w:cstheme="minorHAnsi"/>
                <w:spacing w:val="-2"/>
              </w:rPr>
              <w:t>1.3.3</w:t>
            </w:r>
          </w:p>
        </w:tc>
        <w:tc>
          <w:tcPr>
            <w:tcW w:w="4070" w:type="dxa"/>
            <w:gridSpan w:val="3"/>
          </w:tcPr>
          <w:p w14:paraId="55D98A2F" w14:textId="6325F6A7" w:rsidR="00231056" w:rsidRPr="00C17E57" w:rsidRDefault="00DB70A8" w:rsidP="00C17E57">
            <w:pPr>
              <w:rPr>
                <w:rFonts w:cstheme="minorHAnsi"/>
                <w:spacing w:val="-5"/>
                <w:szCs w:val="20"/>
              </w:rPr>
            </w:pPr>
            <w:r>
              <w:rPr>
                <w:rFonts w:ascii="Calibri" w:eastAsia="Calibri" w:hAnsi="Calibri" w:cs="Calibri"/>
                <w:color w:val="000000" w:themeColor="text1"/>
                <w:szCs w:val="20"/>
              </w:rPr>
              <w:t>Y</w:t>
            </w:r>
            <w:r w:rsidR="000544F5" w:rsidRPr="00C17E57">
              <w:rPr>
                <w:rFonts w:ascii="Calibri" w:eastAsia="Calibri" w:hAnsi="Calibri" w:cs="Calibri"/>
                <w:color w:val="000000" w:themeColor="text1"/>
                <w:szCs w:val="20"/>
              </w:rPr>
              <w:t>ou</w:t>
            </w:r>
            <w:r w:rsidR="000544F5" w:rsidRPr="00C17E57">
              <w:rPr>
                <w:rFonts w:ascii="Calibri" w:eastAsia="Calibri" w:hAnsi="Calibri" w:cs="Calibri"/>
                <w:color w:val="000000" w:themeColor="text1"/>
                <w:spacing w:val="-6"/>
                <w:szCs w:val="20"/>
              </w:rPr>
              <w:t xml:space="preserve"> </w:t>
            </w:r>
            <w:r w:rsidR="000544F5" w:rsidRPr="00C17E57">
              <w:rPr>
                <w:rFonts w:ascii="Calibri" w:eastAsia="Calibri" w:hAnsi="Calibri" w:cs="Calibri"/>
                <w:color w:val="000000" w:themeColor="text1"/>
                <w:szCs w:val="20"/>
              </w:rPr>
              <w:t>have</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appropriate</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English</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language</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proficiency</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and</w:t>
            </w:r>
            <w:r w:rsidR="000544F5" w:rsidRPr="00C17E57">
              <w:rPr>
                <w:rFonts w:ascii="Calibri" w:eastAsia="Calibri" w:hAnsi="Calibri" w:cs="Calibri"/>
                <w:color w:val="000000" w:themeColor="text1"/>
                <w:spacing w:val="-10"/>
                <w:szCs w:val="20"/>
              </w:rPr>
              <w:t xml:space="preserve"> </w:t>
            </w:r>
            <w:r w:rsidR="000544F5" w:rsidRPr="00C17E57">
              <w:rPr>
                <w:rFonts w:ascii="Calibri" w:eastAsia="Calibri" w:hAnsi="Calibri" w:cs="Calibri"/>
                <w:color w:val="000000" w:themeColor="text1"/>
                <w:szCs w:val="20"/>
              </w:rPr>
              <w:t>communication</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skills</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 xml:space="preserve">to </w:t>
            </w:r>
            <w:r w:rsidR="000544F5" w:rsidRPr="00C17E57">
              <w:rPr>
                <w:rFonts w:ascii="Calibri" w:eastAsia="Calibri" w:hAnsi="Calibri" w:cs="Calibri"/>
                <w:color w:val="000000" w:themeColor="text1"/>
                <w:szCs w:val="20"/>
              </w:rPr>
              <w:lastRenderedPageBreak/>
              <w:t>provide the required standard of service delivery and care in the UK.</w:t>
            </w:r>
          </w:p>
        </w:tc>
        <w:tc>
          <w:tcPr>
            <w:tcW w:w="7004" w:type="dxa"/>
          </w:tcPr>
          <w:p w14:paraId="15970E2F" w14:textId="77777777" w:rsidR="00231056" w:rsidRPr="00943D4C" w:rsidRDefault="00231056" w:rsidP="00636D17">
            <w:pPr>
              <w:rPr>
                <w:rFonts w:cstheme="minorHAnsi"/>
                <w:sz w:val="22"/>
              </w:rPr>
            </w:pPr>
          </w:p>
        </w:tc>
        <w:tc>
          <w:tcPr>
            <w:tcW w:w="1186" w:type="dxa"/>
          </w:tcPr>
          <w:p w14:paraId="5F07E422" w14:textId="77777777" w:rsidR="00231056" w:rsidRPr="00943D4C" w:rsidRDefault="00231056" w:rsidP="00636D17">
            <w:pPr>
              <w:rPr>
                <w:rFonts w:cstheme="minorHAnsi"/>
                <w:sz w:val="22"/>
              </w:rPr>
            </w:pPr>
          </w:p>
        </w:tc>
      </w:tr>
      <w:tr w:rsidR="00231056" w:rsidRPr="00943D4C" w14:paraId="10CE1F0D" w14:textId="77777777" w:rsidTr="006817BF">
        <w:tc>
          <w:tcPr>
            <w:tcW w:w="887" w:type="dxa"/>
          </w:tcPr>
          <w:p w14:paraId="499AB487" w14:textId="77777777" w:rsidR="00231056" w:rsidRPr="00DB70A8" w:rsidRDefault="00231056" w:rsidP="00636D17">
            <w:pPr>
              <w:rPr>
                <w:rFonts w:cstheme="minorHAnsi"/>
              </w:rPr>
            </w:pPr>
            <w:r w:rsidRPr="00DB70A8">
              <w:rPr>
                <w:rFonts w:cstheme="minorHAnsi"/>
              </w:rPr>
              <w:t>1.3.4</w:t>
            </w:r>
          </w:p>
        </w:tc>
        <w:tc>
          <w:tcPr>
            <w:tcW w:w="4070" w:type="dxa"/>
            <w:gridSpan w:val="3"/>
          </w:tcPr>
          <w:p w14:paraId="2F9FA415" w14:textId="3A5182DA" w:rsidR="005B3C8C" w:rsidRPr="00C17E57" w:rsidRDefault="00B914BB" w:rsidP="00DB70A8">
            <w:pPr>
              <w:rPr>
                <w:rFonts w:cstheme="minorHAnsi"/>
                <w:szCs w:val="20"/>
              </w:rPr>
            </w:pPr>
            <w:r w:rsidRPr="00C17E57">
              <w:rPr>
                <w:rFonts w:ascii="Calibri" w:eastAsia="Calibri" w:hAnsi="Calibri" w:cs="Calibri"/>
                <w:color w:val="000000" w:themeColor="text1"/>
                <w:szCs w:val="20"/>
              </w:rPr>
              <w:t>You</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complete</w:t>
            </w:r>
            <w:r w:rsidRPr="00C17E57">
              <w:rPr>
                <w:rFonts w:ascii="Calibri" w:eastAsia="Calibri" w:hAnsi="Calibri" w:cs="Calibri"/>
                <w:color w:val="000000" w:themeColor="text1"/>
                <w:spacing w:val="-3"/>
                <w:szCs w:val="20"/>
              </w:rPr>
              <w:t xml:space="preserve"> </w:t>
            </w:r>
            <w:r w:rsidRPr="00C17E57">
              <w:rPr>
                <w:rFonts w:ascii="Calibri" w:eastAsia="Calibri" w:hAnsi="Calibri" w:cs="Calibri"/>
                <w:color w:val="000000" w:themeColor="text1"/>
                <w:szCs w:val="20"/>
              </w:rPr>
              <w:t>accurate,</w:t>
            </w:r>
            <w:r w:rsidRPr="00C17E57">
              <w:rPr>
                <w:rFonts w:ascii="Calibri" w:eastAsia="Calibri" w:hAnsi="Calibri" w:cs="Calibri"/>
                <w:color w:val="000000" w:themeColor="text1"/>
                <w:spacing w:val="-1"/>
                <w:szCs w:val="20"/>
              </w:rPr>
              <w:t xml:space="preserve"> </w:t>
            </w:r>
            <w:r w:rsidRPr="00C17E57">
              <w:rPr>
                <w:rFonts w:ascii="Calibri" w:eastAsia="Calibri" w:hAnsi="Calibri" w:cs="Calibri"/>
                <w:color w:val="000000" w:themeColor="text1"/>
                <w:szCs w:val="20"/>
              </w:rPr>
              <w:t>legible</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and</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contemporaneous</w:t>
            </w:r>
            <w:r w:rsidRPr="00C17E57">
              <w:rPr>
                <w:rFonts w:ascii="Calibri" w:eastAsia="Calibri" w:hAnsi="Calibri" w:cs="Calibri"/>
                <w:color w:val="000000" w:themeColor="text1"/>
                <w:spacing w:val="-4"/>
                <w:szCs w:val="20"/>
              </w:rPr>
              <w:t xml:space="preserve"> </w:t>
            </w:r>
            <w:r w:rsidRPr="00C17E57">
              <w:rPr>
                <w:rFonts w:ascii="Calibri" w:eastAsia="Calibri" w:hAnsi="Calibri" w:cs="Calibri"/>
                <w:color w:val="000000" w:themeColor="text1"/>
                <w:szCs w:val="20"/>
              </w:rPr>
              <w:t>records</w:t>
            </w:r>
            <w:r w:rsidRPr="00C17E57">
              <w:rPr>
                <w:rFonts w:ascii="Calibri" w:eastAsia="Calibri" w:hAnsi="Calibri" w:cs="Calibri"/>
                <w:color w:val="000000" w:themeColor="text1"/>
                <w:spacing w:val="-4"/>
                <w:szCs w:val="20"/>
              </w:rPr>
              <w:t xml:space="preserve"> </w:t>
            </w:r>
            <w:r w:rsidRPr="00C17E57">
              <w:rPr>
                <w:rFonts w:ascii="Calibri" w:eastAsia="Calibri" w:hAnsi="Calibri" w:cs="Calibri"/>
                <w:color w:val="000000" w:themeColor="text1"/>
                <w:szCs w:val="20"/>
              </w:rPr>
              <w:t>of</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your</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activity</w:t>
            </w:r>
            <w:r w:rsidRPr="00C17E57">
              <w:rPr>
                <w:rFonts w:ascii="Calibri" w:eastAsia="Calibri" w:hAnsi="Calibri" w:cs="Calibri"/>
                <w:color w:val="000000" w:themeColor="text1"/>
                <w:spacing w:val="-6"/>
                <w:szCs w:val="20"/>
              </w:rPr>
              <w:t xml:space="preserve"> </w:t>
            </w:r>
            <w:r w:rsidRPr="00C17E57">
              <w:rPr>
                <w:rFonts w:ascii="Calibri" w:eastAsia="Calibri" w:hAnsi="Calibri" w:cs="Calibri"/>
                <w:color w:val="000000" w:themeColor="text1"/>
                <w:szCs w:val="20"/>
              </w:rPr>
              <w:t>and</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 xml:space="preserve">comply with legal and workplace requirements and protocols for safe record-keeping and </w:t>
            </w:r>
            <w:r w:rsidRPr="00C17E57">
              <w:rPr>
                <w:rFonts w:ascii="Calibri" w:eastAsia="Calibri" w:hAnsi="Calibri" w:cs="Calibri"/>
                <w:color w:val="000000" w:themeColor="text1"/>
                <w:spacing w:val="-2"/>
                <w:szCs w:val="20"/>
              </w:rPr>
              <w:t>storage.</w:t>
            </w:r>
          </w:p>
        </w:tc>
        <w:tc>
          <w:tcPr>
            <w:tcW w:w="7004" w:type="dxa"/>
          </w:tcPr>
          <w:p w14:paraId="1A667A25" w14:textId="77777777" w:rsidR="00231056" w:rsidRPr="00943D4C" w:rsidRDefault="00231056" w:rsidP="00636D17">
            <w:pPr>
              <w:rPr>
                <w:rFonts w:cstheme="minorHAnsi"/>
                <w:sz w:val="22"/>
              </w:rPr>
            </w:pPr>
          </w:p>
        </w:tc>
        <w:tc>
          <w:tcPr>
            <w:tcW w:w="1186" w:type="dxa"/>
          </w:tcPr>
          <w:p w14:paraId="68689FFA" w14:textId="77777777" w:rsidR="00231056" w:rsidRPr="00943D4C" w:rsidRDefault="00231056" w:rsidP="00636D17">
            <w:pPr>
              <w:rPr>
                <w:rFonts w:cstheme="minorHAnsi"/>
                <w:sz w:val="22"/>
              </w:rPr>
            </w:pPr>
          </w:p>
        </w:tc>
      </w:tr>
      <w:tr w:rsidR="00231056" w:rsidRPr="00943D4C" w14:paraId="40EEAE75" w14:textId="77777777" w:rsidTr="006817BF">
        <w:tc>
          <w:tcPr>
            <w:tcW w:w="887" w:type="dxa"/>
          </w:tcPr>
          <w:p w14:paraId="1E0BA0F3" w14:textId="77777777" w:rsidR="00231056" w:rsidRPr="00DB70A8" w:rsidRDefault="00231056" w:rsidP="00636D17">
            <w:pPr>
              <w:rPr>
                <w:rFonts w:cstheme="minorHAnsi"/>
              </w:rPr>
            </w:pPr>
            <w:r w:rsidRPr="00DB70A8">
              <w:rPr>
                <w:rFonts w:cstheme="minorHAnsi"/>
              </w:rPr>
              <w:t>1.3.5</w:t>
            </w:r>
          </w:p>
        </w:tc>
        <w:tc>
          <w:tcPr>
            <w:tcW w:w="4070" w:type="dxa"/>
            <w:gridSpan w:val="3"/>
          </w:tcPr>
          <w:p w14:paraId="17F2505A" w14:textId="70CEC87E" w:rsidR="004177FF" w:rsidRPr="00DB70A8" w:rsidRDefault="00DB70A8" w:rsidP="00C17E57">
            <w:pPr>
              <w:widowControl w:val="0"/>
              <w:autoSpaceDE w:val="0"/>
              <w:autoSpaceDN w:val="0"/>
              <w:rPr>
                <w:rFonts w:ascii="Calibri" w:eastAsia="Calibri" w:hAnsi="Calibri" w:cs="Calibri"/>
                <w:color w:val="000000" w:themeColor="text1"/>
                <w:szCs w:val="20"/>
              </w:rPr>
            </w:pPr>
            <w:r>
              <w:rPr>
                <w:rFonts w:ascii="Calibri" w:eastAsia="Calibri" w:hAnsi="Calibri" w:cs="Calibri"/>
                <w:color w:val="000000" w:themeColor="text1"/>
                <w:szCs w:val="20"/>
              </w:rPr>
              <w:t>Y</w:t>
            </w:r>
            <w:r w:rsidR="004177FF" w:rsidRPr="00C17E57">
              <w:rPr>
                <w:rFonts w:ascii="Calibri" w:eastAsia="Calibri" w:hAnsi="Calibri" w:cs="Calibri"/>
                <w:color w:val="000000" w:themeColor="text1"/>
                <w:szCs w:val="20"/>
              </w:rPr>
              <w:t>ou use communication formats and channels (spoken, written and digital, and including social media and online networking platforms) in appropriate, professional ways – especially when involving patients and carers</w:t>
            </w:r>
            <w:r>
              <w:rPr>
                <w:rFonts w:ascii="Calibri" w:eastAsia="Calibri" w:hAnsi="Calibri" w:cs="Calibri"/>
                <w:color w:val="000000" w:themeColor="text1"/>
                <w:szCs w:val="20"/>
              </w:rPr>
              <w:t>.</w:t>
            </w:r>
          </w:p>
          <w:p w14:paraId="46015021" w14:textId="77777777" w:rsidR="004177FF" w:rsidRPr="00C17E57" w:rsidRDefault="004177FF" w:rsidP="00C17E57">
            <w:pPr>
              <w:widowControl w:val="0"/>
              <w:autoSpaceDE w:val="0"/>
              <w:autoSpaceDN w:val="0"/>
              <w:ind w:left="147"/>
              <w:rPr>
                <w:rFonts w:ascii="Calibri" w:eastAsia="Calibri" w:hAnsi="Calibri" w:cs="Calibri"/>
                <w:i/>
                <w:iCs/>
                <w:color w:val="000000" w:themeColor="text1"/>
                <w:szCs w:val="20"/>
                <w:lang w:val="en-US"/>
              </w:rPr>
            </w:pPr>
          </w:p>
          <w:p w14:paraId="3B6BEE1C" w14:textId="77777777" w:rsidR="004177FF" w:rsidRPr="00DB70A8" w:rsidRDefault="004177FF" w:rsidP="00DB70A8">
            <w:pPr>
              <w:widowControl w:val="0"/>
              <w:autoSpaceDE w:val="0"/>
              <w:autoSpaceDN w:val="0"/>
              <w:rPr>
                <w:rFonts w:ascii="Calibri" w:eastAsia="Calibri" w:hAnsi="Calibri" w:cs="Calibri"/>
                <w:b/>
                <w:bCs/>
                <w:i/>
                <w:iCs/>
                <w:color w:val="2F5496" w:themeColor="accent5" w:themeShade="BF"/>
                <w:sz w:val="20"/>
                <w:szCs w:val="20"/>
                <w:u w:val="single"/>
                <w:lang w:val="en-US"/>
              </w:rPr>
            </w:pPr>
            <w:r w:rsidRPr="00DB70A8">
              <w:rPr>
                <w:rFonts w:ascii="Calibri" w:eastAsia="Calibri" w:hAnsi="Calibri" w:cs="Calibri"/>
                <w:b/>
                <w:bCs/>
                <w:i/>
                <w:iCs/>
                <w:color w:val="2F5496" w:themeColor="accent5" w:themeShade="BF"/>
                <w:sz w:val="20"/>
                <w:szCs w:val="20"/>
                <w:u w:val="single"/>
                <w:lang w:val="en-US"/>
              </w:rPr>
              <w:t>Additional guidance</w:t>
            </w:r>
          </w:p>
          <w:p w14:paraId="369A8622" w14:textId="77777777" w:rsidR="004177FF" w:rsidRPr="00DB70A8" w:rsidRDefault="004177FF" w:rsidP="00DB70A8">
            <w:pPr>
              <w:widowControl w:val="0"/>
              <w:autoSpaceDE w:val="0"/>
              <w:autoSpaceDN w:val="0"/>
              <w:rPr>
                <w:rFonts w:ascii="Calibri" w:eastAsia="Calibri" w:hAnsi="Calibri" w:cs="Calibri"/>
                <w:i/>
                <w:iCs/>
                <w:color w:val="2F5496" w:themeColor="accent5" w:themeShade="BF"/>
                <w:sz w:val="20"/>
                <w:szCs w:val="20"/>
                <w:lang w:val="en-US"/>
              </w:rPr>
            </w:pPr>
            <w:r w:rsidRPr="00DB70A8">
              <w:rPr>
                <w:rFonts w:ascii="Calibri" w:eastAsia="Calibri" w:hAnsi="Calibri" w:cs="Calibri"/>
                <w:i/>
                <w:iCs/>
                <w:color w:val="2F5496" w:themeColor="accent5" w:themeShade="BF"/>
                <w:sz w:val="20"/>
                <w:szCs w:val="20"/>
                <w:lang w:val="en-US"/>
              </w:rPr>
              <w:t>This is particularly important when involving patients and carers for the safety of them and yourself.</w:t>
            </w:r>
          </w:p>
          <w:p w14:paraId="370B5B3A" w14:textId="611897A6" w:rsidR="00231056" w:rsidRPr="00C17E57" w:rsidRDefault="004177FF" w:rsidP="00C17E57">
            <w:pPr>
              <w:ind w:left="34"/>
              <w:rPr>
                <w:rFonts w:cstheme="minorHAnsi"/>
                <w:i/>
                <w:iCs/>
                <w:szCs w:val="20"/>
              </w:rPr>
            </w:pPr>
            <w:r w:rsidRPr="00DB70A8">
              <w:rPr>
                <w:rFonts w:ascii="Calibri" w:eastAsia="Calibri" w:hAnsi="Calibri" w:cs="Calibri"/>
                <w:i/>
                <w:iCs/>
                <w:color w:val="2F5496" w:themeColor="accent5" w:themeShade="BF"/>
                <w:sz w:val="20"/>
                <w:szCs w:val="20"/>
                <w:lang w:val="en-US"/>
              </w:rPr>
              <w:t>Professional ways include non-discriminatory, respectful, clear, unambiguous, open and honest approaches.</w:t>
            </w:r>
          </w:p>
        </w:tc>
        <w:tc>
          <w:tcPr>
            <w:tcW w:w="7004" w:type="dxa"/>
          </w:tcPr>
          <w:p w14:paraId="49B79D95" w14:textId="77777777" w:rsidR="00231056" w:rsidRPr="00943D4C" w:rsidRDefault="00231056" w:rsidP="00636D17">
            <w:pPr>
              <w:rPr>
                <w:rFonts w:cstheme="minorHAnsi"/>
                <w:sz w:val="22"/>
              </w:rPr>
            </w:pPr>
          </w:p>
        </w:tc>
        <w:tc>
          <w:tcPr>
            <w:tcW w:w="1186" w:type="dxa"/>
          </w:tcPr>
          <w:p w14:paraId="24252AFB" w14:textId="77777777" w:rsidR="00231056" w:rsidRPr="00943D4C" w:rsidRDefault="00231056" w:rsidP="00636D17">
            <w:pPr>
              <w:rPr>
                <w:rFonts w:cstheme="minorHAnsi"/>
                <w:sz w:val="22"/>
              </w:rPr>
            </w:pPr>
          </w:p>
        </w:tc>
      </w:tr>
      <w:tr w:rsidR="00231056" w:rsidRPr="00943D4C" w14:paraId="2A750957" w14:textId="77777777" w:rsidTr="006817BF">
        <w:tc>
          <w:tcPr>
            <w:tcW w:w="887" w:type="dxa"/>
          </w:tcPr>
          <w:p w14:paraId="7C8EEDFF" w14:textId="77777777" w:rsidR="00231056" w:rsidRPr="00DD3B03" w:rsidRDefault="00231056" w:rsidP="00636D17">
            <w:pPr>
              <w:rPr>
                <w:rFonts w:cstheme="minorHAnsi"/>
                <w:szCs w:val="20"/>
              </w:rPr>
            </w:pPr>
            <w:r w:rsidRPr="00DD3B03">
              <w:rPr>
                <w:rFonts w:cstheme="minorHAnsi"/>
                <w:szCs w:val="20"/>
              </w:rPr>
              <w:t>1.3.6</w:t>
            </w:r>
          </w:p>
          <w:p w14:paraId="124D5C21" w14:textId="77777777" w:rsidR="00231056" w:rsidRPr="00DD3B03" w:rsidRDefault="00231056" w:rsidP="00636D17">
            <w:pPr>
              <w:rPr>
                <w:rFonts w:cstheme="minorHAnsi"/>
                <w:szCs w:val="20"/>
              </w:rPr>
            </w:pPr>
          </w:p>
          <w:p w14:paraId="3CD427A5" w14:textId="77777777" w:rsidR="00231056" w:rsidRPr="00DD3B03" w:rsidRDefault="00231056" w:rsidP="00636D17">
            <w:pPr>
              <w:rPr>
                <w:rFonts w:cstheme="minorHAnsi"/>
                <w:szCs w:val="20"/>
              </w:rPr>
            </w:pPr>
          </w:p>
          <w:p w14:paraId="3201AD9F" w14:textId="77777777" w:rsidR="00231056" w:rsidRPr="00DD3B03" w:rsidRDefault="00231056" w:rsidP="00636D17">
            <w:pPr>
              <w:rPr>
                <w:rFonts w:cstheme="minorHAnsi"/>
                <w:szCs w:val="20"/>
              </w:rPr>
            </w:pPr>
          </w:p>
          <w:p w14:paraId="056E8DF3" w14:textId="77777777" w:rsidR="00231056" w:rsidRPr="00DD3B03" w:rsidRDefault="00231056" w:rsidP="00636D17">
            <w:pPr>
              <w:rPr>
                <w:rFonts w:cstheme="minorHAnsi"/>
                <w:szCs w:val="20"/>
              </w:rPr>
            </w:pPr>
          </w:p>
          <w:p w14:paraId="7D4846F1" w14:textId="77777777" w:rsidR="00231056" w:rsidRPr="00DD3B03" w:rsidRDefault="00231056" w:rsidP="00636D17">
            <w:pPr>
              <w:rPr>
                <w:rFonts w:cstheme="minorHAnsi"/>
                <w:szCs w:val="20"/>
              </w:rPr>
            </w:pPr>
          </w:p>
          <w:p w14:paraId="58D67712" w14:textId="77777777" w:rsidR="00231056" w:rsidRPr="00DD3B03" w:rsidRDefault="00231056" w:rsidP="00636D17">
            <w:pPr>
              <w:rPr>
                <w:rFonts w:cstheme="minorHAnsi"/>
                <w:szCs w:val="20"/>
              </w:rPr>
            </w:pPr>
          </w:p>
          <w:p w14:paraId="36A2E08E" w14:textId="77777777" w:rsidR="00231056" w:rsidRPr="00DD3B03" w:rsidRDefault="00231056" w:rsidP="00636D17">
            <w:pPr>
              <w:rPr>
                <w:rFonts w:cstheme="minorHAnsi"/>
                <w:szCs w:val="20"/>
              </w:rPr>
            </w:pPr>
          </w:p>
          <w:p w14:paraId="218D7A75" w14:textId="77777777" w:rsidR="00231056" w:rsidRPr="00DD3B03" w:rsidRDefault="00231056" w:rsidP="00636D17">
            <w:pPr>
              <w:rPr>
                <w:rFonts w:cstheme="minorHAnsi"/>
                <w:szCs w:val="20"/>
              </w:rPr>
            </w:pPr>
          </w:p>
          <w:p w14:paraId="4B9FB04C" w14:textId="77777777" w:rsidR="00231056" w:rsidRPr="00DD3B03" w:rsidRDefault="00231056" w:rsidP="00636D17">
            <w:pPr>
              <w:rPr>
                <w:rFonts w:cstheme="minorHAnsi"/>
                <w:szCs w:val="20"/>
              </w:rPr>
            </w:pPr>
          </w:p>
          <w:p w14:paraId="483B2CA0" w14:textId="77777777" w:rsidR="00231056" w:rsidRPr="00DD3B03" w:rsidRDefault="00231056" w:rsidP="00636D17">
            <w:pPr>
              <w:rPr>
                <w:rFonts w:cstheme="minorHAnsi"/>
                <w:szCs w:val="20"/>
              </w:rPr>
            </w:pPr>
          </w:p>
          <w:p w14:paraId="212BC7E0" w14:textId="77777777" w:rsidR="00231056" w:rsidRPr="00DD3B03" w:rsidRDefault="00231056" w:rsidP="00636D17">
            <w:pPr>
              <w:rPr>
                <w:rFonts w:cstheme="minorHAnsi"/>
                <w:szCs w:val="20"/>
              </w:rPr>
            </w:pPr>
          </w:p>
          <w:p w14:paraId="279F965F" w14:textId="77777777" w:rsidR="00231056" w:rsidRPr="00DD3B03" w:rsidRDefault="00231056" w:rsidP="00636D17">
            <w:pPr>
              <w:rPr>
                <w:rFonts w:cstheme="minorHAnsi"/>
                <w:szCs w:val="20"/>
              </w:rPr>
            </w:pPr>
          </w:p>
          <w:p w14:paraId="3058849E" w14:textId="77777777" w:rsidR="00231056" w:rsidRPr="00DD3B03" w:rsidRDefault="00231056" w:rsidP="00636D17">
            <w:pPr>
              <w:rPr>
                <w:rFonts w:cstheme="minorHAnsi"/>
                <w:szCs w:val="20"/>
              </w:rPr>
            </w:pPr>
          </w:p>
          <w:p w14:paraId="30BF049A" w14:textId="77777777" w:rsidR="00231056" w:rsidRPr="00DD3B03" w:rsidRDefault="00231056" w:rsidP="00636D17">
            <w:pPr>
              <w:rPr>
                <w:rFonts w:cstheme="minorHAnsi"/>
                <w:szCs w:val="20"/>
              </w:rPr>
            </w:pPr>
          </w:p>
          <w:p w14:paraId="2B204503" w14:textId="77777777" w:rsidR="00231056" w:rsidRPr="00DD3B03" w:rsidRDefault="00231056" w:rsidP="00636D17">
            <w:pPr>
              <w:rPr>
                <w:rFonts w:cstheme="minorHAnsi"/>
                <w:szCs w:val="20"/>
              </w:rPr>
            </w:pPr>
          </w:p>
        </w:tc>
        <w:tc>
          <w:tcPr>
            <w:tcW w:w="4070" w:type="dxa"/>
            <w:gridSpan w:val="3"/>
          </w:tcPr>
          <w:p w14:paraId="7606A260" w14:textId="77777777" w:rsidR="00D10AAE" w:rsidRPr="00C17E57" w:rsidRDefault="00D10AAE" w:rsidP="00DB70A8">
            <w:pPr>
              <w:widowControl w:val="0"/>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lastRenderedPageBreak/>
              <w:t>You</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produce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materials</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about</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your</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service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professional</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activity</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that</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do</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 xml:space="preserve">the </w:t>
            </w:r>
            <w:r w:rsidRPr="00C17E57">
              <w:rPr>
                <w:rFonts w:ascii="Calibri" w:eastAsia="Calibri" w:hAnsi="Calibri" w:cs="Calibri"/>
                <w:color w:val="000000" w:themeColor="text1"/>
                <w:spacing w:val="-2"/>
                <w:szCs w:val="20"/>
                <w:lang w:val="en-US"/>
              </w:rPr>
              <w:t>following:</w:t>
            </w:r>
          </w:p>
          <w:p w14:paraId="77902878" w14:textId="77777777" w:rsidR="00D10AAE" w:rsidRPr="00C17E57" w:rsidRDefault="00D10AAE" w:rsidP="005525CB">
            <w:pPr>
              <w:widowControl w:val="0"/>
              <w:numPr>
                <w:ilvl w:val="0"/>
                <w:numId w:val="19"/>
              </w:numPr>
              <w:tabs>
                <w:tab w:val="left" w:pos="796"/>
                <w:tab w:val="left" w:pos="797"/>
              </w:tabs>
              <w:autoSpaceDE w:val="0"/>
              <w:autoSpaceDN w:val="0"/>
              <w:ind w:right="-27"/>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Present</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clear,</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accurate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information</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in</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a</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format</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appropriate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for</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the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target audience (e.g., patients, carers or other healthcare professionals).</w:t>
            </w:r>
          </w:p>
          <w:p w14:paraId="706D7D80" w14:textId="77777777" w:rsidR="00D10AAE" w:rsidRPr="00C17E57" w:rsidRDefault="00D10AAE" w:rsidP="005525CB">
            <w:pPr>
              <w:widowControl w:val="0"/>
              <w:numPr>
                <w:ilvl w:val="0"/>
                <w:numId w:val="19"/>
              </w:numPr>
              <w:tabs>
                <w:tab w:val="left" w:pos="796"/>
                <w:tab w:val="left" w:pos="797"/>
              </w:tabs>
              <w:autoSpaceDE w:val="0"/>
              <w:autoSpaceDN w:val="0"/>
              <w:ind w:right="-27"/>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Provide</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clarity</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on</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when</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you</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are</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giving</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lastRenderedPageBreak/>
              <w:t>advice</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or</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expressing</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a</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professional opinion and the basis and parameters of this.</w:t>
            </w:r>
          </w:p>
          <w:p w14:paraId="785FBC03" w14:textId="6265C827" w:rsidR="00636D17" w:rsidRPr="00DB70A8" w:rsidRDefault="00D10AAE" w:rsidP="005525CB">
            <w:pPr>
              <w:widowControl w:val="0"/>
              <w:numPr>
                <w:ilvl w:val="0"/>
                <w:numId w:val="19"/>
              </w:numPr>
              <w:tabs>
                <w:tab w:val="left" w:pos="796"/>
                <w:tab w:val="left" w:pos="797"/>
              </w:tabs>
              <w:autoSpaceDE w:val="0"/>
              <w:autoSpaceDN w:val="0"/>
              <w:ind w:right="-27"/>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Comply</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with</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relevant</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legal,</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ethical</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professional</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requirements</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codes, including those relating to advertising, presenting research data, and writing for publication</w:t>
            </w:r>
          </w:p>
        </w:tc>
        <w:tc>
          <w:tcPr>
            <w:tcW w:w="7004" w:type="dxa"/>
          </w:tcPr>
          <w:p w14:paraId="0BBCA991" w14:textId="77777777" w:rsidR="00231056" w:rsidRPr="00943D4C" w:rsidRDefault="00231056" w:rsidP="00636D17">
            <w:pPr>
              <w:rPr>
                <w:rFonts w:cstheme="minorHAnsi"/>
                <w:sz w:val="22"/>
              </w:rPr>
            </w:pPr>
          </w:p>
        </w:tc>
        <w:tc>
          <w:tcPr>
            <w:tcW w:w="1186" w:type="dxa"/>
          </w:tcPr>
          <w:p w14:paraId="5FC1D77F" w14:textId="77777777" w:rsidR="00231056" w:rsidRPr="00943D4C" w:rsidRDefault="00231056" w:rsidP="00636D17">
            <w:pPr>
              <w:rPr>
                <w:rFonts w:cstheme="minorHAnsi"/>
                <w:sz w:val="22"/>
              </w:rPr>
            </w:pPr>
          </w:p>
        </w:tc>
      </w:tr>
      <w:tr w:rsidR="00231056" w:rsidRPr="00943D4C" w14:paraId="48048B73" w14:textId="77777777" w:rsidTr="00632BD1">
        <w:trPr>
          <w:trHeight w:val="4575"/>
        </w:trPr>
        <w:tc>
          <w:tcPr>
            <w:tcW w:w="13147" w:type="dxa"/>
            <w:gridSpan w:val="6"/>
          </w:tcPr>
          <w:p w14:paraId="66F41F27" w14:textId="77777777" w:rsidR="00231056" w:rsidRPr="00DD3B03" w:rsidRDefault="00231056" w:rsidP="00511E60">
            <w:pPr>
              <w:rPr>
                <w:rFonts w:cstheme="minorHAnsi"/>
                <w:b/>
                <w:bCs/>
                <w:szCs w:val="20"/>
              </w:rPr>
            </w:pPr>
            <w:r w:rsidRPr="00DD3B03">
              <w:rPr>
                <w:rFonts w:cstheme="minorHAnsi"/>
                <w:b/>
                <w:bCs/>
                <w:szCs w:val="20"/>
              </w:rPr>
              <w:t>Types of evidence you might wish to use (remember reflection adds weight to your evidence and that it is preferable to submit a few pieces of high-quality evidence only from the suggested examples):</w:t>
            </w:r>
          </w:p>
          <w:p w14:paraId="6A572DF0"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hAnsiTheme="minorHAnsi" w:cstheme="minorHAnsi"/>
                <w:sz w:val="24"/>
                <w:szCs w:val="24"/>
                <w:lang w:val="en-US"/>
              </w:rPr>
              <w:t>Reference from your line manager or appropriate senior colleague using the AHCS template</w:t>
            </w:r>
          </w:p>
          <w:p w14:paraId="2D8A3CAF"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hAnsiTheme="minorHAnsi" w:cstheme="minorHAnsi"/>
                <w:sz w:val="24"/>
                <w:szCs w:val="24"/>
                <w:lang w:val="en-US"/>
              </w:rPr>
              <w:t>Evidence of appraisal (including NHS values, equality, diversity and inclusions)</w:t>
            </w:r>
          </w:p>
          <w:p w14:paraId="2B46E004"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Witness statement</w:t>
            </w:r>
          </w:p>
          <w:p w14:paraId="590CB625"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Development of Patient Information Leaflets</w:t>
            </w:r>
          </w:p>
          <w:p w14:paraId="57B48839" w14:textId="6A22C760" w:rsidR="00231056" w:rsidRPr="00DB70A8" w:rsidRDefault="007A740B"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 xml:space="preserve">Examples of </w:t>
            </w:r>
            <w:r w:rsidR="00231056" w:rsidRPr="00DB70A8">
              <w:rPr>
                <w:rFonts w:asciiTheme="minorHAnsi" w:eastAsia="Calibri Light" w:hAnsiTheme="minorHAnsi" w:cstheme="minorHAnsi"/>
                <w:sz w:val="24"/>
                <w:szCs w:val="24"/>
              </w:rPr>
              <w:t>Patient Involvement</w:t>
            </w:r>
          </w:p>
          <w:p w14:paraId="43DAEA4B"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 xml:space="preserve">Staff and Trainee Feedback </w:t>
            </w:r>
          </w:p>
          <w:p w14:paraId="405B1530"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Peer review</w:t>
            </w:r>
          </w:p>
          <w:p w14:paraId="0148B965"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Case study</w:t>
            </w:r>
          </w:p>
          <w:p w14:paraId="5DFCFAD5"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Evidence of training others – anonymised emails, training plans, feedback</w:t>
            </w:r>
          </w:p>
          <w:p w14:paraId="4D2F9E7D"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 xml:space="preserve">Working with patients and carers, to the patient benefit </w:t>
            </w:r>
          </w:p>
          <w:p w14:paraId="36DFEFF0" w14:textId="77777777" w:rsidR="00231056" w:rsidRPr="00DB70A8" w:rsidRDefault="00231056" w:rsidP="005525CB">
            <w:pPr>
              <w:pStyle w:val="ListParagraph"/>
              <w:numPr>
                <w:ilvl w:val="0"/>
                <w:numId w:val="20"/>
              </w:numPr>
              <w:spacing w:after="0"/>
              <w:rPr>
                <w:rFonts w:eastAsia="Calibri Light" w:cstheme="minorHAnsi"/>
                <w:szCs w:val="20"/>
              </w:rPr>
            </w:pPr>
            <w:r w:rsidRPr="00DB70A8">
              <w:rPr>
                <w:rFonts w:asciiTheme="minorHAnsi" w:eastAsia="Calibri Light" w:hAnsiTheme="minorHAnsi" w:cstheme="minorHAnsi"/>
                <w:sz w:val="24"/>
                <w:szCs w:val="24"/>
              </w:rPr>
              <w:t>Evidence of working with peers – project groups minute/report summaries, Professional Body</w:t>
            </w:r>
          </w:p>
        </w:tc>
      </w:tr>
      <w:tr w:rsidR="00231056" w:rsidRPr="00DB70A8" w14:paraId="2DFDF371" w14:textId="77777777" w:rsidTr="006817BF">
        <w:tc>
          <w:tcPr>
            <w:tcW w:w="4720" w:type="dxa"/>
            <w:gridSpan w:val="2"/>
            <w:shd w:val="clear" w:color="auto" w:fill="DEEAF6" w:themeFill="accent1" w:themeFillTint="33"/>
          </w:tcPr>
          <w:p w14:paraId="0893D53C" w14:textId="77777777" w:rsidR="00231056" w:rsidRPr="00DB70A8" w:rsidRDefault="00231056" w:rsidP="005525CB">
            <w:pPr>
              <w:pStyle w:val="ListParagraph"/>
              <w:numPr>
                <w:ilvl w:val="1"/>
                <w:numId w:val="4"/>
              </w:numPr>
              <w:rPr>
                <w:rFonts w:asciiTheme="minorHAnsi" w:hAnsiTheme="minorHAnsi" w:cstheme="minorHAnsi"/>
                <w:color w:val="233E5F"/>
                <w:spacing w:val="-2"/>
                <w:sz w:val="24"/>
                <w:szCs w:val="24"/>
              </w:rPr>
            </w:pPr>
            <w:r w:rsidRPr="00DB70A8">
              <w:rPr>
                <w:rFonts w:asciiTheme="minorHAnsi" w:hAnsiTheme="minorHAnsi" w:cstheme="minorHAnsi"/>
                <w:color w:val="233E5F"/>
                <w:sz w:val="24"/>
                <w:szCs w:val="24"/>
              </w:rPr>
              <w:t>Professional</w:t>
            </w:r>
            <w:r w:rsidRPr="00DB70A8">
              <w:rPr>
                <w:rFonts w:asciiTheme="minorHAnsi" w:hAnsiTheme="minorHAnsi" w:cstheme="minorHAnsi"/>
                <w:color w:val="233E5F"/>
                <w:spacing w:val="-1"/>
                <w:sz w:val="24"/>
                <w:szCs w:val="24"/>
              </w:rPr>
              <w:t xml:space="preserve"> </w:t>
            </w:r>
            <w:r w:rsidRPr="00DB70A8">
              <w:rPr>
                <w:rFonts w:asciiTheme="minorHAnsi" w:hAnsiTheme="minorHAnsi" w:cstheme="minorHAnsi"/>
                <w:color w:val="233E5F"/>
                <w:spacing w:val="-2"/>
                <w:sz w:val="24"/>
                <w:szCs w:val="24"/>
              </w:rPr>
              <w:t>responsibilities</w:t>
            </w:r>
          </w:p>
          <w:p w14:paraId="2A68254E" w14:textId="77777777" w:rsidR="00231056" w:rsidRPr="00DB70A8" w:rsidRDefault="00231056" w:rsidP="00511E60">
            <w:pPr>
              <w:pStyle w:val="TableParagraph"/>
              <w:rPr>
                <w:rFonts w:asciiTheme="minorHAnsi" w:hAnsiTheme="minorHAnsi" w:cstheme="minorHAnsi"/>
                <w:sz w:val="24"/>
                <w:szCs w:val="24"/>
              </w:rPr>
            </w:pPr>
          </w:p>
        </w:tc>
        <w:tc>
          <w:tcPr>
            <w:tcW w:w="7241" w:type="dxa"/>
            <w:gridSpan w:val="3"/>
            <w:shd w:val="clear" w:color="auto" w:fill="DEEAF6" w:themeFill="accent1" w:themeFillTint="33"/>
          </w:tcPr>
          <w:p w14:paraId="786BF840" w14:textId="7DB9EB03" w:rsidR="00231056" w:rsidRPr="00DB70A8" w:rsidRDefault="00231056" w:rsidP="00511E60">
            <w:pPr>
              <w:rPr>
                <w:rFonts w:cstheme="minorHAnsi"/>
              </w:rPr>
            </w:pPr>
            <w:r w:rsidRPr="00DB70A8">
              <w:rPr>
                <w:rFonts w:cstheme="minorHAnsi"/>
                <w:color w:val="233E5F"/>
              </w:rPr>
              <w:t>Please outline how you meet the standards within this section</w:t>
            </w:r>
          </w:p>
        </w:tc>
        <w:tc>
          <w:tcPr>
            <w:tcW w:w="1186" w:type="dxa"/>
            <w:shd w:val="clear" w:color="auto" w:fill="DEEAF6" w:themeFill="accent1" w:themeFillTint="33"/>
          </w:tcPr>
          <w:p w14:paraId="611FA410" w14:textId="77777777" w:rsidR="00231056" w:rsidRPr="00DB70A8" w:rsidRDefault="00231056" w:rsidP="00511E60">
            <w:pPr>
              <w:rPr>
                <w:rFonts w:cstheme="minorHAnsi"/>
                <w:color w:val="233E5F"/>
              </w:rPr>
            </w:pPr>
            <w:r w:rsidRPr="00DB70A8">
              <w:rPr>
                <w:rFonts w:cstheme="minorHAnsi"/>
                <w:color w:val="233E5F"/>
              </w:rPr>
              <w:t>Evidence</w:t>
            </w:r>
          </w:p>
          <w:p w14:paraId="15E5DA8C" w14:textId="77777777" w:rsidR="00231056" w:rsidRPr="00DB70A8" w:rsidRDefault="00231056" w:rsidP="00511E60">
            <w:pPr>
              <w:rPr>
                <w:rFonts w:cstheme="minorHAnsi"/>
              </w:rPr>
            </w:pPr>
            <w:r w:rsidRPr="00DB70A8">
              <w:rPr>
                <w:rFonts w:cstheme="minorHAnsi"/>
                <w:color w:val="233E5F"/>
              </w:rPr>
              <w:t>Location</w:t>
            </w:r>
          </w:p>
        </w:tc>
      </w:tr>
      <w:tr w:rsidR="00231056" w:rsidRPr="00943D4C" w14:paraId="520E3E70" w14:textId="77777777" w:rsidTr="006817BF">
        <w:tc>
          <w:tcPr>
            <w:tcW w:w="887" w:type="dxa"/>
          </w:tcPr>
          <w:p w14:paraId="0E844A3D" w14:textId="77777777" w:rsidR="00231056" w:rsidRPr="00DB70A8" w:rsidRDefault="00231056" w:rsidP="002E706F">
            <w:pPr>
              <w:rPr>
                <w:rFonts w:cstheme="minorHAnsi"/>
              </w:rPr>
            </w:pPr>
            <w:r w:rsidRPr="00DB70A8">
              <w:rPr>
                <w:rFonts w:cstheme="minorHAnsi"/>
              </w:rPr>
              <w:t>1.4.1</w:t>
            </w:r>
          </w:p>
        </w:tc>
        <w:tc>
          <w:tcPr>
            <w:tcW w:w="3833" w:type="dxa"/>
          </w:tcPr>
          <w:p w14:paraId="79AECF28" w14:textId="3784AA79" w:rsidR="005B3C8C" w:rsidRPr="00DB70A8" w:rsidRDefault="005414CB" w:rsidP="00DB70A8">
            <w:pPr>
              <w:pStyle w:val="TableParagraph"/>
              <w:ind w:left="0" w:right="122"/>
              <w:jc w:val="both"/>
              <w:rPr>
                <w:rFonts w:asciiTheme="minorHAnsi" w:hAnsiTheme="minorHAnsi" w:cstheme="minorHAnsi"/>
                <w:sz w:val="24"/>
                <w:szCs w:val="24"/>
              </w:rPr>
            </w:pPr>
            <w:r w:rsidRPr="00DB70A8">
              <w:rPr>
                <w:rFonts w:asciiTheme="minorHAnsi" w:hAnsiTheme="minorHAnsi" w:cstheme="minorHAnsi"/>
                <w:color w:val="000000" w:themeColor="text1"/>
                <w:sz w:val="24"/>
                <w:szCs w:val="24"/>
              </w:rPr>
              <w:t>You</w:t>
            </w:r>
            <w:r w:rsidRPr="00DB70A8">
              <w:rPr>
                <w:rFonts w:asciiTheme="minorHAnsi" w:hAnsiTheme="minorHAnsi" w:cstheme="minorHAnsi"/>
                <w:color w:val="000000" w:themeColor="text1"/>
                <w:spacing w:val="-5"/>
                <w:sz w:val="24"/>
                <w:szCs w:val="24"/>
              </w:rPr>
              <w:t xml:space="preserve"> </w:t>
            </w:r>
            <w:r w:rsidRPr="00DB70A8">
              <w:rPr>
                <w:rFonts w:asciiTheme="minorHAnsi" w:hAnsiTheme="minorHAnsi" w:cstheme="minorHAnsi"/>
                <w:color w:val="000000" w:themeColor="text1"/>
                <w:sz w:val="24"/>
                <w:szCs w:val="24"/>
              </w:rPr>
              <w:t>engage</w:t>
            </w:r>
            <w:r w:rsidRPr="00DB70A8">
              <w:rPr>
                <w:rFonts w:asciiTheme="minorHAnsi" w:hAnsiTheme="minorHAnsi" w:cstheme="minorHAnsi"/>
                <w:color w:val="000000" w:themeColor="text1"/>
                <w:spacing w:val="-3"/>
                <w:sz w:val="24"/>
                <w:szCs w:val="24"/>
              </w:rPr>
              <w:t xml:space="preserve"> </w:t>
            </w:r>
            <w:r w:rsidRPr="00DB70A8">
              <w:rPr>
                <w:rFonts w:asciiTheme="minorHAnsi" w:hAnsiTheme="minorHAnsi" w:cstheme="minorHAnsi"/>
                <w:color w:val="000000" w:themeColor="text1"/>
                <w:sz w:val="24"/>
                <w:szCs w:val="24"/>
              </w:rPr>
              <w:t>with</w:t>
            </w:r>
            <w:r w:rsidRPr="00DB70A8">
              <w:rPr>
                <w:rFonts w:asciiTheme="minorHAnsi" w:hAnsiTheme="minorHAnsi" w:cstheme="minorHAnsi"/>
                <w:color w:val="000000" w:themeColor="text1"/>
                <w:spacing w:val="-5"/>
                <w:sz w:val="24"/>
                <w:szCs w:val="24"/>
              </w:rPr>
              <w:t xml:space="preserve"> </w:t>
            </w:r>
            <w:r w:rsidRPr="00DB70A8">
              <w:rPr>
                <w:rFonts w:asciiTheme="minorHAnsi" w:hAnsiTheme="minorHAnsi" w:cstheme="minorHAnsi"/>
                <w:color w:val="000000" w:themeColor="text1"/>
                <w:sz w:val="24"/>
                <w:szCs w:val="24"/>
              </w:rPr>
              <w:t>the</w:t>
            </w:r>
            <w:r w:rsidRPr="00DB70A8">
              <w:rPr>
                <w:rFonts w:asciiTheme="minorHAnsi" w:hAnsiTheme="minorHAnsi" w:cstheme="minorHAnsi"/>
                <w:color w:val="000000" w:themeColor="text1"/>
                <w:spacing w:val="-4"/>
                <w:sz w:val="24"/>
                <w:szCs w:val="24"/>
              </w:rPr>
              <w:t xml:space="preserve"> </w:t>
            </w:r>
            <w:r w:rsidRPr="00DB70A8">
              <w:rPr>
                <w:rFonts w:asciiTheme="minorHAnsi" w:hAnsiTheme="minorHAnsi" w:cstheme="minorHAnsi"/>
                <w:color w:val="000000" w:themeColor="text1"/>
                <w:sz w:val="24"/>
                <w:szCs w:val="24"/>
              </w:rPr>
              <w:t>standards of</w:t>
            </w:r>
            <w:r w:rsidRPr="00DB70A8">
              <w:rPr>
                <w:rFonts w:asciiTheme="minorHAnsi" w:hAnsiTheme="minorHAnsi" w:cstheme="minorHAnsi"/>
                <w:color w:val="000000" w:themeColor="text1"/>
                <w:spacing w:val="-4"/>
                <w:sz w:val="24"/>
                <w:szCs w:val="24"/>
              </w:rPr>
              <w:t xml:space="preserve"> </w:t>
            </w:r>
            <w:r w:rsidRPr="00DB70A8">
              <w:rPr>
                <w:rFonts w:asciiTheme="minorHAnsi" w:hAnsiTheme="minorHAnsi" w:cstheme="minorHAnsi"/>
                <w:color w:val="000000" w:themeColor="text1"/>
                <w:sz w:val="24"/>
                <w:szCs w:val="24"/>
              </w:rPr>
              <w:t>conduct</w:t>
            </w:r>
            <w:r w:rsidRPr="00DB70A8">
              <w:rPr>
                <w:rFonts w:asciiTheme="minorHAnsi" w:hAnsiTheme="minorHAnsi" w:cstheme="minorHAnsi"/>
                <w:color w:val="000000" w:themeColor="text1"/>
                <w:spacing w:val="-2"/>
                <w:sz w:val="24"/>
                <w:szCs w:val="24"/>
              </w:rPr>
              <w:t xml:space="preserve"> </w:t>
            </w:r>
            <w:r w:rsidRPr="00DB70A8">
              <w:rPr>
                <w:rFonts w:asciiTheme="minorHAnsi" w:hAnsiTheme="minorHAnsi" w:cstheme="minorHAnsi"/>
                <w:color w:val="000000" w:themeColor="text1"/>
                <w:sz w:val="24"/>
                <w:szCs w:val="24"/>
              </w:rPr>
              <w:t>and</w:t>
            </w:r>
            <w:r w:rsidRPr="00DB70A8">
              <w:rPr>
                <w:rFonts w:asciiTheme="minorHAnsi" w:hAnsiTheme="minorHAnsi" w:cstheme="minorHAnsi"/>
                <w:color w:val="000000" w:themeColor="text1"/>
                <w:spacing w:val="-5"/>
                <w:sz w:val="24"/>
                <w:szCs w:val="24"/>
              </w:rPr>
              <w:t xml:space="preserve"> </w:t>
            </w:r>
            <w:r w:rsidRPr="00DB70A8">
              <w:rPr>
                <w:rFonts w:asciiTheme="minorHAnsi" w:hAnsiTheme="minorHAnsi" w:cstheme="minorHAnsi"/>
                <w:color w:val="000000" w:themeColor="text1"/>
                <w:sz w:val="24"/>
                <w:szCs w:val="24"/>
              </w:rPr>
              <w:t>behaviour</w:t>
            </w:r>
            <w:r w:rsidRPr="00DB70A8">
              <w:rPr>
                <w:rFonts w:asciiTheme="minorHAnsi" w:hAnsiTheme="minorHAnsi" w:cstheme="minorHAnsi"/>
                <w:color w:val="000000" w:themeColor="text1"/>
                <w:spacing w:val="-4"/>
                <w:sz w:val="24"/>
                <w:szCs w:val="24"/>
              </w:rPr>
              <w:t xml:space="preserve"> </w:t>
            </w:r>
            <w:r w:rsidRPr="00DB70A8">
              <w:rPr>
                <w:rFonts w:asciiTheme="minorHAnsi" w:hAnsiTheme="minorHAnsi" w:cstheme="minorHAnsi"/>
                <w:color w:val="000000" w:themeColor="text1"/>
                <w:sz w:val="24"/>
                <w:szCs w:val="24"/>
              </w:rPr>
              <w:t>set</w:t>
            </w:r>
            <w:r w:rsidRPr="00DB70A8">
              <w:rPr>
                <w:rFonts w:asciiTheme="minorHAnsi" w:hAnsiTheme="minorHAnsi" w:cstheme="minorHAnsi"/>
                <w:color w:val="000000" w:themeColor="text1"/>
                <w:spacing w:val="-6"/>
                <w:sz w:val="24"/>
                <w:szCs w:val="24"/>
              </w:rPr>
              <w:t xml:space="preserve"> </w:t>
            </w:r>
            <w:r w:rsidRPr="00DB70A8">
              <w:rPr>
                <w:rFonts w:asciiTheme="minorHAnsi" w:hAnsiTheme="minorHAnsi" w:cstheme="minorHAnsi"/>
                <w:color w:val="000000" w:themeColor="text1"/>
                <w:sz w:val="24"/>
                <w:szCs w:val="24"/>
              </w:rPr>
              <w:t>by</w:t>
            </w:r>
            <w:r w:rsidRPr="00DB70A8">
              <w:rPr>
                <w:rFonts w:asciiTheme="minorHAnsi" w:hAnsiTheme="minorHAnsi" w:cstheme="minorHAnsi"/>
                <w:color w:val="000000" w:themeColor="text1"/>
                <w:spacing w:val="-3"/>
                <w:sz w:val="24"/>
                <w:szCs w:val="24"/>
              </w:rPr>
              <w:t xml:space="preserve"> </w:t>
            </w:r>
            <w:r w:rsidRPr="00DB70A8">
              <w:rPr>
                <w:rFonts w:asciiTheme="minorHAnsi" w:hAnsiTheme="minorHAnsi" w:cstheme="minorHAnsi"/>
                <w:color w:val="000000" w:themeColor="text1"/>
                <w:sz w:val="24"/>
                <w:szCs w:val="24"/>
              </w:rPr>
              <w:t>your regulatory and/or professional body.</w:t>
            </w:r>
          </w:p>
        </w:tc>
        <w:tc>
          <w:tcPr>
            <w:tcW w:w="7241" w:type="dxa"/>
            <w:gridSpan w:val="3"/>
          </w:tcPr>
          <w:p w14:paraId="424E1DCE" w14:textId="77777777" w:rsidR="00231056" w:rsidRPr="00943D4C" w:rsidRDefault="00231056" w:rsidP="002E706F">
            <w:pPr>
              <w:rPr>
                <w:rFonts w:cstheme="minorHAnsi"/>
                <w:sz w:val="22"/>
              </w:rPr>
            </w:pPr>
          </w:p>
        </w:tc>
        <w:tc>
          <w:tcPr>
            <w:tcW w:w="1186" w:type="dxa"/>
          </w:tcPr>
          <w:p w14:paraId="49DA2D72" w14:textId="77777777" w:rsidR="00231056" w:rsidRPr="00943D4C" w:rsidRDefault="00231056" w:rsidP="002E706F">
            <w:pPr>
              <w:rPr>
                <w:rFonts w:cstheme="minorHAnsi"/>
                <w:sz w:val="22"/>
              </w:rPr>
            </w:pPr>
          </w:p>
        </w:tc>
      </w:tr>
      <w:tr w:rsidR="00231056" w:rsidRPr="00943D4C" w14:paraId="2155251C" w14:textId="77777777" w:rsidTr="006817BF">
        <w:tc>
          <w:tcPr>
            <w:tcW w:w="887" w:type="dxa"/>
          </w:tcPr>
          <w:p w14:paraId="0DDA153C" w14:textId="77777777" w:rsidR="00231056" w:rsidRPr="00DB70A8" w:rsidRDefault="00231056" w:rsidP="002E706F">
            <w:pPr>
              <w:rPr>
                <w:rFonts w:cstheme="minorHAnsi"/>
              </w:rPr>
            </w:pPr>
            <w:r w:rsidRPr="00DB70A8">
              <w:rPr>
                <w:rFonts w:cstheme="minorHAnsi"/>
              </w:rPr>
              <w:t>1.4.2</w:t>
            </w:r>
          </w:p>
        </w:tc>
        <w:tc>
          <w:tcPr>
            <w:tcW w:w="3833" w:type="dxa"/>
          </w:tcPr>
          <w:p w14:paraId="421F574A" w14:textId="77777777" w:rsidR="000F3358" w:rsidRPr="00C17E57" w:rsidRDefault="000F3358" w:rsidP="00DB70A8">
            <w:pPr>
              <w:widowControl w:val="0"/>
              <w:autoSpaceDE w:val="0"/>
              <w:autoSpaceDN w:val="0"/>
              <w:spacing w:before="4"/>
              <w:rPr>
                <w:rFonts w:eastAsia="Calibri" w:cstheme="minorHAnsi"/>
                <w:color w:val="000000" w:themeColor="text1"/>
                <w:szCs w:val="20"/>
              </w:rPr>
            </w:pPr>
            <w:r w:rsidRPr="00C17E57">
              <w:rPr>
                <w:rFonts w:eastAsia="Calibri" w:cstheme="minorHAnsi"/>
                <w:color w:val="000000" w:themeColor="text1"/>
                <w:szCs w:val="20"/>
              </w:rPr>
              <w:t>You</w:t>
            </w:r>
            <w:r w:rsidRPr="00C17E57">
              <w:rPr>
                <w:rFonts w:eastAsia="Calibri" w:cstheme="minorHAnsi"/>
                <w:color w:val="000000" w:themeColor="text1"/>
                <w:spacing w:val="-5"/>
                <w:szCs w:val="20"/>
              </w:rPr>
              <w:t xml:space="preserve"> </w:t>
            </w:r>
            <w:r w:rsidRPr="00C17E57">
              <w:rPr>
                <w:rFonts w:eastAsia="Calibri" w:cstheme="minorHAnsi"/>
                <w:color w:val="000000" w:themeColor="text1"/>
                <w:szCs w:val="20"/>
              </w:rPr>
              <w:t>act</w:t>
            </w:r>
            <w:r w:rsidRPr="00C17E57">
              <w:rPr>
                <w:rFonts w:eastAsia="Calibri" w:cstheme="minorHAnsi"/>
                <w:color w:val="000000" w:themeColor="text1"/>
                <w:spacing w:val="-6"/>
                <w:szCs w:val="20"/>
              </w:rPr>
              <w:t xml:space="preserve"> </w:t>
            </w:r>
            <w:r w:rsidRPr="00C17E57">
              <w:rPr>
                <w:rFonts w:eastAsia="Calibri" w:cstheme="minorHAnsi"/>
                <w:color w:val="000000" w:themeColor="text1"/>
                <w:szCs w:val="20"/>
              </w:rPr>
              <w:t>as</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an ambassador</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for</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healthcare</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lastRenderedPageBreak/>
              <w:t>science,</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behaving</w:t>
            </w:r>
            <w:r w:rsidRPr="00C17E57">
              <w:rPr>
                <w:rFonts w:eastAsia="Calibri" w:cstheme="minorHAnsi"/>
                <w:color w:val="000000" w:themeColor="text1"/>
                <w:spacing w:val="-2"/>
                <w:szCs w:val="20"/>
              </w:rPr>
              <w:t xml:space="preserve"> </w:t>
            </w:r>
            <w:r w:rsidRPr="00C17E57">
              <w:rPr>
                <w:rFonts w:eastAsia="Calibri" w:cstheme="minorHAnsi"/>
                <w:color w:val="000000" w:themeColor="text1"/>
                <w:szCs w:val="20"/>
              </w:rPr>
              <w:t>and</w:t>
            </w:r>
            <w:r w:rsidRPr="00C17E57">
              <w:rPr>
                <w:rFonts w:eastAsia="Calibri" w:cstheme="minorHAnsi"/>
                <w:color w:val="000000" w:themeColor="text1"/>
                <w:spacing w:val="-5"/>
                <w:szCs w:val="20"/>
              </w:rPr>
              <w:t xml:space="preserve"> </w:t>
            </w:r>
            <w:r w:rsidRPr="00C17E57">
              <w:rPr>
                <w:rFonts w:eastAsia="Calibri" w:cstheme="minorHAnsi"/>
                <w:color w:val="000000" w:themeColor="text1"/>
                <w:szCs w:val="20"/>
              </w:rPr>
              <w:t>conducting</w:t>
            </w:r>
            <w:r w:rsidRPr="00C17E57">
              <w:rPr>
                <w:rFonts w:eastAsia="Calibri" w:cstheme="minorHAnsi"/>
                <w:color w:val="000000" w:themeColor="text1"/>
                <w:spacing w:val="-2"/>
                <w:szCs w:val="20"/>
              </w:rPr>
              <w:t xml:space="preserve"> </w:t>
            </w:r>
            <w:r w:rsidRPr="00C17E57">
              <w:rPr>
                <w:rFonts w:eastAsia="Calibri" w:cstheme="minorHAnsi"/>
                <w:color w:val="000000" w:themeColor="text1"/>
                <w:szCs w:val="20"/>
              </w:rPr>
              <w:t>yourself</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in ways that uphold the profession’s reputation and reflect the trust that the public, patients, employers and colleagues place in the profession.</w:t>
            </w:r>
          </w:p>
          <w:p w14:paraId="47647CA9" w14:textId="77777777" w:rsidR="000F3358" w:rsidRPr="00C17E57" w:rsidRDefault="000F3358" w:rsidP="00C17E57">
            <w:pPr>
              <w:widowControl w:val="0"/>
              <w:autoSpaceDE w:val="0"/>
              <w:autoSpaceDN w:val="0"/>
              <w:spacing w:before="4"/>
              <w:ind w:left="144"/>
              <w:rPr>
                <w:rFonts w:eastAsia="Calibri" w:cstheme="minorHAnsi"/>
                <w:color w:val="000000" w:themeColor="text1"/>
                <w:szCs w:val="20"/>
              </w:rPr>
            </w:pPr>
          </w:p>
          <w:p w14:paraId="750F43DF" w14:textId="77777777" w:rsidR="000F3358" w:rsidRPr="00DB70A8" w:rsidRDefault="000F3358" w:rsidP="00DB70A8">
            <w:pPr>
              <w:widowControl w:val="0"/>
              <w:autoSpaceDE w:val="0"/>
              <w:autoSpaceDN w:val="0"/>
              <w:spacing w:before="4"/>
              <w:rPr>
                <w:rFonts w:eastAsia="Calibri" w:cstheme="minorHAnsi"/>
                <w:b/>
                <w:bCs/>
                <w:i/>
                <w:iCs/>
                <w:color w:val="2F5496" w:themeColor="accent5" w:themeShade="BF"/>
                <w:sz w:val="20"/>
                <w:szCs w:val="20"/>
                <w:u w:val="single"/>
              </w:rPr>
            </w:pPr>
            <w:r w:rsidRPr="00DB70A8">
              <w:rPr>
                <w:rFonts w:eastAsia="Calibri" w:cstheme="minorHAnsi"/>
                <w:b/>
                <w:bCs/>
                <w:i/>
                <w:iCs/>
                <w:color w:val="2F5496" w:themeColor="accent5" w:themeShade="BF"/>
                <w:sz w:val="20"/>
                <w:szCs w:val="20"/>
                <w:u w:val="single"/>
              </w:rPr>
              <w:t>Additional guidance</w:t>
            </w:r>
          </w:p>
          <w:p w14:paraId="39613D6D" w14:textId="383649AC" w:rsidR="005B3C8C" w:rsidRPr="00DB70A8" w:rsidRDefault="000F3358" w:rsidP="00DB70A8">
            <w:pPr>
              <w:widowControl w:val="0"/>
              <w:autoSpaceDE w:val="0"/>
              <w:autoSpaceDN w:val="0"/>
              <w:spacing w:before="4"/>
              <w:rPr>
                <w:rFonts w:eastAsia="Calibri" w:cstheme="minorHAnsi"/>
                <w:i/>
                <w:iCs/>
                <w:color w:val="2F5496" w:themeColor="accent5" w:themeShade="BF"/>
                <w:sz w:val="20"/>
                <w:szCs w:val="20"/>
              </w:rPr>
            </w:pPr>
            <w:r w:rsidRPr="00DB70A8">
              <w:rPr>
                <w:rFonts w:eastAsia="Calibri" w:cstheme="minorHAnsi"/>
                <w:i/>
                <w:iCs/>
                <w:color w:val="2F5496" w:themeColor="accent5" w:themeShade="BF"/>
                <w:sz w:val="20"/>
                <w:szCs w:val="20"/>
                <w:lang w:val="en-US"/>
              </w:rPr>
              <w:t>For example, you must be open and honest about your experience, qualifications and skills.</w:t>
            </w:r>
          </w:p>
        </w:tc>
        <w:tc>
          <w:tcPr>
            <w:tcW w:w="7241" w:type="dxa"/>
            <w:gridSpan w:val="3"/>
          </w:tcPr>
          <w:p w14:paraId="627E5870" w14:textId="77777777" w:rsidR="00231056" w:rsidRPr="00943D4C" w:rsidRDefault="00231056" w:rsidP="002E706F">
            <w:pPr>
              <w:rPr>
                <w:rFonts w:cstheme="minorHAnsi"/>
                <w:sz w:val="22"/>
              </w:rPr>
            </w:pPr>
          </w:p>
        </w:tc>
        <w:tc>
          <w:tcPr>
            <w:tcW w:w="1186" w:type="dxa"/>
          </w:tcPr>
          <w:p w14:paraId="2413A95D" w14:textId="77777777" w:rsidR="00231056" w:rsidRPr="00943D4C" w:rsidRDefault="00231056" w:rsidP="002E706F">
            <w:pPr>
              <w:rPr>
                <w:rFonts w:cstheme="minorHAnsi"/>
                <w:sz w:val="22"/>
              </w:rPr>
            </w:pPr>
          </w:p>
        </w:tc>
      </w:tr>
      <w:tr w:rsidR="00231056" w:rsidRPr="00943D4C" w14:paraId="128C772C" w14:textId="77777777" w:rsidTr="006817BF">
        <w:tc>
          <w:tcPr>
            <w:tcW w:w="887" w:type="dxa"/>
          </w:tcPr>
          <w:p w14:paraId="1993C063" w14:textId="77777777" w:rsidR="00231056" w:rsidRPr="00DB70A8" w:rsidRDefault="00231056" w:rsidP="002E706F">
            <w:pPr>
              <w:rPr>
                <w:rFonts w:cstheme="minorHAnsi"/>
              </w:rPr>
            </w:pPr>
            <w:r w:rsidRPr="00DB70A8">
              <w:rPr>
                <w:rFonts w:cstheme="minorHAnsi"/>
              </w:rPr>
              <w:t>1.4.3</w:t>
            </w:r>
          </w:p>
        </w:tc>
        <w:tc>
          <w:tcPr>
            <w:tcW w:w="3833" w:type="dxa"/>
          </w:tcPr>
          <w:p w14:paraId="1EB8E4F3" w14:textId="79D69036" w:rsidR="0041584A" w:rsidRPr="00DB70A8" w:rsidRDefault="0041584A" w:rsidP="00C17E57">
            <w:pPr>
              <w:widowControl w:val="0"/>
              <w:autoSpaceDE w:val="0"/>
              <w:autoSpaceDN w:val="0"/>
              <w:rPr>
                <w:rFonts w:eastAsia="Calibri" w:cstheme="minorHAnsi"/>
                <w:color w:val="000000" w:themeColor="text1"/>
                <w:szCs w:val="20"/>
              </w:rPr>
            </w:pPr>
            <w:r w:rsidRPr="00C17E57">
              <w:rPr>
                <w:rFonts w:eastAsia="Calibri" w:cstheme="minorHAnsi"/>
                <w:color w:val="000000" w:themeColor="text1"/>
                <w:szCs w:val="20"/>
              </w:rPr>
              <w:t xml:space="preserve">You must declare anything that is a conflict of interest in your professional activity and ensure that this does not impair your decisions or judgements. </w:t>
            </w:r>
          </w:p>
          <w:p w14:paraId="76D6E775" w14:textId="283796BF" w:rsidR="005B3C8C" w:rsidRPr="00DB70A8" w:rsidRDefault="0041584A" w:rsidP="00DB70A8">
            <w:pPr>
              <w:widowControl w:val="0"/>
              <w:autoSpaceDE w:val="0"/>
              <w:autoSpaceDN w:val="0"/>
              <w:spacing w:before="4"/>
              <w:rPr>
                <w:rFonts w:eastAsia="Calibri" w:cstheme="minorHAnsi"/>
                <w:color w:val="000000" w:themeColor="text1"/>
                <w:szCs w:val="20"/>
              </w:rPr>
            </w:pPr>
            <w:r w:rsidRPr="00C17E57">
              <w:rPr>
                <w:rFonts w:eastAsia="Calibri" w:cstheme="minorHAnsi"/>
                <w:color w:val="000000" w:themeColor="text1"/>
                <w:szCs w:val="20"/>
              </w:rPr>
              <w:t>You must be transparent in how you exercise and share your professional opinion in all contexts</w:t>
            </w:r>
            <w:r w:rsidR="00DB70A8">
              <w:rPr>
                <w:rFonts w:eastAsia="Calibri" w:cstheme="minorHAnsi"/>
                <w:color w:val="000000" w:themeColor="text1"/>
                <w:szCs w:val="20"/>
              </w:rPr>
              <w:t>.</w:t>
            </w:r>
          </w:p>
        </w:tc>
        <w:tc>
          <w:tcPr>
            <w:tcW w:w="7241" w:type="dxa"/>
            <w:gridSpan w:val="3"/>
          </w:tcPr>
          <w:p w14:paraId="2D7A6E03" w14:textId="77777777" w:rsidR="00231056" w:rsidRPr="00943D4C" w:rsidRDefault="00231056" w:rsidP="002E706F">
            <w:pPr>
              <w:rPr>
                <w:rFonts w:cstheme="minorHAnsi"/>
                <w:sz w:val="22"/>
              </w:rPr>
            </w:pPr>
          </w:p>
        </w:tc>
        <w:tc>
          <w:tcPr>
            <w:tcW w:w="1186" w:type="dxa"/>
          </w:tcPr>
          <w:p w14:paraId="4CDB4254" w14:textId="77777777" w:rsidR="00231056" w:rsidRPr="00943D4C" w:rsidRDefault="00231056" w:rsidP="002E706F">
            <w:pPr>
              <w:rPr>
                <w:rFonts w:cstheme="minorHAnsi"/>
                <w:sz w:val="22"/>
              </w:rPr>
            </w:pPr>
          </w:p>
        </w:tc>
      </w:tr>
      <w:tr w:rsidR="00231056" w:rsidRPr="00943D4C" w14:paraId="183F7DB9" w14:textId="77777777" w:rsidTr="006817BF">
        <w:tc>
          <w:tcPr>
            <w:tcW w:w="887" w:type="dxa"/>
          </w:tcPr>
          <w:p w14:paraId="5A86F8A0" w14:textId="77777777" w:rsidR="00231056" w:rsidRPr="00DB70A8" w:rsidRDefault="00231056" w:rsidP="002E706F">
            <w:pPr>
              <w:rPr>
                <w:rFonts w:cstheme="minorHAnsi"/>
              </w:rPr>
            </w:pPr>
            <w:r w:rsidRPr="00DB70A8">
              <w:rPr>
                <w:rFonts w:cstheme="minorHAnsi"/>
              </w:rPr>
              <w:t>1.4.4</w:t>
            </w:r>
          </w:p>
        </w:tc>
        <w:tc>
          <w:tcPr>
            <w:tcW w:w="3833" w:type="dxa"/>
          </w:tcPr>
          <w:p w14:paraId="32119C17" w14:textId="6880ECEB" w:rsidR="005B3C8C" w:rsidRPr="00DB70A8" w:rsidRDefault="00ED7346" w:rsidP="00DB70A8">
            <w:pPr>
              <w:widowControl w:val="0"/>
              <w:autoSpaceDE w:val="0"/>
              <w:autoSpaceDN w:val="0"/>
              <w:spacing w:before="4"/>
              <w:rPr>
                <w:rFonts w:eastAsia="Calibri" w:cstheme="minorHAnsi"/>
                <w:color w:val="000000" w:themeColor="text1"/>
                <w:szCs w:val="20"/>
              </w:rPr>
            </w:pPr>
            <w:r w:rsidRPr="00C17E57">
              <w:rPr>
                <w:rFonts w:eastAsia="Calibri" w:cstheme="minorHAnsi"/>
                <w:color w:val="000000" w:themeColor="text1"/>
                <w:szCs w:val="20"/>
              </w:rPr>
              <w:t>You</w:t>
            </w:r>
            <w:r w:rsidRPr="00C17E57">
              <w:rPr>
                <w:rFonts w:eastAsia="Calibri" w:cstheme="minorHAnsi"/>
                <w:color w:val="000000" w:themeColor="text1"/>
                <w:spacing w:val="-5"/>
                <w:szCs w:val="20"/>
              </w:rPr>
              <w:t xml:space="preserve"> </w:t>
            </w:r>
            <w:r w:rsidRPr="00C17E57">
              <w:rPr>
                <w:rFonts w:eastAsia="Calibri" w:cstheme="minorHAnsi"/>
                <w:color w:val="000000" w:themeColor="text1"/>
                <w:szCs w:val="20"/>
              </w:rPr>
              <w:t>have</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appropriate</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indemnity</w:t>
            </w:r>
            <w:r w:rsidRPr="00C17E57">
              <w:rPr>
                <w:rFonts w:eastAsia="Calibri" w:cstheme="minorHAnsi"/>
                <w:color w:val="000000" w:themeColor="text1"/>
                <w:spacing w:val="-2"/>
                <w:szCs w:val="20"/>
              </w:rPr>
              <w:t xml:space="preserve"> </w:t>
            </w:r>
            <w:r w:rsidRPr="00C17E57">
              <w:rPr>
                <w:rFonts w:eastAsia="Calibri" w:cstheme="minorHAnsi"/>
                <w:color w:val="000000" w:themeColor="text1"/>
                <w:szCs w:val="20"/>
              </w:rPr>
              <w:t>cover</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(recognising</w:t>
            </w:r>
            <w:r w:rsidRPr="00C17E57">
              <w:rPr>
                <w:rFonts w:eastAsia="Calibri" w:cstheme="minorHAnsi"/>
                <w:color w:val="000000" w:themeColor="text1"/>
                <w:spacing w:val="-2"/>
                <w:szCs w:val="20"/>
              </w:rPr>
              <w:t xml:space="preserve"> </w:t>
            </w:r>
            <w:r w:rsidRPr="00C17E57">
              <w:rPr>
                <w:rFonts w:eastAsia="Calibri" w:cstheme="minorHAnsi"/>
                <w:color w:val="000000" w:themeColor="text1"/>
                <w:szCs w:val="20"/>
              </w:rPr>
              <w:t>that</w:t>
            </w:r>
            <w:r w:rsidRPr="00C17E57">
              <w:rPr>
                <w:rFonts w:eastAsia="Calibri" w:cstheme="minorHAnsi"/>
                <w:color w:val="000000" w:themeColor="text1"/>
                <w:spacing w:val="-7"/>
                <w:szCs w:val="20"/>
              </w:rPr>
              <w:t xml:space="preserve"> </w:t>
            </w:r>
            <w:r w:rsidRPr="00C17E57">
              <w:rPr>
                <w:rFonts w:eastAsia="Calibri" w:cstheme="minorHAnsi"/>
                <w:color w:val="000000" w:themeColor="text1"/>
                <w:szCs w:val="20"/>
              </w:rPr>
              <w:t>this</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may</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be</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provided</w:t>
            </w:r>
            <w:r w:rsidRPr="00C17E57">
              <w:rPr>
                <w:rFonts w:eastAsia="Calibri" w:cstheme="minorHAnsi"/>
                <w:color w:val="000000" w:themeColor="text1"/>
                <w:spacing w:val="-5"/>
                <w:szCs w:val="20"/>
              </w:rPr>
              <w:t xml:space="preserve"> </w:t>
            </w:r>
            <w:r w:rsidRPr="00C17E57">
              <w:rPr>
                <w:rFonts w:eastAsia="Calibri" w:cstheme="minorHAnsi"/>
                <w:color w:val="000000" w:themeColor="text1"/>
                <w:szCs w:val="20"/>
              </w:rPr>
              <w:t>by</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your employer) for</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your</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activity as</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a</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healthcare scientist, including</w:t>
            </w:r>
            <w:r w:rsidRPr="00C17E57">
              <w:rPr>
                <w:rFonts w:eastAsia="Calibri" w:cstheme="minorHAnsi"/>
                <w:color w:val="000000" w:themeColor="text1"/>
                <w:spacing w:val="-2"/>
                <w:szCs w:val="20"/>
              </w:rPr>
              <w:t xml:space="preserve"> </w:t>
            </w:r>
            <w:r w:rsidRPr="00C17E57">
              <w:rPr>
                <w:rFonts w:eastAsia="Calibri" w:cstheme="minorHAnsi"/>
                <w:color w:val="000000" w:themeColor="text1"/>
                <w:szCs w:val="20"/>
              </w:rPr>
              <w:t>for</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any activity that</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you undertake outside your primary job role.</w:t>
            </w:r>
          </w:p>
        </w:tc>
        <w:tc>
          <w:tcPr>
            <w:tcW w:w="7241" w:type="dxa"/>
            <w:gridSpan w:val="3"/>
          </w:tcPr>
          <w:p w14:paraId="689DF040" w14:textId="77777777" w:rsidR="00231056" w:rsidRPr="00943D4C" w:rsidRDefault="00231056" w:rsidP="002E706F">
            <w:pPr>
              <w:rPr>
                <w:rFonts w:cstheme="minorHAnsi"/>
                <w:sz w:val="22"/>
              </w:rPr>
            </w:pPr>
          </w:p>
        </w:tc>
        <w:tc>
          <w:tcPr>
            <w:tcW w:w="1186" w:type="dxa"/>
          </w:tcPr>
          <w:p w14:paraId="0E16B58C" w14:textId="77777777" w:rsidR="00231056" w:rsidRPr="00943D4C" w:rsidRDefault="00231056" w:rsidP="002E706F">
            <w:pPr>
              <w:rPr>
                <w:rFonts w:cstheme="minorHAnsi"/>
                <w:sz w:val="22"/>
              </w:rPr>
            </w:pPr>
          </w:p>
        </w:tc>
      </w:tr>
      <w:tr w:rsidR="00231056" w:rsidRPr="00943D4C" w14:paraId="00E9584B" w14:textId="77777777" w:rsidTr="006817BF">
        <w:tc>
          <w:tcPr>
            <w:tcW w:w="887" w:type="dxa"/>
          </w:tcPr>
          <w:p w14:paraId="28CEE068" w14:textId="77777777" w:rsidR="00231056" w:rsidRPr="00DB70A8" w:rsidRDefault="00231056" w:rsidP="002E706F">
            <w:pPr>
              <w:rPr>
                <w:rFonts w:cstheme="minorHAnsi"/>
              </w:rPr>
            </w:pPr>
            <w:r w:rsidRPr="00DB70A8">
              <w:rPr>
                <w:rFonts w:cstheme="minorHAnsi"/>
              </w:rPr>
              <w:t>1.4.5</w:t>
            </w:r>
          </w:p>
        </w:tc>
        <w:tc>
          <w:tcPr>
            <w:tcW w:w="3833" w:type="dxa"/>
          </w:tcPr>
          <w:p w14:paraId="14273B25" w14:textId="77777777" w:rsidR="009452D3" w:rsidRPr="00C17E57" w:rsidRDefault="009452D3" w:rsidP="00DB70A8">
            <w:pPr>
              <w:widowControl w:val="0"/>
              <w:autoSpaceDE w:val="0"/>
              <w:autoSpaceDN w:val="0"/>
              <w:rPr>
                <w:rFonts w:eastAsia="Calibri" w:cstheme="minorHAnsi"/>
                <w:color w:val="000000" w:themeColor="text1"/>
                <w:szCs w:val="20"/>
                <w:lang w:val="en-US"/>
              </w:rPr>
            </w:pPr>
            <w:r w:rsidRPr="00C17E57">
              <w:rPr>
                <w:rFonts w:eastAsia="Calibri" w:cstheme="minorHAnsi"/>
                <w:color w:val="000000" w:themeColor="text1"/>
                <w:szCs w:val="20"/>
                <w:lang w:val="en-US"/>
              </w:rPr>
              <w:t>You</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engage</w:t>
            </w:r>
            <w:r w:rsidRPr="00C17E57">
              <w:rPr>
                <w:rFonts w:eastAsia="Calibri" w:cstheme="minorHAnsi"/>
                <w:color w:val="000000" w:themeColor="text1"/>
                <w:spacing w:val="-3"/>
                <w:szCs w:val="20"/>
                <w:lang w:val="en-US"/>
              </w:rPr>
              <w:t xml:space="preserve"> </w:t>
            </w:r>
            <w:r w:rsidRPr="00C17E57">
              <w:rPr>
                <w:rFonts w:eastAsia="Calibri" w:cstheme="minorHAnsi"/>
                <w:color w:val="000000" w:themeColor="text1"/>
                <w:szCs w:val="20"/>
                <w:lang w:val="en-US"/>
              </w:rPr>
              <w:t>and</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co-operate promptly,</w:t>
            </w:r>
            <w:r w:rsidRPr="00C17E57">
              <w:rPr>
                <w:rFonts w:eastAsia="Calibri" w:cstheme="minorHAnsi"/>
                <w:color w:val="000000" w:themeColor="text1"/>
                <w:spacing w:val="-2"/>
                <w:szCs w:val="20"/>
                <w:lang w:val="en-US"/>
              </w:rPr>
              <w:t xml:space="preserve"> openly, </w:t>
            </w:r>
            <w:r w:rsidRPr="00C17E57">
              <w:rPr>
                <w:rFonts w:eastAsia="Calibri" w:cstheme="minorHAnsi"/>
                <w:color w:val="000000" w:themeColor="text1"/>
                <w:szCs w:val="20"/>
                <w:lang w:val="en-US"/>
              </w:rPr>
              <w:t>fully</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and</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honestly</w:t>
            </w:r>
            <w:r w:rsidRPr="00C17E57">
              <w:rPr>
                <w:rFonts w:eastAsia="Calibri" w:cstheme="minorHAnsi"/>
                <w:color w:val="000000" w:themeColor="text1"/>
                <w:spacing w:val="-3"/>
                <w:szCs w:val="20"/>
                <w:lang w:val="en-US"/>
              </w:rPr>
              <w:t xml:space="preserve"> </w:t>
            </w:r>
            <w:r w:rsidRPr="00C17E57">
              <w:rPr>
                <w:rFonts w:eastAsia="Calibri" w:cstheme="minorHAnsi"/>
                <w:color w:val="000000" w:themeColor="text1"/>
                <w:szCs w:val="20"/>
                <w:lang w:val="en-US"/>
              </w:rPr>
              <w:t>in</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complaints</w:t>
            </w:r>
            <w:r w:rsidRPr="00C17E57">
              <w:rPr>
                <w:rFonts w:eastAsia="Calibri" w:cstheme="minorHAnsi"/>
                <w:color w:val="000000" w:themeColor="text1"/>
                <w:spacing w:val="-3"/>
                <w:szCs w:val="20"/>
                <w:lang w:val="en-US"/>
              </w:rPr>
              <w:t xml:space="preserve"> </w:t>
            </w:r>
            <w:r w:rsidRPr="00C17E57">
              <w:rPr>
                <w:rFonts w:eastAsia="Calibri" w:cstheme="minorHAnsi"/>
                <w:color w:val="000000" w:themeColor="text1"/>
                <w:szCs w:val="20"/>
                <w:lang w:val="en-US"/>
              </w:rPr>
              <w:t xml:space="preserve">and investigation processes, </w:t>
            </w:r>
            <w:r w:rsidRPr="00C17E57">
              <w:rPr>
                <w:rFonts w:eastAsia="Calibri" w:cstheme="minorHAnsi"/>
                <w:color w:val="000000" w:themeColor="text1"/>
                <w:szCs w:val="20"/>
              </w:rPr>
              <w:t xml:space="preserve">that have been instigated by patients, carers, colleagues or employer </w:t>
            </w:r>
            <w:r w:rsidRPr="00C17E57">
              <w:rPr>
                <w:rFonts w:eastAsia="Calibri" w:cstheme="minorHAnsi"/>
                <w:color w:val="000000" w:themeColor="text1"/>
                <w:szCs w:val="20"/>
                <w:lang w:val="en-US"/>
              </w:rPr>
              <w:t xml:space="preserve">including the </w:t>
            </w:r>
            <w:r w:rsidRPr="00C17E57">
              <w:rPr>
                <w:rFonts w:eastAsia="Calibri" w:cstheme="minorHAnsi"/>
                <w:color w:val="000000" w:themeColor="text1"/>
                <w:szCs w:val="20"/>
                <w:lang w:val="en-US"/>
              </w:rPr>
              <w:lastRenderedPageBreak/>
              <w:t>following, as the need arises:</w:t>
            </w:r>
          </w:p>
          <w:p w14:paraId="4014AD18" w14:textId="77777777" w:rsidR="009452D3" w:rsidRPr="00C17E57" w:rsidRDefault="009452D3" w:rsidP="005525CB">
            <w:pPr>
              <w:widowControl w:val="0"/>
              <w:numPr>
                <w:ilvl w:val="0"/>
                <w:numId w:val="21"/>
              </w:numPr>
              <w:tabs>
                <w:tab w:val="left" w:pos="796"/>
                <w:tab w:val="left" w:pos="797"/>
              </w:tabs>
              <w:autoSpaceDE w:val="0"/>
              <w:autoSpaceDN w:val="0"/>
              <w:ind w:left="360" w:right="-30"/>
              <w:rPr>
                <w:rFonts w:eastAsia="Calibri" w:cstheme="minorHAnsi"/>
                <w:color w:val="000000" w:themeColor="text1"/>
                <w:szCs w:val="20"/>
                <w:lang w:val="en-US"/>
              </w:rPr>
            </w:pPr>
            <w:r w:rsidRPr="00C17E57">
              <w:rPr>
                <w:rFonts w:eastAsia="Calibri" w:cstheme="minorHAnsi"/>
                <w:color w:val="000000" w:themeColor="text1"/>
                <w:szCs w:val="20"/>
                <w:lang w:val="en-US"/>
              </w:rPr>
              <w:t>The</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complaints</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and</w:t>
            </w:r>
            <w:r w:rsidRPr="00C17E57">
              <w:rPr>
                <w:rFonts w:eastAsia="Calibri" w:cstheme="minorHAnsi"/>
                <w:color w:val="000000" w:themeColor="text1"/>
                <w:spacing w:val="-6"/>
                <w:szCs w:val="20"/>
                <w:lang w:val="en-US"/>
              </w:rPr>
              <w:t xml:space="preserve"> </w:t>
            </w:r>
            <w:r w:rsidRPr="00C17E57">
              <w:rPr>
                <w:rFonts w:eastAsia="Calibri" w:cstheme="minorHAnsi"/>
                <w:color w:val="000000" w:themeColor="text1"/>
                <w:szCs w:val="20"/>
                <w:lang w:val="en-US"/>
              </w:rPr>
              <w:t>fitness</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to</w:t>
            </w:r>
            <w:r w:rsidRPr="00C17E57">
              <w:rPr>
                <w:rFonts w:eastAsia="Calibri" w:cstheme="minorHAnsi"/>
                <w:color w:val="000000" w:themeColor="text1"/>
                <w:spacing w:val="-2"/>
                <w:szCs w:val="20"/>
                <w:lang w:val="en-US"/>
              </w:rPr>
              <w:t xml:space="preserve"> </w:t>
            </w:r>
            <w:r w:rsidRPr="00C17E57">
              <w:rPr>
                <w:rFonts w:eastAsia="Calibri" w:cstheme="minorHAnsi"/>
                <w:color w:val="000000" w:themeColor="text1"/>
                <w:szCs w:val="20"/>
                <w:lang w:val="en-US"/>
              </w:rPr>
              <w:t>practise</w:t>
            </w:r>
            <w:r w:rsidRPr="00C17E57">
              <w:rPr>
                <w:rFonts w:eastAsia="Calibri" w:cstheme="minorHAnsi"/>
                <w:color w:val="000000" w:themeColor="text1"/>
                <w:spacing w:val="-6"/>
                <w:szCs w:val="20"/>
                <w:lang w:val="en-US"/>
              </w:rPr>
              <w:t xml:space="preserve"> </w:t>
            </w:r>
            <w:r w:rsidRPr="00C17E57">
              <w:rPr>
                <w:rFonts w:eastAsia="Calibri" w:cstheme="minorHAnsi"/>
                <w:color w:val="000000" w:themeColor="text1"/>
                <w:szCs w:val="20"/>
                <w:lang w:val="en-US"/>
              </w:rPr>
              <w:t>policies</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and</w:t>
            </w:r>
            <w:r w:rsidRPr="00C17E57">
              <w:rPr>
                <w:rFonts w:eastAsia="Calibri" w:cstheme="minorHAnsi"/>
                <w:color w:val="000000" w:themeColor="text1"/>
                <w:spacing w:val="-6"/>
                <w:szCs w:val="20"/>
                <w:lang w:val="en-US"/>
              </w:rPr>
              <w:t xml:space="preserve"> </w:t>
            </w:r>
            <w:r w:rsidRPr="00C17E57">
              <w:rPr>
                <w:rFonts w:eastAsia="Calibri" w:cstheme="minorHAnsi"/>
                <w:color w:val="000000" w:themeColor="text1"/>
                <w:szCs w:val="20"/>
                <w:lang w:val="en-US"/>
              </w:rPr>
              <w:t>procedures</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of</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your employer, regulatory and/or professional body.</w:t>
            </w:r>
          </w:p>
          <w:p w14:paraId="74414376" w14:textId="77777777" w:rsidR="009452D3" w:rsidRPr="00C17E57" w:rsidRDefault="009452D3" w:rsidP="005525CB">
            <w:pPr>
              <w:widowControl w:val="0"/>
              <w:numPr>
                <w:ilvl w:val="0"/>
                <w:numId w:val="21"/>
              </w:numPr>
              <w:tabs>
                <w:tab w:val="left" w:pos="796"/>
                <w:tab w:val="left" w:pos="797"/>
              </w:tabs>
              <w:autoSpaceDE w:val="0"/>
              <w:autoSpaceDN w:val="0"/>
              <w:ind w:left="360" w:right="-30"/>
              <w:rPr>
                <w:rFonts w:eastAsia="Calibri" w:cstheme="minorHAnsi"/>
                <w:color w:val="000000" w:themeColor="text1"/>
                <w:szCs w:val="20"/>
                <w:lang w:val="en-US"/>
              </w:rPr>
            </w:pPr>
            <w:r w:rsidRPr="00C17E57">
              <w:rPr>
                <w:rFonts w:eastAsia="Calibri" w:cstheme="minorHAnsi"/>
                <w:color w:val="000000" w:themeColor="text1"/>
                <w:szCs w:val="20"/>
                <w:lang w:val="en-US"/>
              </w:rPr>
              <w:t>An</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investigation</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into</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a</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complaint</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made</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about</w:t>
            </w:r>
            <w:r w:rsidRPr="00C17E57">
              <w:rPr>
                <w:rFonts w:eastAsia="Calibri" w:cstheme="minorHAnsi"/>
                <w:color w:val="000000" w:themeColor="text1"/>
                <w:spacing w:val="-6"/>
                <w:szCs w:val="20"/>
                <w:lang w:val="en-US"/>
              </w:rPr>
              <w:t xml:space="preserve"> </w:t>
            </w:r>
            <w:r w:rsidRPr="00C17E57">
              <w:rPr>
                <w:rFonts w:eastAsia="Calibri" w:cstheme="minorHAnsi"/>
                <w:color w:val="000000" w:themeColor="text1"/>
                <w:szCs w:val="20"/>
                <w:lang w:val="en-US"/>
              </w:rPr>
              <w:t>your</w:t>
            </w:r>
            <w:r w:rsidRPr="00C17E57">
              <w:rPr>
                <w:rFonts w:eastAsia="Calibri" w:cstheme="minorHAnsi"/>
                <w:color w:val="000000" w:themeColor="text1"/>
                <w:spacing w:val="-1"/>
                <w:szCs w:val="20"/>
                <w:lang w:val="en-US"/>
              </w:rPr>
              <w:t xml:space="preserve"> </w:t>
            </w:r>
            <w:r w:rsidRPr="00C17E57">
              <w:rPr>
                <w:rFonts w:eastAsia="Calibri" w:cstheme="minorHAnsi"/>
                <w:color w:val="000000" w:themeColor="text1"/>
                <w:szCs w:val="20"/>
                <w:lang w:val="en-US"/>
              </w:rPr>
              <w:t>own</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conduct</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 xml:space="preserve">or </w:t>
            </w:r>
            <w:r w:rsidRPr="00C17E57">
              <w:rPr>
                <w:rFonts w:eastAsia="Calibri" w:cstheme="minorHAnsi"/>
                <w:color w:val="000000" w:themeColor="text1"/>
                <w:spacing w:val="-2"/>
                <w:szCs w:val="20"/>
                <w:lang w:val="en-US"/>
              </w:rPr>
              <w:t>competence.</w:t>
            </w:r>
          </w:p>
          <w:p w14:paraId="76DDC6F5" w14:textId="353C3AFE" w:rsidR="009452D3" w:rsidRPr="00DB70A8" w:rsidRDefault="009452D3" w:rsidP="005525CB">
            <w:pPr>
              <w:widowControl w:val="0"/>
              <w:numPr>
                <w:ilvl w:val="0"/>
                <w:numId w:val="21"/>
              </w:numPr>
              <w:tabs>
                <w:tab w:val="left" w:pos="796"/>
                <w:tab w:val="left" w:pos="797"/>
              </w:tabs>
              <w:autoSpaceDE w:val="0"/>
              <w:autoSpaceDN w:val="0"/>
              <w:ind w:left="360" w:right="-30"/>
              <w:rPr>
                <w:rFonts w:eastAsia="Calibri" w:cstheme="minorHAnsi"/>
                <w:color w:val="000000" w:themeColor="text1"/>
                <w:szCs w:val="20"/>
                <w:lang w:val="en-US"/>
              </w:rPr>
            </w:pPr>
            <w:r w:rsidRPr="00C17E57">
              <w:rPr>
                <w:rFonts w:eastAsia="Calibri" w:cstheme="minorHAnsi"/>
                <w:color w:val="000000" w:themeColor="text1"/>
                <w:szCs w:val="20"/>
                <w:lang w:val="en-US"/>
              </w:rPr>
              <w:t>An</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investigation</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into</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others’</w:t>
            </w:r>
            <w:r w:rsidRPr="00C17E57">
              <w:rPr>
                <w:rFonts w:eastAsia="Calibri" w:cstheme="minorHAnsi"/>
                <w:color w:val="000000" w:themeColor="text1"/>
                <w:spacing w:val="-2"/>
                <w:szCs w:val="20"/>
                <w:lang w:val="en-US"/>
              </w:rPr>
              <w:t xml:space="preserve"> </w:t>
            </w:r>
            <w:r w:rsidRPr="00C17E57">
              <w:rPr>
                <w:rFonts w:eastAsia="Calibri" w:cstheme="minorHAnsi"/>
                <w:color w:val="000000" w:themeColor="text1"/>
                <w:szCs w:val="20"/>
                <w:lang w:val="en-US"/>
              </w:rPr>
              <w:t>conduct</w:t>
            </w:r>
            <w:r w:rsidRPr="00C17E57">
              <w:rPr>
                <w:rFonts w:eastAsia="Calibri" w:cstheme="minorHAnsi"/>
                <w:color w:val="000000" w:themeColor="text1"/>
                <w:spacing w:val="-6"/>
                <w:szCs w:val="20"/>
                <w:lang w:val="en-US"/>
              </w:rPr>
              <w:t xml:space="preserve"> </w:t>
            </w:r>
            <w:r w:rsidRPr="00C17E57">
              <w:rPr>
                <w:rFonts w:eastAsia="Calibri" w:cstheme="minorHAnsi"/>
                <w:color w:val="000000" w:themeColor="text1"/>
                <w:szCs w:val="20"/>
                <w:lang w:val="en-US"/>
              </w:rPr>
              <w:t>or competence if</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you</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are</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invited</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to</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input to the process.</w:t>
            </w:r>
          </w:p>
          <w:p w14:paraId="248EAB98" w14:textId="264D84A7" w:rsidR="009452D3" w:rsidRPr="00DB70A8" w:rsidRDefault="009452D3" w:rsidP="005525CB">
            <w:pPr>
              <w:numPr>
                <w:ilvl w:val="0"/>
                <w:numId w:val="21"/>
              </w:numPr>
              <w:ind w:left="360" w:right="-30"/>
              <w:rPr>
                <w:rFonts w:eastAsia="Times New Roman" w:cstheme="minorHAnsi"/>
                <w:szCs w:val="20"/>
              </w:rPr>
            </w:pPr>
            <w:r w:rsidRPr="00C17E57">
              <w:rPr>
                <w:rFonts w:eastAsia="Times New Roman" w:cstheme="minorHAnsi"/>
                <w:szCs w:val="20"/>
                <w:lang w:val="en-US"/>
              </w:rPr>
              <w:t>Investigations that inform patient safety learning to prevent reoccurrences of incidents</w:t>
            </w:r>
          </w:p>
          <w:p w14:paraId="1059B280" w14:textId="77777777" w:rsidR="009452D3" w:rsidRPr="00DB70A8" w:rsidRDefault="009452D3" w:rsidP="00DB70A8">
            <w:pPr>
              <w:widowControl w:val="0"/>
              <w:tabs>
                <w:tab w:val="left" w:pos="796"/>
                <w:tab w:val="left" w:pos="797"/>
              </w:tabs>
              <w:autoSpaceDE w:val="0"/>
              <w:autoSpaceDN w:val="0"/>
              <w:spacing w:before="140"/>
              <w:ind w:right="-183"/>
              <w:rPr>
                <w:rFonts w:eastAsia="Calibri" w:cstheme="minorHAnsi"/>
                <w:b/>
                <w:bCs/>
                <w:i/>
                <w:iCs/>
                <w:color w:val="2F5496" w:themeColor="accent5" w:themeShade="BF"/>
                <w:sz w:val="20"/>
                <w:szCs w:val="20"/>
                <w:u w:val="single"/>
                <w:lang w:val="en-US"/>
              </w:rPr>
            </w:pPr>
            <w:r w:rsidRPr="00DB70A8">
              <w:rPr>
                <w:rFonts w:eastAsia="Calibri" w:cstheme="minorHAnsi"/>
                <w:b/>
                <w:bCs/>
                <w:i/>
                <w:iCs/>
                <w:color w:val="2F5496" w:themeColor="accent5" w:themeShade="BF"/>
                <w:sz w:val="20"/>
                <w:szCs w:val="20"/>
                <w:u w:val="single"/>
                <w:lang w:val="en-US"/>
              </w:rPr>
              <w:t>Additional guidance</w:t>
            </w:r>
          </w:p>
          <w:p w14:paraId="5C218887" w14:textId="5E2CAAF5" w:rsidR="009452D3" w:rsidRPr="00DB70A8" w:rsidRDefault="009452D3" w:rsidP="00DB70A8">
            <w:pPr>
              <w:widowControl w:val="0"/>
              <w:tabs>
                <w:tab w:val="left" w:pos="796"/>
                <w:tab w:val="left" w:pos="797"/>
              </w:tabs>
              <w:autoSpaceDE w:val="0"/>
              <w:autoSpaceDN w:val="0"/>
              <w:ind w:right="-42"/>
              <w:rPr>
                <w:rFonts w:eastAsia="Calibri" w:cstheme="minorHAnsi"/>
                <w:i/>
                <w:iCs/>
                <w:color w:val="2F5496" w:themeColor="accent5" w:themeShade="BF"/>
                <w:sz w:val="20"/>
                <w:szCs w:val="20"/>
                <w:lang w:val="en-US"/>
              </w:rPr>
            </w:pPr>
            <w:r w:rsidRPr="00DB70A8">
              <w:rPr>
                <w:rFonts w:eastAsia="Calibri" w:cstheme="minorHAnsi"/>
                <w:i/>
                <w:iCs/>
                <w:color w:val="2F5496" w:themeColor="accent5" w:themeShade="BF"/>
                <w:sz w:val="20"/>
                <w:szCs w:val="20"/>
                <w:lang w:val="en-US"/>
              </w:rPr>
              <w:t>Be prepared to discuss or escalate any concerns that have been instigated by patients, carers or colleagues where appropriate, including f</w:t>
            </w:r>
            <w:r w:rsidR="00DB70A8" w:rsidRPr="00DB70A8">
              <w:rPr>
                <w:rFonts w:eastAsia="Calibri" w:cstheme="minorHAnsi"/>
                <w:i/>
                <w:iCs/>
                <w:color w:val="2F5496" w:themeColor="accent5" w:themeShade="BF"/>
                <w:sz w:val="20"/>
                <w:szCs w:val="20"/>
              </w:rPr>
              <w:t>eedback</w:t>
            </w:r>
            <w:r w:rsidRPr="00DB70A8">
              <w:rPr>
                <w:rFonts w:eastAsia="Calibri" w:cstheme="minorHAnsi"/>
                <w:i/>
                <w:iCs/>
                <w:color w:val="2F5496" w:themeColor="accent5" w:themeShade="BF"/>
                <w:sz w:val="20"/>
                <w:szCs w:val="20"/>
              </w:rPr>
              <w:t xml:space="preserve"> as a method to evaluate and develop your practice</w:t>
            </w:r>
            <w:r w:rsidR="00DB70A8" w:rsidRPr="00DB70A8">
              <w:rPr>
                <w:rFonts w:eastAsia="Calibri" w:cstheme="minorHAnsi"/>
                <w:i/>
                <w:iCs/>
                <w:color w:val="2F5496" w:themeColor="accent5" w:themeShade="BF"/>
                <w:sz w:val="20"/>
                <w:szCs w:val="20"/>
              </w:rPr>
              <w:t>.</w:t>
            </w:r>
          </w:p>
          <w:p w14:paraId="27418AB3" w14:textId="6A2A723E" w:rsidR="005B3C8C" w:rsidRPr="00C17E57" w:rsidRDefault="009452D3" w:rsidP="00DB70A8">
            <w:pPr>
              <w:rPr>
                <w:rFonts w:cstheme="minorHAnsi"/>
                <w:szCs w:val="20"/>
              </w:rPr>
            </w:pPr>
            <w:r w:rsidRPr="00DB70A8">
              <w:rPr>
                <w:rFonts w:eastAsia="Calibri" w:cstheme="minorHAnsi"/>
                <w:i/>
                <w:iCs/>
                <w:color w:val="2F5496" w:themeColor="accent5" w:themeShade="BF"/>
                <w:sz w:val="20"/>
                <w:szCs w:val="20"/>
                <w:lang w:val="en-US"/>
              </w:rPr>
              <w:t>You must support patients and carers who want to raise concerns about the care, treatment or other services they have received</w:t>
            </w:r>
            <w:r w:rsidR="00DB70A8" w:rsidRPr="00DB70A8">
              <w:rPr>
                <w:rFonts w:eastAsia="Calibri" w:cstheme="minorHAnsi"/>
                <w:i/>
                <w:iCs/>
                <w:color w:val="2F5496" w:themeColor="accent5" w:themeShade="BF"/>
                <w:sz w:val="20"/>
                <w:szCs w:val="20"/>
                <w:lang w:val="en-US"/>
              </w:rPr>
              <w:t>.</w:t>
            </w:r>
          </w:p>
        </w:tc>
        <w:tc>
          <w:tcPr>
            <w:tcW w:w="7241" w:type="dxa"/>
            <w:gridSpan w:val="3"/>
          </w:tcPr>
          <w:p w14:paraId="1872B2B2" w14:textId="77777777" w:rsidR="00231056" w:rsidRPr="00943D4C" w:rsidRDefault="00231056" w:rsidP="002E706F">
            <w:pPr>
              <w:rPr>
                <w:rFonts w:cstheme="minorHAnsi"/>
                <w:sz w:val="22"/>
              </w:rPr>
            </w:pPr>
          </w:p>
        </w:tc>
        <w:tc>
          <w:tcPr>
            <w:tcW w:w="1186" w:type="dxa"/>
          </w:tcPr>
          <w:p w14:paraId="033E1CF3" w14:textId="77777777" w:rsidR="00231056" w:rsidRPr="00943D4C" w:rsidRDefault="00231056" w:rsidP="002E706F">
            <w:pPr>
              <w:rPr>
                <w:rFonts w:cstheme="minorHAnsi"/>
                <w:sz w:val="22"/>
              </w:rPr>
            </w:pPr>
          </w:p>
        </w:tc>
      </w:tr>
      <w:tr w:rsidR="00231056" w:rsidRPr="00C17E57" w14:paraId="45B1AE57" w14:textId="77777777" w:rsidTr="006817BF">
        <w:tc>
          <w:tcPr>
            <w:tcW w:w="887" w:type="dxa"/>
          </w:tcPr>
          <w:p w14:paraId="25CE4832" w14:textId="77777777" w:rsidR="00231056" w:rsidRPr="00C17E57" w:rsidRDefault="00231056" w:rsidP="002E706F">
            <w:pPr>
              <w:rPr>
                <w:rFonts w:cstheme="minorHAnsi"/>
                <w:szCs w:val="20"/>
              </w:rPr>
            </w:pPr>
            <w:r w:rsidRPr="00C17E57">
              <w:rPr>
                <w:rFonts w:cstheme="minorHAnsi"/>
                <w:szCs w:val="20"/>
              </w:rPr>
              <w:t>1.4.6</w:t>
            </w:r>
          </w:p>
        </w:tc>
        <w:tc>
          <w:tcPr>
            <w:tcW w:w="3833" w:type="dxa"/>
          </w:tcPr>
          <w:p w14:paraId="5947454C" w14:textId="2F1E2D24" w:rsidR="00A738F0" w:rsidRPr="00C17E57" w:rsidRDefault="00C17E57" w:rsidP="00DB70A8">
            <w:pPr>
              <w:widowControl w:val="0"/>
              <w:autoSpaceDE w:val="0"/>
              <w:autoSpaceDN w:val="0"/>
              <w:ind w:right="24"/>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Y</w:t>
            </w:r>
            <w:r w:rsidR="00A738F0" w:rsidRPr="00C17E57">
              <w:rPr>
                <w:rFonts w:ascii="Calibri" w:eastAsia="Calibri" w:hAnsi="Calibri" w:cs="Calibri"/>
                <w:color w:val="000000" w:themeColor="text1"/>
                <w:szCs w:val="20"/>
                <w:lang w:val="en-US"/>
              </w:rPr>
              <w:t>ou</w:t>
            </w:r>
            <w:r w:rsidR="00A738F0" w:rsidRPr="00C17E57">
              <w:rPr>
                <w:rFonts w:ascii="Calibri" w:eastAsia="Calibri" w:hAnsi="Calibri" w:cs="Calibri"/>
                <w:color w:val="000000" w:themeColor="text1"/>
                <w:spacing w:val="-5"/>
                <w:szCs w:val="20"/>
                <w:lang w:val="en-US"/>
              </w:rPr>
              <w:t xml:space="preserve"> </w:t>
            </w:r>
            <w:r w:rsidR="00A738F0" w:rsidRPr="00C17E57">
              <w:rPr>
                <w:rFonts w:ascii="Calibri" w:eastAsia="Calibri" w:hAnsi="Calibri" w:cs="Calibri"/>
                <w:color w:val="000000" w:themeColor="text1"/>
                <w:szCs w:val="20"/>
                <w:lang w:val="en-US"/>
              </w:rPr>
              <w:t>declare</w:t>
            </w:r>
            <w:r w:rsidR="00A738F0" w:rsidRPr="00C17E57">
              <w:rPr>
                <w:rFonts w:ascii="Calibri" w:eastAsia="Calibri" w:hAnsi="Calibri" w:cs="Calibri"/>
                <w:color w:val="000000" w:themeColor="text1"/>
                <w:spacing w:val="-3"/>
                <w:szCs w:val="20"/>
                <w:lang w:val="en-US"/>
              </w:rPr>
              <w:t xml:space="preserve"> </w:t>
            </w:r>
            <w:r w:rsidR="00A738F0" w:rsidRPr="00C17E57">
              <w:rPr>
                <w:rFonts w:ascii="Calibri" w:eastAsia="Calibri" w:hAnsi="Calibri" w:cs="Calibri"/>
                <w:color w:val="000000" w:themeColor="text1"/>
                <w:szCs w:val="20"/>
                <w:lang w:val="en-US"/>
              </w:rPr>
              <w:t>any</w:t>
            </w:r>
            <w:r w:rsidR="00A738F0" w:rsidRPr="00C17E57">
              <w:rPr>
                <w:rFonts w:ascii="Calibri" w:eastAsia="Calibri" w:hAnsi="Calibri" w:cs="Calibri"/>
                <w:color w:val="000000" w:themeColor="text1"/>
                <w:spacing w:val="-3"/>
                <w:szCs w:val="20"/>
                <w:lang w:val="en-US"/>
              </w:rPr>
              <w:t xml:space="preserve"> </w:t>
            </w:r>
            <w:r w:rsidR="00A738F0" w:rsidRPr="00C17E57">
              <w:rPr>
                <w:rFonts w:ascii="Calibri" w:eastAsia="Calibri" w:hAnsi="Calibri" w:cs="Calibri"/>
                <w:color w:val="000000" w:themeColor="text1"/>
                <w:szCs w:val="20"/>
                <w:lang w:val="en-US"/>
              </w:rPr>
              <w:t>matter</w:t>
            </w:r>
            <w:r w:rsidR="00A738F0" w:rsidRPr="00C17E57">
              <w:rPr>
                <w:rFonts w:ascii="Calibri" w:eastAsia="Calibri" w:hAnsi="Calibri" w:cs="Calibri"/>
                <w:color w:val="000000" w:themeColor="text1"/>
                <w:spacing w:val="-4"/>
                <w:szCs w:val="20"/>
                <w:lang w:val="en-US"/>
              </w:rPr>
              <w:t xml:space="preserve"> </w:t>
            </w:r>
            <w:r w:rsidR="00A738F0" w:rsidRPr="00C17E57">
              <w:rPr>
                <w:rFonts w:ascii="Calibri" w:eastAsia="Calibri" w:hAnsi="Calibri" w:cs="Calibri"/>
                <w:color w:val="000000" w:themeColor="text1"/>
                <w:szCs w:val="20"/>
                <w:lang w:val="en-US"/>
              </w:rPr>
              <w:t>relating</w:t>
            </w:r>
            <w:r w:rsidR="00A738F0" w:rsidRPr="00C17E57">
              <w:rPr>
                <w:rFonts w:ascii="Calibri" w:eastAsia="Calibri" w:hAnsi="Calibri" w:cs="Calibri"/>
                <w:color w:val="000000" w:themeColor="text1"/>
                <w:spacing w:val="-2"/>
                <w:szCs w:val="20"/>
                <w:lang w:val="en-US"/>
              </w:rPr>
              <w:t xml:space="preserve"> </w:t>
            </w:r>
            <w:r w:rsidR="00A738F0" w:rsidRPr="00C17E57">
              <w:rPr>
                <w:rFonts w:ascii="Calibri" w:eastAsia="Calibri" w:hAnsi="Calibri" w:cs="Calibri"/>
                <w:color w:val="000000" w:themeColor="text1"/>
                <w:szCs w:val="20"/>
                <w:lang w:val="en-US"/>
              </w:rPr>
              <w:t>to</w:t>
            </w:r>
            <w:r w:rsidR="00A738F0" w:rsidRPr="00C17E57">
              <w:rPr>
                <w:rFonts w:ascii="Calibri" w:eastAsia="Calibri" w:hAnsi="Calibri" w:cs="Calibri"/>
                <w:color w:val="000000" w:themeColor="text1"/>
                <w:spacing w:val="-5"/>
                <w:szCs w:val="20"/>
                <w:lang w:val="en-US"/>
              </w:rPr>
              <w:t xml:space="preserve"> </w:t>
            </w:r>
            <w:r w:rsidR="00A738F0" w:rsidRPr="00C17E57">
              <w:rPr>
                <w:rFonts w:ascii="Calibri" w:eastAsia="Calibri" w:hAnsi="Calibri" w:cs="Calibri"/>
                <w:color w:val="000000" w:themeColor="text1"/>
                <w:szCs w:val="20"/>
                <w:lang w:val="en-US"/>
              </w:rPr>
              <w:t>your health,</w:t>
            </w:r>
            <w:r w:rsidR="00A738F0" w:rsidRPr="00C17E57">
              <w:rPr>
                <w:rFonts w:ascii="Calibri" w:eastAsia="Calibri" w:hAnsi="Calibri" w:cs="Calibri"/>
                <w:color w:val="000000" w:themeColor="text1"/>
                <w:spacing w:val="-2"/>
                <w:szCs w:val="20"/>
                <w:lang w:val="en-US"/>
              </w:rPr>
              <w:t xml:space="preserve"> </w:t>
            </w:r>
            <w:r w:rsidR="00A738F0" w:rsidRPr="00C17E57">
              <w:rPr>
                <w:rFonts w:ascii="Calibri" w:eastAsia="Calibri" w:hAnsi="Calibri" w:cs="Calibri"/>
                <w:color w:val="000000" w:themeColor="text1"/>
                <w:szCs w:val="20"/>
                <w:lang w:val="en-US"/>
              </w:rPr>
              <w:t>character</w:t>
            </w:r>
            <w:r w:rsidR="00A738F0" w:rsidRPr="00C17E57">
              <w:rPr>
                <w:rFonts w:ascii="Calibri" w:eastAsia="Calibri" w:hAnsi="Calibri" w:cs="Calibri"/>
                <w:color w:val="000000" w:themeColor="text1"/>
                <w:spacing w:val="-3"/>
                <w:szCs w:val="20"/>
                <w:lang w:val="en-US"/>
              </w:rPr>
              <w:t xml:space="preserve"> </w:t>
            </w:r>
            <w:r w:rsidR="00A738F0" w:rsidRPr="00C17E57">
              <w:rPr>
                <w:rFonts w:ascii="Calibri" w:eastAsia="Calibri" w:hAnsi="Calibri" w:cs="Calibri"/>
                <w:color w:val="000000" w:themeColor="text1"/>
                <w:szCs w:val="20"/>
                <w:lang w:val="en-US"/>
              </w:rPr>
              <w:t>or</w:t>
            </w:r>
            <w:r w:rsidR="00A738F0" w:rsidRPr="00C17E57">
              <w:rPr>
                <w:rFonts w:ascii="Calibri" w:eastAsia="Calibri" w:hAnsi="Calibri" w:cs="Calibri"/>
                <w:color w:val="000000" w:themeColor="text1"/>
                <w:spacing w:val="-4"/>
                <w:szCs w:val="20"/>
                <w:lang w:val="en-US"/>
              </w:rPr>
              <w:t xml:space="preserve"> </w:t>
            </w:r>
            <w:r w:rsidR="00A738F0" w:rsidRPr="00C17E57">
              <w:rPr>
                <w:rFonts w:ascii="Calibri" w:eastAsia="Calibri" w:hAnsi="Calibri" w:cs="Calibri"/>
                <w:color w:val="000000" w:themeColor="text1"/>
                <w:szCs w:val="20"/>
                <w:lang w:val="en-US"/>
              </w:rPr>
              <w:t>conduct</w:t>
            </w:r>
            <w:r w:rsidR="00A738F0" w:rsidRPr="00C17E57">
              <w:rPr>
                <w:rFonts w:ascii="Calibri" w:eastAsia="Calibri" w:hAnsi="Calibri" w:cs="Calibri"/>
                <w:color w:val="000000" w:themeColor="text1"/>
                <w:spacing w:val="-2"/>
                <w:szCs w:val="20"/>
                <w:lang w:val="en-US"/>
              </w:rPr>
              <w:t xml:space="preserve"> </w:t>
            </w:r>
            <w:r w:rsidR="00A738F0" w:rsidRPr="00C17E57">
              <w:rPr>
                <w:rFonts w:ascii="Calibri" w:eastAsia="Calibri" w:hAnsi="Calibri" w:cs="Calibri"/>
                <w:color w:val="000000" w:themeColor="text1"/>
                <w:szCs w:val="20"/>
                <w:lang w:val="en-US"/>
              </w:rPr>
              <w:t>to</w:t>
            </w:r>
            <w:r w:rsidR="00A738F0" w:rsidRPr="00C17E57">
              <w:rPr>
                <w:rFonts w:ascii="Calibri" w:eastAsia="Calibri" w:hAnsi="Calibri" w:cs="Calibri"/>
                <w:color w:val="000000" w:themeColor="text1"/>
                <w:spacing w:val="-5"/>
                <w:szCs w:val="20"/>
                <w:lang w:val="en-US"/>
              </w:rPr>
              <w:t xml:space="preserve"> </w:t>
            </w:r>
            <w:r w:rsidR="00A738F0" w:rsidRPr="00C17E57">
              <w:rPr>
                <w:rFonts w:ascii="Calibri" w:eastAsia="Calibri" w:hAnsi="Calibri" w:cs="Calibri"/>
                <w:color w:val="000000" w:themeColor="text1"/>
                <w:szCs w:val="20"/>
                <w:lang w:val="en-US"/>
              </w:rPr>
              <w:t>your</w:t>
            </w:r>
            <w:r w:rsidR="00A738F0" w:rsidRPr="00C17E57">
              <w:rPr>
                <w:rFonts w:ascii="Calibri" w:eastAsia="Calibri" w:hAnsi="Calibri" w:cs="Calibri"/>
                <w:color w:val="000000" w:themeColor="text1"/>
                <w:spacing w:val="-1"/>
                <w:szCs w:val="20"/>
                <w:lang w:val="en-US"/>
              </w:rPr>
              <w:t xml:space="preserve"> </w:t>
            </w:r>
            <w:r w:rsidR="00A738F0" w:rsidRPr="00C17E57">
              <w:rPr>
                <w:rFonts w:ascii="Calibri" w:eastAsia="Calibri" w:hAnsi="Calibri" w:cs="Calibri"/>
                <w:color w:val="000000" w:themeColor="text1"/>
                <w:szCs w:val="20"/>
                <w:lang w:val="en-US"/>
              </w:rPr>
              <w:t>employer, regulatory and/or professional body, in line their requirements, that has the potential to do the following:</w:t>
            </w:r>
          </w:p>
          <w:p w14:paraId="1E3A6322" w14:textId="77777777" w:rsidR="00A738F0" w:rsidRPr="00C17E57" w:rsidRDefault="00A738F0" w:rsidP="005525CB">
            <w:pPr>
              <w:widowControl w:val="0"/>
              <w:numPr>
                <w:ilvl w:val="0"/>
                <w:numId w:val="22"/>
              </w:numPr>
              <w:tabs>
                <w:tab w:val="left" w:pos="796"/>
                <w:tab w:val="left" w:pos="797"/>
              </w:tabs>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lastRenderedPageBreak/>
              <w:t>Affect</w:t>
            </w:r>
            <w:r w:rsidRPr="00C17E57">
              <w:rPr>
                <w:rFonts w:ascii="Calibri" w:eastAsia="Calibri" w:hAnsi="Calibri" w:cs="Calibri"/>
                <w:color w:val="000000" w:themeColor="text1"/>
                <w:spacing w:val="-8"/>
                <w:szCs w:val="20"/>
                <w:lang w:val="en-US"/>
              </w:rPr>
              <w:t xml:space="preserve"> </w:t>
            </w:r>
            <w:r w:rsidRPr="00C17E57">
              <w:rPr>
                <w:rFonts w:ascii="Calibri" w:eastAsia="Calibri" w:hAnsi="Calibri" w:cs="Calibri"/>
                <w:color w:val="000000" w:themeColor="text1"/>
                <w:szCs w:val="20"/>
                <w:lang w:val="en-US"/>
              </w:rPr>
              <w:t>or</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impede</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your</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capacity</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to</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practice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safely</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pacing w:val="-2"/>
                <w:szCs w:val="20"/>
                <w:lang w:val="en-US"/>
              </w:rPr>
              <w:t>effectively.</w:t>
            </w:r>
          </w:p>
          <w:p w14:paraId="40F9BFC1" w14:textId="77777777" w:rsidR="00A738F0" w:rsidRPr="00C17E57" w:rsidRDefault="00A738F0" w:rsidP="005525CB">
            <w:pPr>
              <w:widowControl w:val="0"/>
              <w:numPr>
                <w:ilvl w:val="0"/>
                <w:numId w:val="22"/>
              </w:numPr>
              <w:tabs>
                <w:tab w:val="left" w:pos="796"/>
                <w:tab w:val="left" w:pos="797"/>
              </w:tabs>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Put</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others’</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health</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safety</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at</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pacing w:val="-2"/>
                <w:szCs w:val="20"/>
                <w:lang w:val="en-US"/>
              </w:rPr>
              <w:t>risk.</w:t>
            </w:r>
          </w:p>
          <w:p w14:paraId="483E35FD" w14:textId="77777777" w:rsidR="00A738F0" w:rsidRPr="00C17E57" w:rsidRDefault="00A738F0" w:rsidP="005525CB">
            <w:pPr>
              <w:widowControl w:val="0"/>
              <w:numPr>
                <w:ilvl w:val="0"/>
                <w:numId w:val="22"/>
              </w:numPr>
              <w:tabs>
                <w:tab w:val="left" w:pos="796"/>
                <w:tab w:val="left" w:pos="797"/>
              </w:tabs>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Undermine</w:t>
            </w:r>
            <w:r w:rsidRPr="00C17E57">
              <w:rPr>
                <w:rFonts w:ascii="Calibri" w:eastAsia="Calibri" w:hAnsi="Calibri" w:cs="Calibri"/>
                <w:color w:val="000000" w:themeColor="text1"/>
                <w:spacing w:val="-8"/>
                <w:szCs w:val="20"/>
                <w:lang w:val="en-US"/>
              </w:rPr>
              <w:t xml:space="preserve"> </w:t>
            </w:r>
            <w:r w:rsidRPr="00C17E57">
              <w:rPr>
                <w:rFonts w:ascii="Calibri" w:eastAsia="Calibri" w:hAnsi="Calibri" w:cs="Calibri"/>
                <w:color w:val="000000" w:themeColor="text1"/>
                <w:szCs w:val="20"/>
                <w:lang w:val="en-US"/>
              </w:rPr>
              <w:t>the</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trust</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confidence</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placed</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in</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you</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as</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a</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healthcare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pacing w:val="-2"/>
                <w:szCs w:val="20"/>
                <w:lang w:val="en-US"/>
              </w:rPr>
              <w:t>scientist.</w:t>
            </w:r>
          </w:p>
          <w:p w14:paraId="15AA13D0" w14:textId="77777777" w:rsidR="00A738F0" w:rsidRPr="00042AE3" w:rsidRDefault="00A738F0" w:rsidP="00042AE3">
            <w:pPr>
              <w:widowControl w:val="0"/>
              <w:tabs>
                <w:tab w:val="left" w:pos="799"/>
                <w:tab w:val="left" w:pos="800"/>
              </w:tabs>
              <w:autoSpaceDE w:val="0"/>
              <w:autoSpaceDN w:val="0"/>
              <w:spacing w:before="145"/>
              <w:ind w:left="7"/>
              <w:rPr>
                <w:rFonts w:ascii="Calibri" w:eastAsia="Calibri" w:hAnsi="Calibri"/>
                <w:b/>
                <w:bCs/>
                <w:i/>
                <w:iCs/>
                <w:color w:val="2F5496" w:themeColor="accent5" w:themeShade="BF"/>
                <w:sz w:val="20"/>
                <w:szCs w:val="20"/>
                <w:u w:val="single"/>
                <w:lang w:val="en-US"/>
              </w:rPr>
            </w:pPr>
            <w:r w:rsidRPr="00042AE3">
              <w:rPr>
                <w:rFonts w:ascii="Calibri" w:eastAsia="Calibri" w:hAnsi="Calibri"/>
                <w:b/>
                <w:bCs/>
                <w:i/>
                <w:iCs/>
                <w:color w:val="2F5496" w:themeColor="accent5" w:themeShade="BF"/>
                <w:sz w:val="20"/>
                <w:szCs w:val="20"/>
                <w:u w:val="single"/>
                <w:lang w:val="en-US"/>
              </w:rPr>
              <w:t xml:space="preserve">Additional guidance </w:t>
            </w:r>
          </w:p>
          <w:p w14:paraId="38C6D16E" w14:textId="04558B6A" w:rsidR="00A738F0" w:rsidRPr="00DB70A8" w:rsidRDefault="00A738F0" w:rsidP="00042AE3">
            <w:pPr>
              <w:widowControl w:val="0"/>
              <w:tabs>
                <w:tab w:val="left" w:pos="799"/>
                <w:tab w:val="left" w:pos="800"/>
              </w:tabs>
              <w:autoSpaceDE w:val="0"/>
              <w:autoSpaceDN w:val="0"/>
              <w:ind w:left="5"/>
              <w:rPr>
                <w:rFonts w:ascii="Calibri" w:eastAsia="Calibri" w:hAnsi="Calibri"/>
                <w:i/>
                <w:iCs/>
                <w:color w:val="2F5496" w:themeColor="accent5" w:themeShade="BF"/>
                <w:sz w:val="20"/>
                <w:szCs w:val="20"/>
                <w:lang w:val="en-US"/>
              </w:rPr>
            </w:pPr>
            <w:r w:rsidRPr="00DB70A8">
              <w:rPr>
                <w:rFonts w:ascii="Calibri" w:eastAsia="Calibri" w:hAnsi="Calibri"/>
                <w:i/>
                <w:iCs/>
                <w:color w:val="2F5496" w:themeColor="accent5" w:themeShade="BF"/>
                <w:sz w:val="20"/>
                <w:szCs w:val="20"/>
                <w:lang w:val="en-US"/>
              </w:rPr>
              <w:t xml:space="preserve">Having an understanding of how to manage the emotional burden that comes with working in a pressured environment, identifying if something is wrong, where to get support, and the process for raising any concerns with your employer or with </w:t>
            </w:r>
            <w:r w:rsidR="009B0C9B" w:rsidRPr="00DB70A8">
              <w:rPr>
                <w:rFonts w:ascii="Calibri" w:eastAsia="Calibri" w:hAnsi="Calibri"/>
                <w:i/>
                <w:iCs/>
                <w:color w:val="2F5496" w:themeColor="accent5" w:themeShade="BF"/>
                <w:sz w:val="20"/>
                <w:szCs w:val="20"/>
                <w:lang w:val="en-US"/>
              </w:rPr>
              <w:t xml:space="preserve">your registration body </w:t>
            </w:r>
            <w:r w:rsidRPr="00DB70A8">
              <w:rPr>
                <w:rFonts w:ascii="Calibri" w:eastAsia="Calibri" w:hAnsi="Calibri"/>
                <w:i/>
                <w:iCs/>
                <w:color w:val="2F5496" w:themeColor="accent5" w:themeShade="BF"/>
                <w:sz w:val="20"/>
                <w:szCs w:val="20"/>
                <w:lang w:val="en-US"/>
              </w:rPr>
              <w:t>is needed</w:t>
            </w:r>
            <w:r w:rsidR="009B0C9B" w:rsidRPr="00DB70A8">
              <w:rPr>
                <w:rFonts w:ascii="Calibri" w:eastAsia="Calibri" w:hAnsi="Calibri"/>
                <w:i/>
                <w:iCs/>
                <w:color w:val="2F5496" w:themeColor="accent5" w:themeShade="BF"/>
                <w:sz w:val="20"/>
                <w:szCs w:val="20"/>
                <w:lang w:val="en-US"/>
              </w:rPr>
              <w:t>,</w:t>
            </w:r>
            <w:r w:rsidRPr="00DB70A8">
              <w:rPr>
                <w:rFonts w:ascii="Calibri" w:eastAsia="Calibri" w:hAnsi="Calibri"/>
                <w:i/>
                <w:iCs/>
                <w:color w:val="2F5496" w:themeColor="accent5" w:themeShade="BF"/>
                <w:sz w:val="20"/>
                <w:szCs w:val="20"/>
                <w:lang w:val="en-US"/>
              </w:rPr>
              <w:t xml:space="preserve"> if you think your fitness to practise is at risk. </w:t>
            </w:r>
          </w:p>
          <w:p w14:paraId="23317047" w14:textId="17604C1C" w:rsidR="002E706F" w:rsidRPr="00C17E57" w:rsidRDefault="00A738F0" w:rsidP="00A738F0">
            <w:pPr>
              <w:pStyle w:val="TableParagraph"/>
              <w:tabs>
                <w:tab w:val="left" w:pos="799"/>
                <w:tab w:val="left" w:pos="800"/>
              </w:tabs>
              <w:ind w:left="0" w:right="55"/>
              <w:rPr>
                <w:rFonts w:asciiTheme="minorHAnsi" w:hAnsiTheme="minorHAnsi" w:cstheme="minorHAnsi"/>
                <w:sz w:val="20"/>
                <w:szCs w:val="20"/>
              </w:rPr>
            </w:pPr>
            <w:r w:rsidRPr="00DB70A8">
              <w:rPr>
                <w:i/>
                <w:iCs/>
                <w:color w:val="2F5496" w:themeColor="accent5" w:themeShade="BF"/>
                <w:sz w:val="20"/>
                <w:szCs w:val="20"/>
              </w:rPr>
              <w:t>Concerns about your health include your safety and your mental and physical health, including anxiety and stress which can show themselves in a variety of ways.</w:t>
            </w:r>
          </w:p>
        </w:tc>
        <w:tc>
          <w:tcPr>
            <w:tcW w:w="7241" w:type="dxa"/>
            <w:gridSpan w:val="3"/>
          </w:tcPr>
          <w:p w14:paraId="3AAD1834" w14:textId="77777777" w:rsidR="00231056" w:rsidRPr="00C17E57" w:rsidRDefault="00231056" w:rsidP="002E706F">
            <w:pPr>
              <w:rPr>
                <w:rFonts w:cstheme="minorHAnsi"/>
                <w:szCs w:val="20"/>
              </w:rPr>
            </w:pPr>
          </w:p>
        </w:tc>
        <w:tc>
          <w:tcPr>
            <w:tcW w:w="1186" w:type="dxa"/>
          </w:tcPr>
          <w:p w14:paraId="1D865683" w14:textId="77777777" w:rsidR="00231056" w:rsidRPr="00C17E57" w:rsidRDefault="00231056" w:rsidP="002E706F">
            <w:pPr>
              <w:rPr>
                <w:rFonts w:cstheme="minorHAnsi"/>
                <w:szCs w:val="20"/>
              </w:rPr>
            </w:pPr>
          </w:p>
        </w:tc>
      </w:tr>
      <w:tr w:rsidR="00231056" w:rsidRPr="00C17E57" w14:paraId="5F529DC7" w14:textId="77777777" w:rsidTr="006817BF">
        <w:tc>
          <w:tcPr>
            <w:tcW w:w="887" w:type="dxa"/>
          </w:tcPr>
          <w:p w14:paraId="02A2226D" w14:textId="77777777" w:rsidR="00231056" w:rsidRPr="00C17E57" w:rsidRDefault="00231056" w:rsidP="002E706F">
            <w:pPr>
              <w:rPr>
                <w:rFonts w:cstheme="minorHAnsi"/>
                <w:szCs w:val="20"/>
              </w:rPr>
            </w:pPr>
            <w:r w:rsidRPr="00C17E57">
              <w:rPr>
                <w:rFonts w:cstheme="minorHAnsi"/>
                <w:szCs w:val="20"/>
              </w:rPr>
              <w:t>1.4.7</w:t>
            </w:r>
          </w:p>
        </w:tc>
        <w:tc>
          <w:tcPr>
            <w:tcW w:w="3833" w:type="dxa"/>
          </w:tcPr>
          <w:p w14:paraId="05010570" w14:textId="77777777" w:rsidR="00337AE2" w:rsidRPr="00C17E57" w:rsidRDefault="00337AE2" w:rsidP="00042AE3">
            <w:pPr>
              <w:widowControl w:val="0"/>
              <w:autoSpaceDE w:val="0"/>
              <w:autoSpaceDN w:val="0"/>
              <w:ind w:right="132"/>
              <w:rPr>
                <w:rFonts w:ascii="Calibri" w:eastAsia="Calibri" w:hAnsi="Calibri" w:cs="Calibri"/>
                <w:color w:val="000000" w:themeColor="text1"/>
                <w:spacing w:val="-2"/>
                <w:szCs w:val="20"/>
                <w:lang w:val="en-US"/>
              </w:rPr>
            </w:pPr>
            <w:r w:rsidRPr="00C17E57">
              <w:rPr>
                <w:rFonts w:ascii="Calibri" w:eastAsia="Calibri" w:hAnsi="Calibri" w:cs="Calibri"/>
                <w:color w:val="000000" w:themeColor="text1"/>
                <w:szCs w:val="20"/>
                <w:lang w:val="en-US"/>
              </w:rPr>
              <w:t>You take appropriate steps if you identify that a patient, their carer or a colleague poses</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risk</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to</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your own</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or</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others’</w:t>
            </w:r>
            <w:r w:rsidRPr="00C17E57">
              <w:rPr>
                <w:rFonts w:ascii="Calibri" w:eastAsia="Calibri" w:hAnsi="Calibri" w:cs="Calibri"/>
                <w:color w:val="000000" w:themeColor="text1"/>
                <w:spacing w:val="-1"/>
                <w:szCs w:val="20"/>
                <w:lang w:val="en-US"/>
              </w:rPr>
              <w:t xml:space="preserve"> </w:t>
            </w:r>
            <w:r w:rsidRPr="00C17E57">
              <w:rPr>
                <w:rFonts w:ascii="Calibri" w:eastAsia="Calibri" w:hAnsi="Calibri" w:cs="Calibri"/>
                <w:color w:val="000000" w:themeColor="text1"/>
                <w:szCs w:val="20"/>
                <w:lang w:val="en-US"/>
              </w:rPr>
              <w:t>health</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safety,</w:t>
            </w:r>
            <w:r w:rsidRPr="00C17E57">
              <w:rPr>
                <w:rFonts w:ascii="Calibri" w:eastAsia="Calibri" w:hAnsi="Calibri" w:cs="Calibri"/>
                <w:color w:val="000000" w:themeColor="text1"/>
                <w:spacing w:val="-1"/>
                <w:szCs w:val="20"/>
                <w:lang w:val="en-US"/>
              </w:rPr>
              <w:t xml:space="preserve"> </w:t>
            </w:r>
            <w:r w:rsidRPr="00C17E57">
              <w:rPr>
                <w:rFonts w:ascii="Calibri" w:eastAsia="Calibri" w:hAnsi="Calibri" w:cs="Calibri"/>
                <w:color w:val="000000" w:themeColor="text1"/>
                <w:szCs w:val="20"/>
                <w:lang w:val="en-US"/>
              </w:rPr>
              <w:t>including</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by</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making</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 xml:space="preserve">alternative arrangements for patient care, if required, to avoid fulfilment of need being </w:t>
            </w:r>
            <w:r w:rsidRPr="00C17E57">
              <w:rPr>
                <w:rFonts w:ascii="Calibri" w:eastAsia="Calibri" w:hAnsi="Calibri" w:cs="Calibri"/>
                <w:color w:val="000000" w:themeColor="text1"/>
                <w:spacing w:val="-2"/>
                <w:szCs w:val="20"/>
                <w:lang w:val="en-US"/>
              </w:rPr>
              <w:t>compromised.</w:t>
            </w:r>
          </w:p>
          <w:p w14:paraId="133A5422" w14:textId="77777777" w:rsidR="00337AE2" w:rsidRPr="00042AE3" w:rsidRDefault="00337AE2" w:rsidP="00042AE3">
            <w:pPr>
              <w:widowControl w:val="0"/>
              <w:tabs>
                <w:tab w:val="left" w:pos="799"/>
                <w:tab w:val="left" w:pos="800"/>
              </w:tabs>
              <w:autoSpaceDE w:val="0"/>
              <w:autoSpaceDN w:val="0"/>
              <w:spacing w:before="145"/>
              <w:ind w:right="-42"/>
              <w:rPr>
                <w:rFonts w:ascii="Calibri" w:eastAsia="Calibri" w:hAnsi="Calibri" w:cs="Calibri"/>
                <w:b/>
                <w:bCs/>
                <w:i/>
                <w:iCs/>
                <w:color w:val="2F5496" w:themeColor="accent5" w:themeShade="BF"/>
                <w:sz w:val="20"/>
                <w:szCs w:val="20"/>
                <w:u w:val="single"/>
                <w:lang w:val="en-US"/>
              </w:rPr>
            </w:pPr>
            <w:r w:rsidRPr="00042AE3">
              <w:rPr>
                <w:rFonts w:ascii="Calibri" w:eastAsia="Calibri" w:hAnsi="Calibri" w:cs="Calibri"/>
                <w:b/>
                <w:bCs/>
                <w:i/>
                <w:iCs/>
                <w:color w:val="2F5496" w:themeColor="accent5" w:themeShade="BF"/>
                <w:sz w:val="20"/>
                <w:szCs w:val="20"/>
                <w:u w:val="single"/>
                <w:lang w:val="en-US"/>
              </w:rPr>
              <w:t>Additional guidance</w:t>
            </w:r>
          </w:p>
          <w:p w14:paraId="02B6D0B2" w14:textId="3FBA69E7" w:rsidR="00106357" w:rsidRPr="00C17E57" w:rsidRDefault="00337AE2" w:rsidP="00042AE3">
            <w:pPr>
              <w:pStyle w:val="TableParagraph"/>
              <w:tabs>
                <w:tab w:val="left" w:pos="799"/>
                <w:tab w:val="left" w:pos="800"/>
              </w:tabs>
              <w:ind w:left="12" w:right="-42"/>
              <w:rPr>
                <w:rFonts w:asciiTheme="minorHAnsi" w:hAnsiTheme="minorHAnsi" w:cstheme="minorHAnsi"/>
                <w:sz w:val="20"/>
                <w:szCs w:val="20"/>
              </w:rPr>
            </w:pPr>
            <w:r w:rsidRPr="00042AE3">
              <w:rPr>
                <w:i/>
                <w:iCs/>
                <w:color w:val="2F5496" w:themeColor="accent5" w:themeShade="BF"/>
                <w:sz w:val="20"/>
                <w:szCs w:val="20"/>
              </w:rPr>
              <w:t xml:space="preserve">Such risks can be due to a variety of reasons, for example increased anxiety and stress. Therefore, being able to recognise when a patient or carer or colleague is experiencing these and take appropriate action, whether this is adapting </w:t>
            </w:r>
            <w:r w:rsidRPr="00042AE3">
              <w:rPr>
                <w:i/>
                <w:iCs/>
                <w:color w:val="2F5496" w:themeColor="accent5" w:themeShade="BF"/>
                <w:sz w:val="20"/>
                <w:szCs w:val="20"/>
              </w:rPr>
              <w:lastRenderedPageBreak/>
              <w:t>your practice or providing support, is important.</w:t>
            </w:r>
          </w:p>
        </w:tc>
        <w:tc>
          <w:tcPr>
            <w:tcW w:w="7241" w:type="dxa"/>
            <w:gridSpan w:val="3"/>
          </w:tcPr>
          <w:p w14:paraId="3A70E56D" w14:textId="77777777" w:rsidR="00231056" w:rsidRPr="00C17E57" w:rsidRDefault="00231056" w:rsidP="002E706F">
            <w:pPr>
              <w:rPr>
                <w:rFonts w:cstheme="minorHAnsi"/>
                <w:szCs w:val="20"/>
              </w:rPr>
            </w:pPr>
          </w:p>
        </w:tc>
        <w:tc>
          <w:tcPr>
            <w:tcW w:w="1186" w:type="dxa"/>
          </w:tcPr>
          <w:p w14:paraId="181E5940" w14:textId="77777777" w:rsidR="00231056" w:rsidRPr="00C17E57" w:rsidRDefault="00231056" w:rsidP="002E706F">
            <w:pPr>
              <w:rPr>
                <w:rFonts w:cstheme="minorHAnsi"/>
                <w:szCs w:val="20"/>
              </w:rPr>
            </w:pPr>
          </w:p>
        </w:tc>
      </w:tr>
      <w:tr w:rsidR="00231056" w:rsidRPr="00C17E57" w14:paraId="137E1AA8" w14:textId="77777777" w:rsidTr="00632BD1">
        <w:tc>
          <w:tcPr>
            <w:tcW w:w="13147" w:type="dxa"/>
            <w:gridSpan w:val="6"/>
          </w:tcPr>
          <w:p w14:paraId="7F7BB79A" w14:textId="77777777" w:rsidR="00231056" w:rsidRPr="00C17E57" w:rsidRDefault="00231056" w:rsidP="00511E60">
            <w:pPr>
              <w:rPr>
                <w:rFonts w:cstheme="minorHAnsi"/>
                <w:b/>
                <w:bCs/>
                <w:szCs w:val="20"/>
              </w:rPr>
            </w:pPr>
            <w:r w:rsidRPr="00C17E57">
              <w:rPr>
                <w:rFonts w:cstheme="minorHAnsi"/>
                <w:b/>
                <w:bCs/>
                <w:szCs w:val="20"/>
              </w:rPr>
              <w:t>Types of evidence you might wish to use (remember reflection adds weight to your evidence and that it is preferable to submit a few pieces of high-quality evidence only from the suggested examples):</w:t>
            </w:r>
          </w:p>
          <w:p w14:paraId="483F86C1" w14:textId="77777777" w:rsidR="00231056" w:rsidRPr="00042AE3" w:rsidRDefault="00231056" w:rsidP="005525CB">
            <w:pPr>
              <w:pStyle w:val="ListParagraph"/>
              <w:numPr>
                <w:ilvl w:val="0"/>
                <w:numId w:val="23"/>
              </w:numPr>
              <w:spacing w:after="0"/>
              <w:rPr>
                <w:rFonts w:asciiTheme="minorHAnsi" w:eastAsia="Calibri Light" w:hAnsiTheme="minorHAnsi" w:cstheme="minorHAnsi"/>
                <w:sz w:val="24"/>
                <w:szCs w:val="24"/>
              </w:rPr>
            </w:pPr>
            <w:r w:rsidRPr="00042AE3">
              <w:rPr>
                <w:rFonts w:asciiTheme="minorHAnsi" w:hAnsiTheme="minorHAnsi" w:cstheme="minorHAnsi"/>
                <w:sz w:val="24"/>
                <w:szCs w:val="24"/>
                <w:lang w:val="en-US"/>
              </w:rPr>
              <w:t>Reference from your line manager or appropriate senior colleague using the AHCS template</w:t>
            </w:r>
          </w:p>
          <w:p w14:paraId="48218509" w14:textId="77777777" w:rsidR="00231056" w:rsidRPr="00042AE3" w:rsidRDefault="00231056" w:rsidP="005525CB">
            <w:pPr>
              <w:pStyle w:val="ListParagraph"/>
              <w:numPr>
                <w:ilvl w:val="0"/>
                <w:numId w:val="23"/>
              </w:numPr>
              <w:spacing w:after="0"/>
              <w:rPr>
                <w:rFonts w:asciiTheme="minorHAnsi" w:eastAsia="Calibri Light" w:hAnsiTheme="minorHAnsi" w:cstheme="minorHAnsi"/>
                <w:sz w:val="24"/>
                <w:szCs w:val="24"/>
              </w:rPr>
            </w:pPr>
            <w:r w:rsidRPr="00042AE3">
              <w:rPr>
                <w:rFonts w:asciiTheme="minorHAnsi" w:eastAsia="Calibri Light" w:hAnsiTheme="minorHAnsi" w:cstheme="minorHAnsi"/>
                <w:sz w:val="24"/>
                <w:szCs w:val="24"/>
              </w:rPr>
              <w:t>Professional body membership</w:t>
            </w:r>
          </w:p>
          <w:p w14:paraId="48F98BD3" w14:textId="77777777" w:rsidR="00231056" w:rsidRPr="00042AE3" w:rsidRDefault="00231056" w:rsidP="005525CB">
            <w:pPr>
              <w:pStyle w:val="ListParagraph"/>
              <w:numPr>
                <w:ilvl w:val="0"/>
                <w:numId w:val="23"/>
              </w:numPr>
              <w:spacing w:after="0"/>
              <w:rPr>
                <w:rFonts w:asciiTheme="minorHAnsi" w:eastAsia="Calibri Light" w:hAnsiTheme="minorHAnsi" w:cstheme="minorHAnsi"/>
                <w:sz w:val="24"/>
                <w:szCs w:val="24"/>
              </w:rPr>
            </w:pPr>
            <w:r w:rsidRPr="00042AE3">
              <w:rPr>
                <w:rFonts w:asciiTheme="minorHAnsi" w:hAnsiTheme="minorHAnsi" w:cstheme="minorHAnsi"/>
                <w:sz w:val="24"/>
                <w:szCs w:val="24"/>
                <w:lang w:val="en-US"/>
              </w:rPr>
              <w:t xml:space="preserve">Incident reporting, including knowledge of processes clinical governance, safety </w:t>
            </w:r>
          </w:p>
          <w:p w14:paraId="28760A86" w14:textId="77777777" w:rsidR="00231056" w:rsidRPr="00042AE3" w:rsidRDefault="00231056" w:rsidP="005525CB">
            <w:pPr>
              <w:pStyle w:val="ListParagraph"/>
              <w:numPr>
                <w:ilvl w:val="0"/>
                <w:numId w:val="23"/>
              </w:numPr>
              <w:spacing w:after="0"/>
              <w:rPr>
                <w:rFonts w:asciiTheme="minorHAnsi" w:hAnsiTheme="minorHAnsi" w:cstheme="minorHAnsi"/>
                <w:sz w:val="24"/>
                <w:szCs w:val="24"/>
                <w:lang w:val="en-US"/>
              </w:rPr>
            </w:pPr>
            <w:r w:rsidRPr="00042AE3">
              <w:rPr>
                <w:rFonts w:asciiTheme="minorHAnsi" w:hAnsiTheme="minorHAnsi" w:cstheme="minorHAnsi"/>
                <w:sz w:val="24"/>
                <w:szCs w:val="24"/>
                <w:lang w:val="en-US"/>
              </w:rPr>
              <w:t xml:space="preserve">Duty of </w:t>
            </w:r>
            <w:r w:rsidRPr="00042AE3">
              <w:rPr>
                <w:rFonts w:asciiTheme="minorHAnsi" w:hAnsiTheme="minorHAnsi" w:cstheme="minorHAnsi"/>
                <w:sz w:val="24"/>
                <w:szCs w:val="24"/>
              </w:rPr>
              <w:t>candour</w:t>
            </w:r>
            <w:r w:rsidRPr="00042AE3">
              <w:rPr>
                <w:rFonts w:asciiTheme="minorHAnsi" w:hAnsiTheme="minorHAnsi" w:cstheme="minorHAnsi"/>
                <w:sz w:val="24"/>
                <w:szCs w:val="24"/>
                <w:lang w:val="en-US"/>
              </w:rPr>
              <w:t xml:space="preserve"> training </w:t>
            </w:r>
          </w:p>
          <w:p w14:paraId="537E8D98" w14:textId="77777777" w:rsidR="00231056" w:rsidRPr="00042AE3" w:rsidRDefault="00231056" w:rsidP="005525CB">
            <w:pPr>
              <w:pStyle w:val="ListParagraph"/>
              <w:numPr>
                <w:ilvl w:val="0"/>
                <w:numId w:val="23"/>
              </w:numPr>
              <w:spacing w:after="0"/>
              <w:rPr>
                <w:rFonts w:asciiTheme="minorHAnsi" w:hAnsiTheme="minorHAnsi" w:cstheme="minorHAnsi"/>
                <w:sz w:val="24"/>
                <w:szCs w:val="24"/>
              </w:rPr>
            </w:pPr>
            <w:r w:rsidRPr="00042AE3">
              <w:rPr>
                <w:rFonts w:asciiTheme="minorHAnsi" w:hAnsiTheme="minorHAnsi" w:cstheme="minorHAnsi"/>
                <w:sz w:val="24"/>
                <w:szCs w:val="24"/>
                <w:lang w:val="en-US"/>
              </w:rPr>
              <w:t>Incident Reporting and knowledge of process</w:t>
            </w:r>
          </w:p>
          <w:p w14:paraId="390AF508" w14:textId="77777777" w:rsidR="00231056" w:rsidRPr="00042AE3" w:rsidRDefault="00231056" w:rsidP="005525CB">
            <w:pPr>
              <w:pStyle w:val="ListParagraph"/>
              <w:numPr>
                <w:ilvl w:val="0"/>
                <w:numId w:val="23"/>
              </w:numPr>
              <w:spacing w:after="0"/>
              <w:rPr>
                <w:rFonts w:asciiTheme="minorHAnsi" w:eastAsia="Calibri Light" w:hAnsiTheme="minorHAnsi" w:cstheme="minorHAnsi"/>
                <w:sz w:val="24"/>
                <w:szCs w:val="24"/>
              </w:rPr>
            </w:pPr>
            <w:r w:rsidRPr="00042AE3">
              <w:rPr>
                <w:rFonts w:asciiTheme="minorHAnsi" w:eastAsia="Calibri Light" w:hAnsiTheme="minorHAnsi" w:cstheme="minorHAnsi"/>
                <w:sz w:val="24"/>
                <w:szCs w:val="24"/>
              </w:rPr>
              <w:t>MDT minutes</w:t>
            </w:r>
          </w:p>
          <w:p w14:paraId="74671490" w14:textId="77777777" w:rsidR="00231056" w:rsidRPr="00042AE3" w:rsidRDefault="00231056" w:rsidP="005525CB">
            <w:pPr>
              <w:pStyle w:val="ListParagraph"/>
              <w:numPr>
                <w:ilvl w:val="0"/>
                <w:numId w:val="23"/>
              </w:numPr>
              <w:spacing w:after="0"/>
              <w:rPr>
                <w:rFonts w:asciiTheme="minorHAnsi" w:eastAsia="Calibri Light" w:hAnsiTheme="minorHAnsi" w:cstheme="minorHAnsi"/>
                <w:sz w:val="24"/>
                <w:szCs w:val="24"/>
              </w:rPr>
            </w:pPr>
            <w:r w:rsidRPr="00042AE3">
              <w:rPr>
                <w:rFonts w:asciiTheme="minorHAnsi" w:eastAsia="Calibri Light" w:hAnsiTheme="minorHAnsi" w:cstheme="minorHAnsi"/>
                <w:sz w:val="24"/>
                <w:szCs w:val="24"/>
              </w:rPr>
              <w:t>Multidisciplinary projects/reports</w:t>
            </w:r>
          </w:p>
          <w:p w14:paraId="7F6CFEF6" w14:textId="791E12EB" w:rsidR="00231056" w:rsidRPr="00042AE3" w:rsidRDefault="00231056" w:rsidP="005525CB">
            <w:pPr>
              <w:pStyle w:val="ListParagraph"/>
              <w:numPr>
                <w:ilvl w:val="0"/>
                <w:numId w:val="23"/>
              </w:numPr>
              <w:spacing w:after="0"/>
              <w:rPr>
                <w:rFonts w:eastAsia="Calibri Light" w:cstheme="minorHAnsi"/>
                <w:szCs w:val="20"/>
              </w:rPr>
            </w:pPr>
            <w:r w:rsidRPr="00042AE3">
              <w:rPr>
                <w:rFonts w:asciiTheme="minorHAnsi" w:eastAsia="Calibri Light" w:hAnsiTheme="minorHAnsi" w:cstheme="minorHAnsi"/>
                <w:sz w:val="24"/>
                <w:szCs w:val="24"/>
              </w:rPr>
              <w:t>Professional body involvement</w:t>
            </w:r>
          </w:p>
        </w:tc>
      </w:tr>
    </w:tbl>
    <w:p w14:paraId="132F71F1" w14:textId="77777777" w:rsidR="00214624" w:rsidRPr="00943D4C" w:rsidRDefault="00214624" w:rsidP="00231056">
      <w:pPr>
        <w:rPr>
          <w:rFonts w:cstheme="minorHAnsi"/>
        </w:rPr>
      </w:pPr>
    </w:p>
    <w:tbl>
      <w:tblPr>
        <w:tblStyle w:val="TableGrid"/>
        <w:tblpPr w:leftFromText="180" w:rightFromText="180" w:vertAnchor="text" w:tblpY="1"/>
        <w:tblOverlap w:val="never"/>
        <w:tblW w:w="13178" w:type="dxa"/>
        <w:tblLook w:val="04A0" w:firstRow="1" w:lastRow="0" w:firstColumn="1" w:lastColumn="0" w:noHBand="0" w:noVBand="1"/>
      </w:tblPr>
      <w:tblGrid>
        <w:gridCol w:w="846"/>
        <w:gridCol w:w="4111"/>
        <w:gridCol w:w="6945"/>
        <w:gridCol w:w="1276"/>
      </w:tblGrid>
      <w:tr w:rsidR="00986E8F" w:rsidRPr="00042AE3" w14:paraId="26F9C489" w14:textId="77777777" w:rsidTr="00042AE3">
        <w:tc>
          <w:tcPr>
            <w:tcW w:w="4957" w:type="dxa"/>
            <w:gridSpan w:val="2"/>
            <w:shd w:val="clear" w:color="auto" w:fill="DEEAF6" w:themeFill="accent1" w:themeFillTint="33"/>
          </w:tcPr>
          <w:p w14:paraId="38FC19A4" w14:textId="77777777" w:rsidR="00986E8F" w:rsidRPr="00042AE3" w:rsidRDefault="00986E8F" w:rsidP="005525CB">
            <w:pPr>
              <w:pStyle w:val="ListParagraph"/>
              <w:numPr>
                <w:ilvl w:val="1"/>
                <w:numId w:val="5"/>
              </w:numPr>
              <w:ind w:left="451"/>
              <w:rPr>
                <w:rFonts w:asciiTheme="minorHAnsi" w:hAnsiTheme="minorHAnsi" w:cstheme="minorHAnsi"/>
                <w:color w:val="233E5F"/>
                <w:spacing w:val="-2"/>
                <w:sz w:val="24"/>
                <w:szCs w:val="24"/>
              </w:rPr>
            </w:pPr>
            <w:r w:rsidRPr="00042AE3">
              <w:rPr>
                <w:rFonts w:asciiTheme="minorHAnsi" w:hAnsiTheme="minorHAnsi" w:cstheme="minorHAnsi"/>
                <w:color w:val="233E5F"/>
                <w:sz w:val="24"/>
                <w:szCs w:val="24"/>
              </w:rPr>
              <w:t>Working</w:t>
            </w:r>
            <w:r w:rsidRPr="00042AE3">
              <w:rPr>
                <w:rFonts w:asciiTheme="minorHAnsi" w:hAnsiTheme="minorHAnsi" w:cstheme="minorHAnsi"/>
                <w:color w:val="233E5F"/>
                <w:spacing w:val="-2"/>
                <w:sz w:val="24"/>
                <w:szCs w:val="24"/>
              </w:rPr>
              <w:t xml:space="preserve"> </w:t>
            </w:r>
            <w:r w:rsidRPr="00042AE3">
              <w:rPr>
                <w:rFonts w:asciiTheme="minorHAnsi" w:hAnsiTheme="minorHAnsi" w:cstheme="minorHAnsi"/>
                <w:color w:val="233E5F"/>
                <w:sz w:val="24"/>
                <w:szCs w:val="24"/>
              </w:rPr>
              <w:t>with</w:t>
            </w:r>
            <w:r w:rsidRPr="00042AE3">
              <w:rPr>
                <w:rFonts w:asciiTheme="minorHAnsi" w:hAnsiTheme="minorHAnsi" w:cstheme="minorHAnsi"/>
                <w:color w:val="233E5F"/>
                <w:spacing w:val="-3"/>
                <w:sz w:val="24"/>
                <w:szCs w:val="24"/>
              </w:rPr>
              <w:t xml:space="preserve"> </w:t>
            </w:r>
            <w:r w:rsidRPr="00042AE3">
              <w:rPr>
                <w:rFonts w:asciiTheme="minorHAnsi" w:hAnsiTheme="minorHAnsi" w:cstheme="minorHAnsi"/>
                <w:color w:val="233E5F"/>
                <w:spacing w:val="-2"/>
                <w:sz w:val="24"/>
                <w:szCs w:val="24"/>
              </w:rPr>
              <w:t>others</w:t>
            </w:r>
          </w:p>
        </w:tc>
        <w:tc>
          <w:tcPr>
            <w:tcW w:w="6945" w:type="dxa"/>
            <w:shd w:val="clear" w:color="auto" w:fill="DEEAF6" w:themeFill="accent1" w:themeFillTint="33"/>
          </w:tcPr>
          <w:p w14:paraId="211AF9FC" w14:textId="348C60A4" w:rsidR="00986E8F" w:rsidRPr="00042AE3" w:rsidRDefault="00986E8F" w:rsidP="00042AE3">
            <w:pPr>
              <w:rPr>
                <w:rFonts w:cstheme="minorHAnsi"/>
              </w:rPr>
            </w:pPr>
            <w:r w:rsidRPr="00042AE3">
              <w:rPr>
                <w:rFonts w:cstheme="minorHAnsi"/>
                <w:color w:val="233E5F"/>
              </w:rPr>
              <w:t>Please outline how you meet the standards within this section</w:t>
            </w:r>
          </w:p>
        </w:tc>
        <w:tc>
          <w:tcPr>
            <w:tcW w:w="1276" w:type="dxa"/>
            <w:shd w:val="clear" w:color="auto" w:fill="DEEAF6" w:themeFill="accent1" w:themeFillTint="33"/>
          </w:tcPr>
          <w:p w14:paraId="22F5014E" w14:textId="53DB866B" w:rsidR="00986E8F" w:rsidRPr="00042AE3" w:rsidRDefault="00986E8F" w:rsidP="00042AE3">
            <w:pPr>
              <w:rPr>
                <w:rFonts w:cstheme="minorHAnsi"/>
                <w:color w:val="233E5F"/>
              </w:rPr>
            </w:pPr>
            <w:r w:rsidRPr="00042AE3">
              <w:rPr>
                <w:rFonts w:cstheme="minorHAnsi"/>
                <w:color w:val="233E5F"/>
              </w:rPr>
              <w:t>Evidence</w:t>
            </w:r>
          </w:p>
          <w:p w14:paraId="2C3FCF20" w14:textId="77777777" w:rsidR="00986E8F" w:rsidRPr="00042AE3" w:rsidRDefault="00986E8F" w:rsidP="00042AE3">
            <w:pPr>
              <w:rPr>
                <w:rFonts w:cstheme="minorHAnsi"/>
              </w:rPr>
            </w:pPr>
            <w:r w:rsidRPr="00042AE3">
              <w:rPr>
                <w:rFonts w:cstheme="minorHAnsi"/>
                <w:color w:val="233E5F"/>
              </w:rPr>
              <w:t>Location</w:t>
            </w:r>
          </w:p>
        </w:tc>
      </w:tr>
      <w:tr w:rsidR="0030666F" w:rsidRPr="00943D4C" w14:paraId="1B8359F5" w14:textId="77777777" w:rsidTr="00042AE3">
        <w:tc>
          <w:tcPr>
            <w:tcW w:w="846" w:type="dxa"/>
          </w:tcPr>
          <w:p w14:paraId="3785CAF2" w14:textId="77777777" w:rsidR="0030666F" w:rsidRPr="00042AE3" w:rsidRDefault="0030666F" w:rsidP="00042AE3">
            <w:pPr>
              <w:rPr>
                <w:rFonts w:cstheme="minorHAnsi"/>
              </w:rPr>
            </w:pPr>
            <w:r w:rsidRPr="00042AE3">
              <w:rPr>
                <w:rFonts w:cstheme="minorHAnsi"/>
              </w:rPr>
              <w:t>1.5.1</w:t>
            </w:r>
          </w:p>
          <w:p w14:paraId="22C78167" w14:textId="77777777" w:rsidR="0030666F" w:rsidRPr="00042AE3" w:rsidRDefault="0030666F" w:rsidP="00042AE3">
            <w:pPr>
              <w:rPr>
                <w:rFonts w:cstheme="minorHAnsi"/>
              </w:rPr>
            </w:pPr>
          </w:p>
          <w:p w14:paraId="5ABC1DF0" w14:textId="06CF6AE3" w:rsidR="0030666F" w:rsidRPr="00042AE3" w:rsidRDefault="0030666F" w:rsidP="00042AE3">
            <w:pPr>
              <w:rPr>
                <w:rFonts w:cstheme="minorHAnsi"/>
              </w:rPr>
            </w:pPr>
          </w:p>
          <w:p w14:paraId="593A8663" w14:textId="77777777" w:rsidR="0030666F" w:rsidRPr="00042AE3" w:rsidRDefault="0030666F" w:rsidP="00042AE3">
            <w:pPr>
              <w:rPr>
                <w:rFonts w:cstheme="minorHAnsi"/>
              </w:rPr>
            </w:pPr>
          </w:p>
        </w:tc>
        <w:tc>
          <w:tcPr>
            <w:tcW w:w="4111" w:type="dxa"/>
          </w:tcPr>
          <w:p w14:paraId="3A86CEDB" w14:textId="50A26E0D" w:rsidR="0030666F" w:rsidRPr="00042AE3" w:rsidRDefault="00042AE3" w:rsidP="00042AE3">
            <w:pPr>
              <w:widowControl w:val="0"/>
              <w:tabs>
                <w:tab w:val="left" w:pos="796"/>
                <w:tab w:val="left" w:pos="797"/>
              </w:tabs>
              <w:autoSpaceDE w:val="0"/>
              <w:autoSpaceDN w:val="0"/>
              <w:rPr>
                <w:rFonts w:eastAsia="Calibri" w:cstheme="minorHAnsi"/>
                <w:color w:val="000000" w:themeColor="text1"/>
                <w:lang w:val="en-US"/>
              </w:rPr>
            </w:pPr>
            <w:r>
              <w:rPr>
                <w:rFonts w:eastAsia="Calibri" w:cstheme="minorHAnsi"/>
                <w:color w:val="000000" w:themeColor="text1"/>
                <w:lang w:val="en-US"/>
              </w:rPr>
              <w:t>Y</w:t>
            </w:r>
            <w:r w:rsidR="0030666F" w:rsidRPr="00042AE3">
              <w:rPr>
                <w:rFonts w:eastAsia="Calibri" w:cstheme="minorHAnsi"/>
                <w:color w:val="000000" w:themeColor="text1"/>
                <w:lang w:val="en-US"/>
              </w:rPr>
              <w:t>ou work with colleagues in your workplace and representatives of other organisations, engaging in multi-disciplinary team-working and inter-agency collaboration to meet patient needs safely, effectively and efficiently.</w:t>
            </w:r>
          </w:p>
          <w:p w14:paraId="60BA7E2D" w14:textId="77777777" w:rsidR="0030666F" w:rsidRPr="00042AE3" w:rsidRDefault="0030666F" w:rsidP="00042AE3">
            <w:pPr>
              <w:widowControl w:val="0"/>
              <w:tabs>
                <w:tab w:val="left" w:pos="796"/>
                <w:tab w:val="left" w:pos="797"/>
              </w:tabs>
              <w:autoSpaceDE w:val="0"/>
              <w:autoSpaceDN w:val="0"/>
              <w:spacing w:before="144"/>
              <w:rPr>
                <w:rFonts w:eastAsia="Calibri" w:cstheme="minorHAnsi"/>
                <w:b/>
                <w:bCs/>
                <w:i/>
                <w:iCs/>
                <w:color w:val="2F5496" w:themeColor="accent5" w:themeShade="BF"/>
                <w:sz w:val="20"/>
                <w:szCs w:val="20"/>
                <w:u w:val="single"/>
                <w:lang w:val="en-US"/>
              </w:rPr>
            </w:pPr>
            <w:r w:rsidRPr="00042AE3">
              <w:rPr>
                <w:rFonts w:eastAsia="Calibri" w:cstheme="minorHAnsi"/>
                <w:b/>
                <w:bCs/>
                <w:i/>
                <w:iCs/>
                <w:color w:val="2F5496" w:themeColor="accent5" w:themeShade="BF"/>
                <w:sz w:val="20"/>
                <w:szCs w:val="20"/>
                <w:u w:val="single"/>
                <w:lang w:val="en-US"/>
              </w:rPr>
              <w:t xml:space="preserve">Additional guidance </w:t>
            </w:r>
          </w:p>
          <w:p w14:paraId="0776E100" w14:textId="77777777" w:rsidR="0030666F" w:rsidRPr="00042AE3" w:rsidRDefault="0030666F" w:rsidP="00042AE3">
            <w:pPr>
              <w:widowControl w:val="0"/>
              <w:tabs>
                <w:tab w:val="left" w:pos="796"/>
                <w:tab w:val="left" w:pos="797"/>
              </w:tabs>
              <w:autoSpaceDE w:val="0"/>
              <w:autoSpaceDN w:val="0"/>
              <w:rPr>
                <w:rFonts w:eastAsia="Calibri" w:cstheme="minorHAnsi"/>
                <w:color w:val="000000" w:themeColor="text1"/>
                <w:lang w:val="en-US"/>
              </w:rPr>
            </w:pPr>
            <w:r w:rsidRPr="00042AE3">
              <w:rPr>
                <w:rFonts w:eastAsia="Calibri" w:cstheme="minorHAnsi"/>
                <w:i/>
                <w:iCs/>
                <w:color w:val="2F5496" w:themeColor="accent5" w:themeShade="BF"/>
                <w:sz w:val="20"/>
                <w:szCs w:val="20"/>
                <w:lang w:val="en-US"/>
              </w:rPr>
              <w:t>To apply this standard, you will need to build and sustain professional relationships both as an autonomous practitioner and as a member of a team.  By seeking multi-source feedback from colleagues and patients you can reflect on how it could change your practice.</w:t>
            </w:r>
          </w:p>
        </w:tc>
        <w:tc>
          <w:tcPr>
            <w:tcW w:w="6945" w:type="dxa"/>
          </w:tcPr>
          <w:p w14:paraId="59B0F44E" w14:textId="12C4156E" w:rsidR="0030666F" w:rsidRPr="00943D4C" w:rsidRDefault="0030666F" w:rsidP="00042AE3">
            <w:pPr>
              <w:pStyle w:val="TableParagraph"/>
              <w:rPr>
                <w:rFonts w:asciiTheme="minorHAnsi" w:hAnsiTheme="minorHAnsi" w:cstheme="minorHAnsi"/>
              </w:rPr>
            </w:pPr>
          </w:p>
          <w:p w14:paraId="347BDB49" w14:textId="77777777" w:rsidR="0030666F" w:rsidRPr="00943D4C" w:rsidRDefault="0030666F" w:rsidP="00042AE3">
            <w:pPr>
              <w:widowControl w:val="0"/>
              <w:tabs>
                <w:tab w:val="left" w:pos="796"/>
                <w:tab w:val="left" w:pos="797"/>
              </w:tabs>
              <w:autoSpaceDE w:val="0"/>
              <w:autoSpaceDN w:val="0"/>
              <w:ind w:left="142"/>
              <w:rPr>
                <w:rFonts w:cstheme="minorHAnsi"/>
              </w:rPr>
            </w:pPr>
          </w:p>
        </w:tc>
        <w:tc>
          <w:tcPr>
            <w:tcW w:w="1276" w:type="dxa"/>
          </w:tcPr>
          <w:p w14:paraId="06162B2F" w14:textId="6404880A" w:rsidR="0030666F" w:rsidRPr="00943D4C" w:rsidRDefault="0030666F" w:rsidP="00042AE3">
            <w:pPr>
              <w:rPr>
                <w:rFonts w:cstheme="minorHAnsi"/>
                <w:sz w:val="22"/>
              </w:rPr>
            </w:pPr>
          </w:p>
        </w:tc>
      </w:tr>
      <w:tr w:rsidR="001309C1" w:rsidRPr="00943D4C" w14:paraId="1A317BCF" w14:textId="77777777" w:rsidTr="00042AE3">
        <w:tc>
          <w:tcPr>
            <w:tcW w:w="846" w:type="dxa"/>
          </w:tcPr>
          <w:p w14:paraId="6AE54FC0" w14:textId="289516E6" w:rsidR="001309C1" w:rsidRPr="00042AE3" w:rsidRDefault="001309C1" w:rsidP="00042AE3">
            <w:pPr>
              <w:rPr>
                <w:rFonts w:cstheme="minorHAnsi"/>
              </w:rPr>
            </w:pPr>
            <w:r w:rsidRPr="00042AE3">
              <w:rPr>
                <w:rFonts w:cstheme="minorHAnsi"/>
              </w:rPr>
              <w:lastRenderedPageBreak/>
              <w:t>1.5.2</w:t>
            </w:r>
          </w:p>
        </w:tc>
        <w:tc>
          <w:tcPr>
            <w:tcW w:w="4111" w:type="dxa"/>
          </w:tcPr>
          <w:p w14:paraId="2A1A9311" w14:textId="07DAAF42" w:rsidR="001309C1" w:rsidRPr="00042AE3" w:rsidRDefault="001309C1" w:rsidP="00042AE3">
            <w:pPr>
              <w:rPr>
                <w:rFonts w:cstheme="minorHAnsi"/>
              </w:rPr>
            </w:pPr>
            <w:r w:rsidRPr="00042AE3">
              <w:rPr>
                <w:rFonts w:eastAsia="Calibri" w:cstheme="minorHAnsi"/>
                <w:color w:val="000000" w:themeColor="text1"/>
                <w:lang w:val="en-US"/>
              </w:rPr>
              <w:t>You should make best use of the resources available to you, including others’ time and expertise, efficiently and judiciously to optimise the quality and efficacy of patient care and service delivery. You should also think in the context of sustainability of the environment and the social and economic impact of your practice.</w:t>
            </w:r>
          </w:p>
        </w:tc>
        <w:tc>
          <w:tcPr>
            <w:tcW w:w="6945" w:type="dxa"/>
          </w:tcPr>
          <w:p w14:paraId="19BC2DA0" w14:textId="77777777" w:rsidR="001309C1" w:rsidRPr="00943D4C" w:rsidRDefault="001309C1" w:rsidP="00042AE3">
            <w:pPr>
              <w:rPr>
                <w:rFonts w:cstheme="minorHAnsi"/>
                <w:sz w:val="22"/>
              </w:rPr>
            </w:pPr>
          </w:p>
          <w:p w14:paraId="1E569108" w14:textId="14F8FB72" w:rsidR="001309C1" w:rsidRPr="00943D4C" w:rsidRDefault="001309C1" w:rsidP="00042AE3">
            <w:pPr>
              <w:pStyle w:val="TableParagraph"/>
              <w:ind w:left="34"/>
              <w:rPr>
                <w:rFonts w:asciiTheme="minorHAnsi" w:hAnsiTheme="minorHAnsi" w:cstheme="minorHAnsi"/>
              </w:rPr>
            </w:pPr>
          </w:p>
        </w:tc>
        <w:tc>
          <w:tcPr>
            <w:tcW w:w="1276" w:type="dxa"/>
          </w:tcPr>
          <w:p w14:paraId="6E24F0A9" w14:textId="1D69351B" w:rsidR="001309C1" w:rsidRPr="00943D4C" w:rsidRDefault="001309C1" w:rsidP="00042AE3">
            <w:pPr>
              <w:rPr>
                <w:rFonts w:cstheme="minorHAnsi"/>
                <w:sz w:val="22"/>
              </w:rPr>
            </w:pPr>
          </w:p>
        </w:tc>
      </w:tr>
      <w:tr w:rsidR="001309C1" w:rsidRPr="00943D4C" w14:paraId="6B877768" w14:textId="77777777" w:rsidTr="00042AE3">
        <w:tc>
          <w:tcPr>
            <w:tcW w:w="846" w:type="dxa"/>
          </w:tcPr>
          <w:p w14:paraId="4A223E2A" w14:textId="1AF9312C" w:rsidR="001309C1" w:rsidRPr="00042AE3" w:rsidRDefault="001309C1" w:rsidP="00042AE3">
            <w:pPr>
              <w:rPr>
                <w:rFonts w:cstheme="minorHAnsi"/>
              </w:rPr>
            </w:pPr>
            <w:r w:rsidRPr="00042AE3">
              <w:rPr>
                <w:rFonts w:cstheme="minorHAnsi"/>
              </w:rPr>
              <w:t>1.5.3</w:t>
            </w:r>
          </w:p>
        </w:tc>
        <w:tc>
          <w:tcPr>
            <w:tcW w:w="4111" w:type="dxa"/>
          </w:tcPr>
          <w:p w14:paraId="37372A74" w14:textId="3669B32E" w:rsidR="001309C1" w:rsidRPr="00042AE3" w:rsidRDefault="001309C1" w:rsidP="00042AE3">
            <w:pPr>
              <w:rPr>
                <w:rFonts w:cstheme="minorHAnsi"/>
              </w:rPr>
            </w:pPr>
            <w:r w:rsidRPr="00042AE3">
              <w:rPr>
                <w:rFonts w:ascii="Calibri" w:eastAsia="Calibri" w:hAnsi="Calibri" w:cs="Calibri"/>
                <w:color w:val="000000" w:themeColor="text1"/>
                <w:lang w:val="en-US"/>
              </w:rPr>
              <w:t>You contribute to others’ learning and development in line with your scope of practice, competence and job role, and engage with the importance of being a competent educator as an integral component of your role as a healthcare scientist.</w:t>
            </w:r>
          </w:p>
        </w:tc>
        <w:tc>
          <w:tcPr>
            <w:tcW w:w="6945" w:type="dxa"/>
          </w:tcPr>
          <w:p w14:paraId="42552A8B" w14:textId="77777777" w:rsidR="001309C1" w:rsidRPr="00943D4C" w:rsidRDefault="001309C1" w:rsidP="00042AE3">
            <w:pPr>
              <w:pStyle w:val="TableParagraph"/>
              <w:rPr>
                <w:rFonts w:asciiTheme="minorHAnsi" w:hAnsiTheme="minorHAnsi" w:cstheme="minorHAnsi"/>
              </w:rPr>
            </w:pPr>
          </w:p>
          <w:p w14:paraId="3E77A288" w14:textId="485EB131" w:rsidR="001309C1" w:rsidRPr="00943D4C" w:rsidRDefault="001309C1" w:rsidP="00042AE3">
            <w:pPr>
              <w:rPr>
                <w:rFonts w:cstheme="minorHAnsi"/>
                <w:spacing w:val="-2"/>
                <w:sz w:val="22"/>
              </w:rPr>
            </w:pPr>
          </w:p>
        </w:tc>
        <w:tc>
          <w:tcPr>
            <w:tcW w:w="1276" w:type="dxa"/>
          </w:tcPr>
          <w:p w14:paraId="1F145ED9" w14:textId="47E3297D" w:rsidR="001309C1" w:rsidRPr="00943D4C" w:rsidRDefault="001309C1" w:rsidP="00042AE3">
            <w:pPr>
              <w:rPr>
                <w:rFonts w:cstheme="minorHAnsi"/>
                <w:sz w:val="22"/>
              </w:rPr>
            </w:pPr>
          </w:p>
        </w:tc>
      </w:tr>
      <w:tr w:rsidR="001309C1" w:rsidRPr="00F94EC3" w14:paraId="709D239E" w14:textId="77777777" w:rsidTr="00042AE3">
        <w:tc>
          <w:tcPr>
            <w:tcW w:w="846" w:type="dxa"/>
          </w:tcPr>
          <w:p w14:paraId="190FB4E1" w14:textId="3E173158" w:rsidR="001309C1" w:rsidRPr="00042AE3" w:rsidRDefault="001309C1" w:rsidP="00042AE3">
            <w:pPr>
              <w:rPr>
                <w:rFonts w:cstheme="minorHAnsi"/>
              </w:rPr>
            </w:pPr>
            <w:r w:rsidRPr="00042AE3">
              <w:rPr>
                <w:rFonts w:cstheme="minorHAnsi"/>
              </w:rPr>
              <w:t>1.5.4</w:t>
            </w:r>
          </w:p>
        </w:tc>
        <w:tc>
          <w:tcPr>
            <w:tcW w:w="4111" w:type="dxa"/>
          </w:tcPr>
          <w:p w14:paraId="3892DF3F" w14:textId="77777777" w:rsidR="001309C1" w:rsidRPr="00042AE3" w:rsidRDefault="001309C1" w:rsidP="00042AE3">
            <w:pPr>
              <w:widowControl w:val="0"/>
              <w:tabs>
                <w:tab w:val="left" w:pos="796"/>
                <w:tab w:val="left" w:pos="797"/>
              </w:tabs>
              <w:autoSpaceDE w:val="0"/>
              <w:autoSpaceDN w:val="0"/>
              <w:rPr>
                <w:rFonts w:eastAsia="Calibri" w:cstheme="minorHAnsi"/>
                <w:color w:val="000000" w:themeColor="text1"/>
                <w:lang w:val="en-US"/>
              </w:rPr>
            </w:pPr>
            <w:r w:rsidRPr="00042AE3">
              <w:rPr>
                <w:rFonts w:eastAsia="Calibri" w:cstheme="minorHAnsi"/>
                <w:color w:val="000000" w:themeColor="text1"/>
                <w:lang w:val="en-US"/>
              </w:rPr>
              <w:t>You undertake safe, effective supervision of colleagues and trainees, as required including by doing the following:</w:t>
            </w:r>
          </w:p>
          <w:p w14:paraId="758B3E4A" w14:textId="77777777" w:rsidR="001309C1" w:rsidRPr="00042AE3" w:rsidRDefault="001309C1" w:rsidP="005525CB">
            <w:pPr>
              <w:widowControl w:val="0"/>
              <w:numPr>
                <w:ilvl w:val="0"/>
                <w:numId w:val="24"/>
              </w:numPr>
              <w:tabs>
                <w:tab w:val="left" w:pos="796"/>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t>Engaging with the responsibilities that you retain when you delegate activity to others.</w:t>
            </w:r>
          </w:p>
          <w:p w14:paraId="79E184E1" w14:textId="77777777" w:rsidR="001309C1" w:rsidRPr="00042AE3" w:rsidRDefault="001309C1" w:rsidP="005525CB">
            <w:pPr>
              <w:widowControl w:val="0"/>
              <w:numPr>
                <w:ilvl w:val="0"/>
                <w:numId w:val="24"/>
              </w:numPr>
              <w:tabs>
                <w:tab w:val="left" w:pos="796"/>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t>Satisfying yourself that the colleague to whom you plan to delegate a specific activity has the knowledge, understanding and skills to undertake it safely and effectively</w:t>
            </w:r>
          </w:p>
          <w:p w14:paraId="5BB3B06F" w14:textId="77777777" w:rsidR="001309C1" w:rsidRPr="00042AE3" w:rsidRDefault="001309C1" w:rsidP="005525CB">
            <w:pPr>
              <w:widowControl w:val="0"/>
              <w:numPr>
                <w:ilvl w:val="0"/>
                <w:numId w:val="24"/>
              </w:numPr>
              <w:tabs>
                <w:tab w:val="left" w:pos="796"/>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lastRenderedPageBreak/>
              <w:t>Checking that the colleague understands their role and responsibilities in enacting the planned delegated activity, including relating to informed consent and raising any concerns about patient safety.</w:t>
            </w:r>
          </w:p>
          <w:p w14:paraId="1784868A" w14:textId="77777777" w:rsidR="001309C1" w:rsidRPr="00042AE3" w:rsidRDefault="001309C1" w:rsidP="005525CB">
            <w:pPr>
              <w:widowControl w:val="0"/>
              <w:numPr>
                <w:ilvl w:val="0"/>
                <w:numId w:val="24"/>
              </w:numPr>
              <w:tabs>
                <w:tab w:val="left" w:pos="796"/>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t>Checking that the colleague knows how to seek advice, if required, once undertaking the delegated activity.</w:t>
            </w:r>
          </w:p>
          <w:p w14:paraId="522A2B68" w14:textId="080D98B1" w:rsidR="001309C1" w:rsidRPr="00042AE3" w:rsidRDefault="001309C1" w:rsidP="005525CB">
            <w:pPr>
              <w:widowControl w:val="0"/>
              <w:numPr>
                <w:ilvl w:val="0"/>
                <w:numId w:val="24"/>
              </w:numPr>
              <w:tabs>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t>Providing</w:t>
            </w:r>
            <w:r w:rsidR="00B55D50" w:rsidRPr="00042AE3">
              <w:rPr>
                <w:rFonts w:eastAsia="Calibri" w:cstheme="minorHAnsi"/>
                <w:color w:val="000000" w:themeColor="text1"/>
                <w:lang w:val="en-US"/>
              </w:rPr>
              <w:t xml:space="preserve"> </w:t>
            </w:r>
            <w:r w:rsidRPr="00042AE3">
              <w:rPr>
                <w:rFonts w:eastAsia="Calibri" w:cstheme="minorHAnsi"/>
                <w:color w:val="000000" w:themeColor="text1"/>
                <w:lang w:val="en-US"/>
              </w:rPr>
              <w:t>appropriate levels of guidance, support and intervention to maintain patients’ and others’ safety through the specific delegation arrangements that you put in place.</w:t>
            </w:r>
          </w:p>
          <w:p w14:paraId="36D0155D" w14:textId="77777777" w:rsidR="001309C1" w:rsidRPr="00042AE3" w:rsidRDefault="001309C1" w:rsidP="005525CB">
            <w:pPr>
              <w:widowControl w:val="0"/>
              <w:numPr>
                <w:ilvl w:val="0"/>
                <w:numId w:val="24"/>
              </w:numPr>
              <w:tabs>
                <w:tab w:val="left" w:pos="796"/>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t>Keeping delegation arrangements under review and modifying them if this is needed to uphold safe patient care and effective service delivery.</w:t>
            </w:r>
          </w:p>
          <w:p w14:paraId="67D06FCB" w14:textId="77777777" w:rsidR="001309C1" w:rsidRPr="00042AE3" w:rsidRDefault="001309C1" w:rsidP="00042AE3">
            <w:pPr>
              <w:widowControl w:val="0"/>
              <w:tabs>
                <w:tab w:val="left" w:pos="796"/>
                <w:tab w:val="left" w:pos="797"/>
              </w:tabs>
              <w:autoSpaceDE w:val="0"/>
              <w:autoSpaceDN w:val="0"/>
              <w:spacing w:before="144"/>
              <w:ind w:right="-114"/>
              <w:rPr>
                <w:rFonts w:eastAsia="Calibri" w:cstheme="minorHAnsi"/>
                <w:b/>
                <w:bCs/>
                <w:i/>
                <w:iCs/>
                <w:color w:val="2F5496" w:themeColor="accent5" w:themeShade="BF"/>
                <w:sz w:val="20"/>
                <w:szCs w:val="20"/>
                <w:u w:val="single"/>
                <w:lang w:val="en-US"/>
              </w:rPr>
            </w:pPr>
            <w:r w:rsidRPr="00042AE3">
              <w:rPr>
                <w:rFonts w:eastAsia="Calibri" w:cstheme="minorHAnsi"/>
                <w:b/>
                <w:bCs/>
                <w:i/>
                <w:iCs/>
                <w:color w:val="2F5496" w:themeColor="accent5" w:themeShade="BF"/>
                <w:sz w:val="20"/>
                <w:szCs w:val="20"/>
                <w:u w:val="single"/>
                <w:lang w:val="en-US"/>
              </w:rPr>
              <w:t>Additional guidance</w:t>
            </w:r>
          </w:p>
          <w:p w14:paraId="551BEAFF" w14:textId="425DA4E0" w:rsidR="001309C1" w:rsidRPr="00042AE3" w:rsidRDefault="001309C1" w:rsidP="00042AE3">
            <w:pPr>
              <w:ind w:right="-114"/>
              <w:rPr>
                <w:rFonts w:cstheme="minorHAnsi"/>
              </w:rPr>
            </w:pPr>
            <w:r w:rsidRPr="00042AE3">
              <w:rPr>
                <w:rFonts w:eastAsia="Calibri" w:cstheme="minorHAnsi"/>
                <w:i/>
                <w:iCs/>
                <w:color w:val="2F5496" w:themeColor="accent5" w:themeShade="BF"/>
                <w:sz w:val="20"/>
                <w:szCs w:val="20"/>
                <w:lang w:val="en-US"/>
              </w:rPr>
              <w:t>Remember, the principles listed above regarding delegating work and also apply to any colleague that you work with.</w:t>
            </w:r>
          </w:p>
        </w:tc>
        <w:tc>
          <w:tcPr>
            <w:tcW w:w="6945" w:type="dxa"/>
          </w:tcPr>
          <w:p w14:paraId="51F62612" w14:textId="48753FCA" w:rsidR="001309C1" w:rsidRPr="00F94EC3" w:rsidRDefault="001309C1" w:rsidP="00042AE3">
            <w:pPr>
              <w:widowControl w:val="0"/>
              <w:tabs>
                <w:tab w:val="left" w:pos="797"/>
              </w:tabs>
              <w:autoSpaceDE w:val="0"/>
              <w:autoSpaceDN w:val="0"/>
              <w:spacing w:before="145"/>
              <w:ind w:left="796" w:right="104"/>
              <w:rPr>
                <w:rFonts w:cstheme="minorHAnsi"/>
                <w:szCs w:val="20"/>
              </w:rPr>
            </w:pPr>
          </w:p>
        </w:tc>
        <w:tc>
          <w:tcPr>
            <w:tcW w:w="1276" w:type="dxa"/>
          </w:tcPr>
          <w:p w14:paraId="2BE0F82A" w14:textId="371296B4" w:rsidR="001309C1" w:rsidRPr="00F94EC3" w:rsidRDefault="001309C1" w:rsidP="00042AE3">
            <w:pPr>
              <w:rPr>
                <w:rFonts w:cstheme="minorHAnsi"/>
                <w:szCs w:val="20"/>
              </w:rPr>
            </w:pPr>
          </w:p>
        </w:tc>
      </w:tr>
      <w:tr w:rsidR="001309C1" w:rsidRPr="00F94EC3" w14:paraId="4966A2FC" w14:textId="77777777" w:rsidTr="003052F3">
        <w:trPr>
          <w:trHeight w:val="2825"/>
        </w:trPr>
        <w:tc>
          <w:tcPr>
            <w:tcW w:w="846" w:type="dxa"/>
          </w:tcPr>
          <w:p w14:paraId="185A47AA" w14:textId="3A129FFA" w:rsidR="001309C1" w:rsidRPr="00042AE3" w:rsidRDefault="001309C1" w:rsidP="00042AE3">
            <w:pPr>
              <w:rPr>
                <w:rFonts w:cstheme="minorHAnsi"/>
              </w:rPr>
            </w:pPr>
            <w:r w:rsidRPr="00042AE3">
              <w:rPr>
                <w:rFonts w:cstheme="minorHAnsi"/>
              </w:rPr>
              <w:lastRenderedPageBreak/>
              <w:t>1.5.5</w:t>
            </w:r>
          </w:p>
        </w:tc>
        <w:tc>
          <w:tcPr>
            <w:tcW w:w="4111" w:type="dxa"/>
          </w:tcPr>
          <w:p w14:paraId="779017DA" w14:textId="0F8DFF6A" w:rsidR="001309C1" w:rsidRDefault="001309C1" w:rsidP="00042AE3">
            <w:pPr>
              <w:widowControl w:val="0"/>
              <w:tabs>
                <w:tab w:val="left" w:pos="796"/>
                <w:tab w:val="left" w:pos="797"/>
              </w:tabs>
              <w:autoSpaceDE w:val="0"/>
              <w:autoSpaceDN w:val="0"/>
              <w:rPr>
                <w:rFonts w:eastAsia="Calibri" w:cstheme="minorHAnsi"/>
                <w:color w:val="000000" w:themeColor="text1"/>
                <w:lang w:val="en-US"/>
              </w:rPr>
            </w:pPr>
            <w:r w:rsidRPr="00042AE3">
              <w:rPr>
                <w:rFonts w:eastAsia="Calibri" w:cstheme="minorHAnsi"/>
                <w:color w:val="000000" w:themeColor="text1"/>
                <w:lang w:val="en-US"/>
              </w:rPr>
              <w:t>You arrange with your line manager for essential elements of your roles and responsibilities to be covered during</w:t>
            </w:r>
            <w:r w:rsidR="00242729">
              <w:rPr>
                <w:rFonts w:eastAsia="Calibri" w:cstheme="minorHAnsi"/>
                <w:color w:val="000000" w:themeColor="text1"/>
                <w:lang w:val="en-US"/>
              </w:rPr>
              <w:t xml:space="preserve"> </w:t>
            </w:r>
            <w:r w:rsidRPr="00042AE3">
              <w:rPr>
                <w:rFonts w:eastAsia="Calibri" w:cstheme="minorHAnsi"/>
                <w:color w:val="000000" w:themeColor="text1"/>
                <w:lang w:val="en-US"/>
              </w:rPr>
              <w:t>periods of planned absence, including b</w:t>
            </w:r>
            <w:r w:rsidR="00042AE3">
              <w:rPr>
                <w:rFonts w:eastAsia="Calibri" w:cstheme="minorHAnsi"/>
                <w:color w:val="000000" w:themeColor="text1"/>
                <w:lang w:val="en-US"/>
              </w:rPr>
              <w:t>y:</w:t>
            </w:r>
          </w:p>
          <w:p w14:paraId="53DC4CC8" w14:textId="2366410A" w:rsidR="00042AE3" w:rsidRPr="00042AE3" w:rsidRDefault="00042AE3" w:rsidP="005525CB">
            <w:pPr>
              <w:pStyle w:val="ListParagraph"/>
              <w:widowControl w:val="0"/>
              <w:numPr>
                <w:ilvl w:val="0"/>
                <w:numId w:val="25"/>
              </w:numPr>
              <w:tabs>
                <w:tab w:val="left" w:pos="796"/>
                <w:tab w:val="left" w:pos="797"/>
              </w:tabs>
              <w:autoSpaceDE w:val="0"/>
              <w:autoSpaceDN w:val="0"/>
              <w:spacing w:after="0"/>
              <w:rPr>
                <w:rFonts w:eastAsia="Calibri" w:cstheme="minorHAnsi"/>
                <w:color w:val="000000" w:themeColor="text1"/>
                <w:lang w:val="en-US"/>
              </w:rPr>
            </w:pPr>
            <w:r>
              <w:rPr>
                <w:rFonts w:asciiTheme="minorHAnsi" w:eastAsia="Calibri" w:hAnsiTheme="minorHAnsi" w:cstheme="minorHAnsi"/>
                <w:color w:val="000000" w:themeColor="text1"/>
                <w:sz w:val="24"/>
                <w:szCs w:val="24"/>
                <w:lang w:val="en-US"/>
              </w:rPr>
              <w:t>Contributing to handover to colleagues who have the scope of practise and competence to undertake activities in place of you</w:t>
            </w:r>
          </w:p>
          <w:p w14:paraId="5A7C0366" w14:textId="570ADB34" w:rsidR="001309C1" w:rsidRPr="003052F3" w:rsidRDefault="00042AE3" w:rsidP="005525CB">
            <w:pPr>
              <w:pStyle w:val="ListParagraph"/>
              <w:widowControl w:val="0"/>
              <w:numPr>
                <w:ilvl w:val="0"/>
                <w:numId w:val="25"/>
              </w:numPr>
              <w:tabs>
                <w:tab w:val="left" w:pos="796"/>
                <w:tab w:val="left" w:pos="797"/>
              </w:tabs>
              <w:autoSpaceDE w:val="0"/>
              <w:autoSpaceDN w:val="0"/>
              <w:spacing w:after="0"/>
              <w:rPr>
                <w:rFonts w:eastAsia="Calibri" w:cstheme="minorHAnsi"/>
                <w:color w:val="000000" w:themeColor="text1"/>
                <w:lang w:val="en-US"/>
              </w:rPr>
            </w:pPr>
            <w:r>
              <w:rPr>
                <w:rFonts w:asciiTheme="minorHAnsi" w:eastAsia="Calibri" w:hAnsiTheme="minorHAnsi" w:cstheme="minorHAnsi"/>
                <w:color w:val="000000" w:themeColor="text1"/>
                <w:sz w:val="24"/>
                <w:szCs w:val="24"/>
                <w:lang w:val="en-US"/>
              </w:rPr>
              <w:t>Adhering to your workplace’s business continuity arrangements.</w:t>
            </w:r>
          </w:p>
        </w:tc>
        <w:tc>
          <w:tcPr>
            <w:tcW w:w="6945" w:type="dxa"/>
          </w:tcPr>
          <w:p w14:paraId="629B3433" w14:textId="77777777" w:rsidR="001309C1" w:rsidRPr="00F94EC3" w:rsidRDefault="001309C1" w:rsidP="00042AE3">
            <w:pPr>
              <w:pStyle w:val="TableParagraph"/>
              <w:rPr>
                <w:rFonts w:asciiTheme="minorHAnsi" w:hAnsiTheme="minorHAnsi" w:cstheme="minorHAnsi"/>
                <w:sz w:val="20"/>
                <w:szCs w:val="20"/>
              </w:rPr>
            </w:pPr>
          </w:p>
        </w:tc>
        <w:tc>
          <w:tcPr>
            <w:tcW w:w="1276" w:type="dxa"/>
          </w:tcPr>
          <w:p w14:paraId="772E61B0" w14:textId="77777777" w:rsidR="001309C1" w:rsidRPr="00F94EC3" w:rsidRDefault="001309C1" w:rsidP="00042AE3">
            <w:pPr>
              <w:rPr>
                <w:rFonts w:cstheme="minorHAnsi"/>
                <w:szCs w:val="20"/>
              </w:rPr>
            </w:pPr>
          </w:p>
        </w:tc>
      </w:tr>
      <w:tr w:rsidR="00242729" w:rsidRPr="00F94EC3" w14:paraId="7909C793" w14:textId="77777777" w:rsidTr="00242729">
        <w:tc>
          <w:tcPr>
            <w:tcW w:w="4957" w:type="dxa"/>
            <w:gridSpan w:val="2"/>
            <w:shd w:val="clear" w:color="auto" w:fill="DEEAF6" w:themeFill="accent1" w:themeFillTint="33"/>
          </w:tcPr>
          <w:p w14:paraId="6DB0C5AE" w14:textId="00D1FD3A" w:rsidR="00242729" w:rsidRPr="00242729" w:rsidRDefault="00242729" w:rsidP="00242729">
            <w:pPr>
              <w:widowControl w:val="0"/>
              <w:tabs>
                <w:tab w:val="left" w:pos="796"/>
                <w:tab w:val="left" w:pos="797"/>
              </w:tabs>
              <w:autoSpaceDE w:val="0"/>
              <w:autoSpaceDN w:val="0"/>
              <w:rPr>
                <w:rFonts w:eastAsia="Calibri" w:cstheme="minorHAnsi"/>
                <w:color w:val="2F5496" w:themeColor="accent5" w:themeShade="BF"/>
                <w:lang w:val="en-US"/>
              </w:rPr>
            </w:pPr>
            <w:r w:rsidRPr="00242729">
              <w:rPr>
                <w:rFonts w:cstheme="minorHAnsi"/>
                <w:color w:val="2F5496" w:themeColor="accent5" w:themeShade="BF"/>
              </w:rPr>
              <w:t>1.6 Safety</w:t>
            </w:r>
          </w:p>
        </w:tc>
        <w:tc>
          <w:tcPr>
            <w:tcW w:w="6945" w:type="dxa"/>
            <w:shd w:val="clear" w:color="auto" w:fill="DEEAF6" w:themeFill="accent1" w:themeFillTint="33"/>
          </w:tcPr>
          <w:p w14:paraId="319CA756" w14:textId="109364A2" w:rsidR="00242729" w:rsidRPr="00242729" w:rsidRDefault="00242729" w:rsidP="00242729">
            <w:pPr>
              <w:pStyle w:val="TableParagraph"/>
              <w:rPr>
                <w:rFonts w:asciiTheme="minorHAnsi" w:hAnsiTheme="minorHAnsi" w:cstheme="minorHAnsi"/>
                <w:color w:val="2F5496" w:themeColor="accent5" w:themeShade="BF"/>
                <w:sz w:val="20"/>
                <w:szCs w:val="20"/>
              </w:rPr>
            </w:pPr>
            <w:r w:rsidRPr="00242729">
              <w:rPr>
                <w:rFonts w:asciiTheme="minorHAnsi" w:hAnsiTheme="minorHAnsi" w:cstheme="minorHAnsi"/>
                <w:color w:val="2F5496" w:themeColor="accent5" w:themeShade="BF"/>
                <w:sz w:val="24"/>
                <w:szCs w:val="24"/>
              </w:rPr>
              <w:t>Please outline how you meet the standards within this section</w:t>
            </w:r>
          </w:p>
        </w:tc>
        <w:tc>
          <w:tcPr>
            <w:tcW w:w="1276" w:type="dxa"/>
            <w:shd w:val="clear" w:color="auto" w:fill="DEEAF6" w:themeFill="accent1" w:themeFillTint="33"/>
          </w:tcPr>
          <w:p w14:paraId="61CC6349" w14:textId="21A48C02" w:rsidR="00242729" w:rsidRPr="00F94EC3" w:rsidRDefault="00242729" w:rsidP="00242729">
            <w:pPr>
              <w:rPr>
                <w:rFonts w:cstheme="minorHAnsi"/>
                <w:szCs w:val="20"/>
              </w:rPr>
            </w:pPr>
            <w:r w:rsidRPr="00242729">
              <w:rPr>
                <w:rFonts w:cstheme="minorHAnsi"/>
                <w:color w:val="2F5496" w:themeColor="accent5" w:themeShade="BF"/>
                <w:szCs w:val="20"/>
              </w:rPr>
              <w:t>Evidence location</w:t>
            </w:r>
          </w:p>
        </w:tc>
      </w:tr>
      <w:tr w:rsidR="00242729" w:rsidRPr="00F94EC3" w14:paraId="459D069C" w14:textId="77777777" w:rsidTr="00042AE3">
        <w:tc>
          <w:tcPr>
            <w:tcW w:w="846" w:type="dxa"/>
          </w:tcPr>
          <w:p w14:paraId="2223E8B4" w14:textId="1D37E091" w:rsidR="00242729" w:rsidRPr="00042AE3" w:rsidRDefault="00242729" w:rsidP="00242729">
            <w:pPr>
              <w:rPr>
                <w:rFonts w:cstheme="minorHAnsi"/>
              </w:rPr>
            </w:pPr>
            <w:r>
              <w:rPr>
                <w:rFonts w:cstheme="minorHAnsi"/>
              </w:rPr>
              <w:t>1.6.1</w:t>
            </w:r>
          </w:p>
        </w:tc>
        <w:tc>
          <w:tcPr>
            <w:tcW w:w="4111" w:type="dxa"/>
          </w:tcPr>
          <w:p w14:paraId="56A301AE" w14:textId="3770DF2D" w:rsidR="00242729" w:rsidRPr="00042AE3" w:rsidRDefault="00242729" w:rsidP="00242729">
            <w:pPr>
              <w:widowControl w:val="0"/>
              <w:tabs>
                <w:tab w:val="left" w:pos="796"/>
                <w:tab w:val="left" w:pos="797"/>
              </w:tabs>
              <w:autoSpaceDE w:val="0"/>
              <w:autoSpaceDN w:val="0"/>
              <w:rPr>
                <w:rFonts w:eastAsia="Calibri" w:cstheme="minorHAnsi"/>
                <w:color w:val="000000" w:themeColor="text1"/>
                <w:lang w:val="en-US"/>
              </w:rPr>
            </w:pPr>
            <w:r w:rsidRPr="00F94EC3">
              <w:rPr>
                <w:rFonts w:eastAsia="Calibri" w:cstheme="minorHAnsi"/>
                <w:color w:val="000000" w:themeColor="text1"/>
                <w:szCs w:val="20"/>
                <w:lang w:val="en-US"/>
              </w:rPr>
              <w:t>You consider all elements of safety when undertaking your role. This includes the accuracy and performance of investigations, interpretation of results, supervision and training of trainees, advice you may give to others and resource management.</w:t>
            </w:r>
          </w:p>
        </w:tc>
        <w:tc>
          <w:tcPr>
            <w:tcW w:w="6945" w:type="dxa"/>
          </w:tcPr>
          <w:p w14:paraId="46844435" w14:textId="77777777" w:rsidR="00242729" w:rsidRPr="00F94EC3" w:rsidRDefault="00242729" w:rsidP="00242729">
            <w:pPr>
              <w:pStyle w:val="TableParagraph"/>
              <w:rPr>
                <w:rFonts w:asciiTheme="minorHAnsi" w:hAnsiTheme="minorHAnsi" w:cstheme="minorHAnsi"/>
                <w:sz w:val="20"/>
                <w:szCs w:val="20"/>
              </w:rPr>
            </w:pPr>
          </w:p>
        </w:tc>
        <w:tc>
          <w:tcPr>
            <w:tcW w:w="1276" w:type="dxa"/>
          </w:tcPr>
          <w:p w14:paraId="5B39707B" w14:textId="77777777" w:rsidR="00242729" w:rsidRPr="00F94EC3" w:rsidRDefault="00242729" w:rsidP="00242729">
            <w:pPr>
              <w:rPr>
                <w:rFonts w:cstheme="minorHAnsi"/>
                <w:szCs w:val="20"/>
              </w:rPr>
            </w:pPr>
          </w:p>
        </w:tc>
      </w:tr>
      <w:tr w:rsidR="00242729" w:rsidRPr="00F94EC3" w14:paraId="52D3AE3A" w14:textId="77777777" w:rsidTr="00A46F3A">
        <w:tc>
          <w:tcPr>
            <w:tcW w:w="13178" w:type="dxa"/>
            <w:gridSpan w:val="4"/>
          </w:tcPr>
          <w:p w14:paraId="2AC51524" w14:textId="77777777" w:rsidR="00242729" w:rsidRPr="00F94EC3" w:rsidRDefault="00242729" w:rsidP="00242729">
            <w:pPr>
              <w:rPr>
                <w:rFonts w:cstheme="minorHAnsi"/>
                <w:b/>
                <w:bCs/>
                <w:szCs w:val="20"/>
              </w:rPr>
            </w:pPr>
            <w:r w:rsidRPr="00F94EC3">
              <w:rPr>
                <w:rFonts w:cstheme="minorHAnsi"/>
                <w:b/>
                <w:bCs/>
                <w:szCs w:val="20"/>
              </w:rPr>
              <w:t>Types of evidence you might wish to use (remember reflection adds weight to your evidence and that it is preferable to submit a few pieces of high-quality evidence only from the suggested examples):</w:t>
            </w:r>
          </w:p>
          <w:p w14:paraId="65C8CC49" w14:textId="77777777" w:rsidR="00242729" w:rsidRPr="00242729" w:rsidRDefault="00242729" w:rsidP="005525CB">
            <w:pPr>
              <w:pStyle w:val="ListParagraph"/>
              <w:widowControl w:val="0"/>
              <w:numPr>
                <w:ilvl w:val="0"/>
                <w:numId w:val="26"/>
              </w:numPr>
              <w:autoSpaceDE w:val="0"/>
              <w:autoSpaceDN w:val="0"/>
              <w:spacing w:before="2" w:after="0" w:line="240" w:lineRule="auto"/>
              <w:rPr>
                <w:rFonts w:asciiTheme="minorHAnsi" w:eastAsia="Calibri" w:hAnsiTheme="minorHAnsi" w:cstheme="minorHAnsi"/>
                <w:color w:val="000000" w:themeColor="text1"/>
                <w:sz w:val="24"/>
                <w:szCs w:val="24"/>
                <w:lang w:val="en-US"/>
              </w:rPr>
            </w:pPr>
            <w:r w:rsidRPr="00242729">
              <w:rPr>
                <w:rFonts w:asciiTheme="minorHAnsi" w:eastAsia="Calibri" w:hAnsiTheme="minorHAnsi" w:cstheme="minorHAnsi"/>
                <w:color w:val="000000" w:themeColor="text1"/>
                <w:sz w:val="24"/>
                <w:szCs w:val="24"/>
                <w:lang w:val="en-US"/>
              </w:rPr>
              <w:t>Evidence of your training and competency to meet the learning outcomes of the curriculum at Clinical Scientist level</w:t>
            </w:r>
          </w:p>
          <w:p w14:paraId="6351EDED" w14:textId="77777777" w:rsidR="00242729" w:rsidRPr="00242729" w:rsidRDefault="00242729" w:rsidP="005525CB">
            <w:pPr>
              <w:pStyle w:val="ListParagraph"/>
              <w:widowControl w:val="0"/>
              <w:numPr>
                <w:ilvl w:val="0"/>
                <w:numId w:val="26"/>
              </w:numPr>
              <w:autoSpaceDE w:val="0"/>
              <w:autoSpaceDN w:val="0"/>
              <w:spacing w:before="2" w:after="0" w:line="240" w:lineRule="auto"/>
              <w:rPr>
                <w:rFonts w:asciiTheme="minorHAnsi" w:eastAsia="Calibri" w:hAnsiTheme="minorHAnsi" w:cstheme="minorHAnsi"/>
                <w:color w:val="000000" w:themeColor="text1"/>
                <w:sz w:val="24"/>
                <w:szCs w:val="24"/>
                <w:lang w:val="en-US"/>
              </w:rPr>
            </w:pPr>
            <w:r w:rsidRPr="00242729">
              <w:rPr>
                <w:rFonts w:asciiTheme="minorHAnsi" w:eastAsia="Calibri" w:hAnsiTheme="minorHAnsi" w:cstheme="minorHAnsi"/>
                <w:color w:val="000000" w:themeColor="text1"/>
                <w:sz w:val="24"/>
                <w:szCs w:val="24"/>
                <w:lang w:val="en-US"/>
              </w:rPr>
              <w:t xml:space="preserve">Audit and Quality Assurance </w:t>
            </w:r>
          </w:p>
          <w:p w14:paraId="74A01E10" w14:textId="77777777" w:rsidR="00242729" w:rsidRPr="00242729" w:rsidRDefault="00242729" w:rsidP="005525CB">
            <w:pPr>
              <w:pStyle w:val="ListParagraph"/>
              <w:widowControl w:val="0"/>
              <w:numPr>
                <w:ilvl w:val="0"/>
                <w:numId w:val="26"/>
              </w:numPr>
              <w:autoSpaceDE w:val="0"/>
              <w:autoSpaceDN w:val="0"/>
              <w:spacing w:before="2" w:after="0" w:line="240" w:lineRule="auto"/>
              <w:rPr>
                <w:rFonts w:asciiTheme="minorHAnsi" w:eastAsia="Calibri" w:hAnsiTheme="minorHAnsi" w:cstheme="minorHAnsi"/>
                <w:color w:val="000000" w:themeColor="text1"/>
                <w:sz w:val="24"/>
                <w:szCs w:val="24"/>
                <w:lang w:val="en-US"/>
              </w:rPr>
            </w:pPr>
            <w:r w:rsidRPr="00242729">
              <w:rPr>
                <w:rFonts w:asciiTheme="minorHAnsi" w:eastAsia="Calibri" w:hAnsiTheme="minorHAnsi" w:cstheme="minorHAnsi"/>
                <w:color w:val="000000" w:themeColor="text1"/>
                <w:sz w:val="24"/>
                <w:szCs w:val="24"/>
                <w:lang w:val="en-US"/>
              </w:rPr>
              <w:t>Feedback from patients, staff and trainees</w:t>
            </w:r>
          </w:p>
          <w:p w14:paraId="3DAE3FE0" w14:textId="77777777" w:rsidR="00242729" w:rsidRPr="00242729" w:rsidRDefault="00242729" w:rsidP="005525CB">
            <w:pPr>
              <w:pStyle w:val="ListParagraph"/>
              <w:widowControl w:val="0"/>
              <w:numPr>
                <w:ilvl w:val="0"/>
                <w:numId w:val="26"/>
              </w:numPr>
              <w:autoSpaceDE w:val="0"/>
              <w:autoSpaceDN w:val="0"/>
              <w:spacing w:before="2" w:after="0" w:line="240" w:lineRule="auto"/>
              <w:rPr>
                <w:rFonts w:asciiTheme="minorHAnsi" w:eastAsia="Calibri" w:hAnsiTheme="minorHAnsi" w:cstheme="minorHAnsi"/>
                <w:color w:val="000000" w:themeColor="text1"/>
                <w:sz w:val="24"/>
                <w:szCs w:val="24"/>
                <w:lang w:val="en-US"/>
              </w:rPr>
            </w:pPr>
            <w:r w:rsidRPr="00242729">
              <w:rPr>
                <w:rFonts w:asciiTheme="minorHAnsi" w:eastAsia="Calibri" w:hAnsiTheme="minorHAnsi" w:cstheme="minorHAnsi"/>
                <w:color w:val="000000" w:themeColor="text1"/>
                <w:sz w:val="24"/>
                <w:szCs w:val="24"/>
                <w:lang w:val="en-US"/>
              </w:rPr>
              <w:t>SOP – re Safe working practice, lone worker practice</w:t>
            </w:r>
          </w:p>
          <w:p w14:paraId="59D4C698" w14:textId="743D0D98" w:rsidR="00242729" w:rsidRPr="00242729" w:rsidRDefault="00242729" w:rsidP="005525CB">
            <w:pPr>
              <w:pStyle w:val="ListParagraph"/>
              <w:widowControl w:val="0"/>
              <w:numPr>
                <w:ilvl w:val="0"/>
                <w:numId w:val="26"/>
              </w:numPr>
              <w:autoSpaceDE w:val="0"/>
              <w:autoSpaceDN w:val="0"/>
              <w:spacing w:before="2" w:after="0" w:line="240" w:lineRule="auto"/>
              <w:rPr>
                <w:rFonts w:eastAsia="Calibri" w:cstheme="minorHAnsi"/>
                <w:color w:val="000000" w:themeColor="text1"/>
                <w:szCs w:val="20"/>
                <w:lang w:val="en-US"/>
              </w:rPr>
            </w:pPr>
            <w:r w:rsidRPr="00242729">
              <w:rPr>
                <w:rFonts w:asciiTheme="minorHAnsi" w:eastAsia="Calibri" w:hAnsiTheme="minorHAnsi" w:cstheme="minorHAnsi"/>
                <w:color w:val="000000" w:themeColor="text1"/>
                <w:sz w:val="24"/>
                <w:szCs w:val="24"/>
                <w:lang w:val="en-US"/>
              </w:rPr>
              <w:t>Safe management of consumables and ordering processes</w:t>
            </w:r>
          </w:p>
        </w:tc>
      </w:tr>
      <w:tr w:rsidR="006D02BC" w:rsidRPr="00F94EC3" w14:paraId="784421F1" w14:textId="77777777" w:rsidTr="00A46F3A">
        <w:tc>
          <w:tcPr>
            <w:tcW w:w="13178" w:type="dxa"/>
            <w:gridSpan w:val="4"/>
          </w:tcPr>
          <w:p w14:paraId="2083B85A" w14:textId="20B9BDF6" w:rsidR="006D02BC" w:rsidRPr="00F94EC3" w:rsidRDefault="006D02BC" w:rsidP="00242729">
            <w:pPr>
              <w:rPr>
                <w:rFonts w:cstheme="minorHAnsi"/>
                <w:b/>
                <w:bCs/>
                <w:szCs w:val="20"/>
              </w:rPr>
            </w:pPr>
            <w:r w:rsidRPr="00F94EC3">
              <w:rPr>
                <w:rFonts w:cstheme="minorHAnsi"/>
                <w:b/>
                <w:bCs/>
                <w:szCs w:val="20"/>
              </w:rPr>
              <w:t>PLEASE INSERT YOUR WORD COUNT FOR DOMAIN</w:t>
            </w:r>
            <w:r>
              <w:rPr>
                <w:rFonts w:cstheme="minorHAnsi"/>
                <w:b/>
                <w:bCs/>
                <w:szCs w:val="20"/>
              </w:rPr>
              <w:t xml:space="preserve"> 1 =</w:t>
            </w:r>
          </w:p>
        </w:tc>
      </w:tr>
    </w:tbl>
    <w:p w14:paraId="34425DF6" w14:textId="77777777" w:rsidR="006D02BC" w:rsidRPr="00F94EC3" w:rsidRDefault="006D02BC">
      <w:pPr>
        <w:rPr>
          <w:rFonts w:cstheme="minorHAnsi"/>
          <w:color w:val="365F91"/>
          <w:szCs w:val="20"/>
        </w:rPr>
      </w:pPr>
    </w:p>
    <w:p w14:paraId="33C6AE5C" w14:textId="711B7869" w:rsidR="00511E60" w:rsidRPr="006D02BC" w:rsidRDefault="00231056" w:rsidP="00231056">
      <w:pPr>
        <w:spacing w:before="99"/>
        <w:rPr>
          <w:rFonts w:cstheme="minorHAnsi"/>
          <w:color w:val="365F91"/>
          <w:spacing w:val="-2"/>
          <w:sz w:val="28"/>
          <w:szCs w:val="28"/>
        </w:rPr>
      </w:pPr>
      <w:r w:rsidRPr="006D02BC">
        <w:rPr>
          <w:rFonts w:cstheme="minorHAnsi"/>
          <w:color w:val="365F91"/>
          <w:sz w:val="28"/>
          <w:szCs w:val="28"/>
        </w:rPr>
        <w:lastRenderedPageBreak/>
        <w:t>Domain</w:t>
      </w:r>
      <w:r w:rsidRPr="006D02BC">
        <w:rPr>
          <w:rFonts w:cstheme="minorHAnsi"/>
          <w:color w:val="365F91"/>
          <w:spacing w:val="-7"/>
          <w:sz w:val="28"/>
          <w:szCs w:val="28"/>
        </w:rPr>
        <w:t xml:space="preserve"> </w:t>
      </w:r>
      <w:r w:rsidRPr="006D02BC">
        <w:rPr>
          <w:rFonts w:cstheme="minorHAnsi"/>
          <w:color w:val="365F91"/>
          <w:sz w:val="28"/>
          <w:szCs w:val="28"/>
        </w:rPr>
        <w:t>2:</w:t>
      </w:r>
      <w:r w:rsidRPr="006D02BC">
        <w:rPr>
          <w:rFonts w:cstheme="minorHAnsi"/>
          <w:color w:val="365F91"/>
          <w:spacing w:val="-6"/>
          <w:sz w:val="28"/>
          <w:szCs w:val="28"/>
        </w:rPr>
        <w:t xml:space="preserve"> </w:t>
      </w:r>
      <w:r w:rsidRPr="006D02BC">
        <w:rPr>
          <w:rFonts w:cstheme="minorHAnsi"/>
          <w:color w:val="365F91"/>
          <w:sz w:val="28"/>
          <w:szCs w:val="28"/>
        </w:rPr>
        <w:t>Scientific</w:t>
      </w:r>
      <w:r w:rsidRPr="006D02BC">
        <w:rPr>
          <w:rFonts w:cstheme="minorHAnsi"/>
          <w:color w:val="365F91"/>
          <w:spacing w:val="-5"/>
          <w:sz w:val="28"/>
          <w:szCs w:val="28"/>
        </w:rPr>
        <w:t xml:space="preserve"> </w:t>
      </w:r>
      <w:r w:rsidRPr="006D02BC">
        <w:rPr>
          <w:rFonts w:cstheme="minorHAnsi"/>
          <w:color w:val="365F91"/>
          <w:spacing w:val="-2"/>
          <w:sz w:val="28"/>
          <w:szCs w:val="28"/>
        </w:rPr>
        <w:t>Practice</w:t>
      </w:r>
    </w:p>
    <w:tbl>
      <w:tblPr>
        <w:tblStyle w:val="TableGrid"/>
        <w:tblW w:w="12789" w:type="dxa"/>
        <w:tblLayout w:type="fixed"/>
        <w:tblLook w:val="04A0" w:firstRow="1" w:lastRow="0" w:firstColumn="1" w:lastColumn="0" w:noHBand="0" w:noVBand="1"/>
      </w:tblPr>
      <w:tblGrid>
        <w:gridCol w:w="715"/>
        <w:gridCol w:w="4383"/>
        <w:gridCol w:w="6580"/>
        <w:gridCol w:w="25"/>
        <w:gridCol w:w="1078"/>
        <w:gridCol w:w="8"/>
      </w:tblGrid>
      <w:tr w:rsidR="005625E6" w:rsidRPr="00F94EC3" w14:paraId="421D208A" w14:textId="77777777" w:rsidTr="006D02BC">
        <w:trPr>
          <w:gridAfter w:val="1"/>
          <w:wAfter w:w="8" w:type="dxa"/>
        </w:trPr>
        <w:tc>
          <w:tcPr>
            <w:tcW w:w="5098" w:type="dxa"/>
            <w:gridSpan w:val="2"/>
            <w:shd w:val="clear" w:color="auto" w:fill="DEEAF6" w:themeFill="accent1" w:themeFillTint="33"/>
          </w:tcPr>
          <w:p w14:paraId="1833B31A" w14:textId="77777777" w:rsidR="00231056" w:rsidRPr="006D02BC" w:rsidRDefault="00231056" w:rsidP="00511E60">
            <w:pPr>
              <w:rPr>
                <w:rFonts w:cstheme="minorHAnsi"/>
              </w:rPr>
            </w:pPr>
            <w:r w:rsidRPr="006D02BC">
              <w:rPr>
                <w:rFonts w:cstheme="minorHAnsi"/>
                <w:color w:val="233E5F"/>
              </w:rPr>
              <w:t>2.1</w:t>
            </w:r>
            <w:r w:rsidRPr="006D02BC">
              <w:rPr>
                <w:rFonts w:cstheme="minorHAnsi"/>
                <w:color w:val="233E5F"/>
                <w:spacing w:val="-2"/>
              </w:rPr>
              <w:t xml:space="preserve"> </w:t>
            </w:r>
            <w:r w:rsidRPr="006D02BC">
              <w:rPr>
                <w:rFonts w:cstheme="minorHAnsi"/>
                <w:color w:val="233E5F"/>
              </w:rPr>
              <w:t>Data and</w:t>
            </w:r>
            <w:r w:rsidRPr="006D02BC">
              <w:rPr>
                <w:rFonts w:cstheme="minorHAnsi"/>
                <w:color w:val="233E5F"/>
                <w:spacing w:val="1"/>
              </w:rPr>
              <w:t xml:space="preserve"> </w:t>
            </w:r>
            <w:r w:rsidRPr="006D02BC">
              <w:rPr>
                <w:rFonts w:cstheme="minorHAnsi"/>
                <w:color w:val="233E5F"/>
                <w:spacing w:val="-2"/>
              </w:rPr>
              <w:t>reporting</w:t>
            </w:r>
          </w:p>
        </w:tc>
        <w:tc>
          <w:tcPr>
            <w:tcW w:w="6580" w:type="dxa"/>
            <w:shd w:val="clear" w:color="auto" w:fill="DEEAF6" w:themeFill="accent1" w:themeFillTint="33"/>
          </w:tcPr>
          <w:p w14:paraId="126AB3A1" w14:textId="22CC4D26" w:rsidR="00231056" w:rsidRPr="00F94EC3" w:rsidRDefault="00231056" w:rsidP="00511E60">
            <w:pPr>
              <w:rPr>
                <w:rFonts w:cstheme="minorHAnsi"/>
                <w:szCs w:val="20"/>
              </w:rPr>
            </w:pPr>
            <w:r w:rsidRPr="00F94EC3">
              <w:rPr>
                <w:rFonts w:cstheme="minorHAnsi"/>
                <w:color w:val="233E5F"/>
                <w:szCs w:val="20"/>
              </w:rPr>
              <w:t>Please outline how you meet the standards within this section</w:t>
            </w:r>
          </w:p>
        </w:tc>
        <w:tc>
          <w:tcPr>
            <w:tcW w:w="1103" w:type="dxa"/>
            <w:gridSpan w:val="2"/>
            <w:shd w:val="clear" w:color="auto" w:fill="DEEAF6" w:themeFill="accent1" w:themeFillTint="33"/>
          </w:tcPr>
          <w:p w14:paraId="2279F065" w14:textId="77777777" w:rsidR="00231056" w:rsidRPr="00F94EC3" w:rsidRDefault="00231056" w:rsidP="00511E60">
            <w:pPr>
              <w:rPr>
                <w:rFonts w:cstheme="minorHAnsi"/>
                <w:color w:val="233E5F"/>
                <w:szCs w:val="20"/>
              </w:rPr>
            </w:pPr>
            <w:r w:rsidRPr="00F94EC3">
              <w:rPr>
                <w:rFonts w:cstheme="minorHAnsi"/>
                <w:color w:val="233E5F"/>
                <w:szCs w:val="20"/>
              </w:rPr>
              <w:t>Evidence</w:t>
            </w:r>
          </w:p>
          <w:p w14:paraId="3B08226A" w14:textId="77777777" w:rsidR="00231056" w:rsidRPr="00F94EC3" w:rsidRDefault="00231056" w:rsidP="00511E60">
            <w:pPr>
              <w:rPr>
                <w:rFonts w:cstheme="minorHAnsi"/>
                <w:szCs w:val="20"/>
              </w:rPr>
            </w:pPr>
            <w:r w:rsidRPr="00F94EC3">
              <w:rPr>
                <w:rFonts w:cstheme="minorHAnsi"/>
                <w:color w:val="233E5F"/>
                <w:szCs w:val="20"/>
              </w:rPr>
              <w:t>Location</w:t>
            </w:r>
          </w:p>
        </w:tc>
      </w:tr>
      <w:tr w:rsidR="005625E6" w:rsidRPr="00F94EC3" w14:paraId="68AD0F28" w14:textId="77777777" w:rsidTr="006D02BC">
        <w:trPr>
          <w:gridAfter w:val="1"/>
          <w:wAfter w:w="8" w:type="dxa"/>
        </w:trPr>
        <w:tc>
          <w:tcPr>
            <w:tcW w:w="715" w:type="dxa"/>
          </w:tcPr>
          <w:p w14:paraId="2AB12C76" w14:textId="77777777" w:rsidR="00231056" w:rsidRPr="006D02BC" w:rsidRDefault="00231056" w:rsidP="008E4AC0">
            <w:pPr>
              <w:rPr>
                <w:rFonts w:cstheme="minorHAnsi"/>
              </w:rPr>
            </w:pPr>
            <w:r w:rsidRPr="006D02BC">
              <w:rPr>
                <w:rFonts w:cstheme="minorHAnsi"/>
              </w:rPr>
              <w:t>2.1.1</w:t>
            </w:r>
          </w:p>
        </w:tc>
        <w:tc>
          <w:tcPr>
            <w:tcW w:w="4383" w:type="dxa"/>
          </w:tcPr>
          <w:p w14:paraId="34D4FB27" w14:textId="77777777" w:rsidR="00CF01CB" w:rsidRPr="006D02BC" w:rsidRDefault="00CF01CB" w:rsidP="006D02BC">
            <w:pPr>
              <w:widowControl w:val="0"/>
              <w:tabs>
                <w:tab w:val="left" w:pos="796"/>
                <w:tab w:val="left" w:pos="797"/>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 undertake investigations and/or therapy, including by doing the following:</w:t>
            </w:r>
          </w:p>
          <w:p w14:paraId="69B3CB80" w14:textId="77777777" w:rsidR="00CF01CB" w:rsidRPr="006D02BC" w:rsidRDefault="00CF01CB" w:rsidP="005525CB">
            <w:pPr>
              <w:widowControl w:val="0"/>
              <w:numPr>
                <w:ilvl w:val="0"/>
                <w:numId w:val="27"/>
              </w:numPr>
              <w:tabs>
                <w:tab w:val="left" w:pos="921"/>
                <w:tab w:val="left" w:pos="922"/>
              </w:tabs>
              <w:autoSpaceDE w:val="0"/>
              <w:autoSpaceDN w:val="0"/>
              <w:spacing w:before="57"/>
              <w:rPr>
                <w:rFonts w:eastAsia="Calibri" w:cstheme="minorHAnsi"/>
                <w:color w:val="000000" w:themeColor="text1"/>
                <w:lang w:val="en-US"/>
              </w:rPr>
            </w:pPr>
            <w:r w:rsidRPr="006D02BC">
              <w:rPr>
                <w:rFonts w:eastAsia="Calibri" w:cstheme="minorHAnsi"/>
                <w:color w:val="000000" w:themeColor="text1"/>
                <w:lang w:val="en-US"/>
              </w:rPr>
              <w:t>Adhering to up-to-date standard operating procedures.</w:t>
            </w:r>
          </w:p>
          <w:p w14:paraId="5FC454E7" w14:textId="77777777" w:rsidR="006D02BC" w:rsidRDefault="00CF01CB" w:rsidP="005525CB">
            <w:pPr>
              <w:widowControl w:val="0"/>
              <w:numPr>
                <w:ilvl w:val="0"/>
                <w:numId w:val="27"/>
              </w:numPr>
              <w:tabs>
                <w:tab w:val="left" w:pos="921"/>
                <w:tab w:val="left" w:pos="922"/>
              </w:tabs>
              <w:autoSpaceDE w:val="0"/>
              <w:autoSpaceDN w:val="0"/>
              <w:spacing w:before="63"/>
              <w:ind w:right="30"/>
              <w:rPr>
                <w:rFonts w:eastAsia="Calibri" w:cstheme="minorHAnsi"/>
                <w:color w:val="000000" w:themeColor="text1"/>
                <w:lang w:val="en-US"/>
              </w:rPr>
            </w:pPr>
            <w:r w:rsidRPr="006D02BC">
              <w:rPr>
                <w:rFonts w:eastAsia="Calibri" w:cstheme="minorHAnsi"/>
                <w:color w:val="000000" w:themeColor="text1"/>
                <w:lang w:val="en-US"/>
              </w:rPr>
              <w:t>Using appropriate qualitative and quantitative methods in how you undertake activities relating to screening, diagnosis, prognosis, monitoring and/or treatment of disease, disorders and normal states of health.</w:t>
            </w:r>
          </w:p>
          <w:p w14:paraId="1F7DBCC2" w14:textId="150E46F1" w:rsidR="005B3C8C" w:rsidRPr="006D02BC" w:rsidRDefault="00CF01CB" w:rsidP="005525CB">
            <w:pPr>
              <w:widowControl w:val="0"/>
              <w:numPr>
                <w:ilvl w:val="0"/>
                <w:numId w:val="27"/>
              </w:numPr>
              <w:tabs>
                <w:tab w:val="left" w:pos="921"/>
                <w:tab w:val="left" w:pos="922"/>
              </w:tabs>
              <w:autoSpaceDE w:val="0"/>
              <w:autoSpaceDN w:val="0"/>
              <w:spacing w:before="63"/>
              <w:rPr>
                <w:rFonts w:eastAsia="Calibri" w:cstheme="minorHAnsi"/>
                <w:color w:val="000000" w:themeColor="text1"/>
                <w:lang w:val="en-US"/>
              </w:rPr>
            </w:pPr>
            <w:r w:rsidRPr="006D02BC">
              <w:rPr>
                <w:rFonts w:cstheme="minorHAnsi"/>
                <w:color w:val="000000" w:themeColor="text1"/>
              </w:rPr>
              <w:t>Using appropriate methods and approaches to analyse information.</w:t>
            </w:r>
          </w:p>
        </w:tc>
        <w:tc>
          <w:tcPr>
            <w:tcW w:w="6580" w:type="dxa"/>
          </w:tcPr>
          <w:p w14:paraId="35BF346C" w14:textId="77777777" w:rsidR="00231056" w:rsidRPr="00F94EC3" w:rsidRDefault="00231056" w:rsidP="008E4AC0">
            <w:pPr>
              <w:rPr>
                <w:rFonts w:cstheme="minorHAnsi"/>
                <w:szCs w:val="20"/>
              </w:rPr>
            </w:pPr>
          </w:p>
        </w:tc>
        <w:tc>
          <w:tcPr>
            <w:tcW w:w="1103" w:type="dxa"/>
            <w:gridSpan w:val="2"/>
          </w:tcPr>
          <w:p w14:paraId="034AD3D4" w14:textId="77777777" w:rsidR="00231056" w:rsidRPr="00F94EC3" w:rsidRDefault="00231056" w:rsidP="008E4AC0">
            <w:pPr>
              <w:rPr>
                <w:rFonts w:cstheme="minorHAnsi"/>
                <w:szCs w:val="20"/>
              </w:rPr>
            </w:pPr>
          </w:p>
        </w:tc>
      </w:tr>
      <w:tr w:rsidR="005625E6" w:rsidRPr="00F94EC3" w14:paraId="31249FC9" w14:textId="77777777" w:rsidTr="006D02BC">
        <w:trPr>
          <w:gridAfter w:val="1"/>
          <w:wAfter w:w="8" w:type="dxa"/>
        </w:trPr>
        <w:tc>
          <w:tcPr>
            <w:tcW w:w="715" w:type="dxa"/>
          </w:tcPr>
          <w:p w14:paraId="630E37A4" w14:textId="77777777" w:rsidR="00231056" w:rsidRPr="006D02BC" w:rsidRDefault="00231056" w:rsidP="008E4AC0">
            <w:pPr>
              <w:rPr>
                <w:rFonts w:cstheme="minorHAnsi"/>
              </w:rPr>
            </w:pPr>
            <w:r w:rsidRPr="006D02BC">
              <w:rPr>
                <w:rFonts w:cstheme="minorHAnsi"/>
              </w:rPr>
              <w:t>2.1.2</w:t>
            </w:r>
          </w:p>
        </w:tc>
        <w:tc>
          <w:tcPr>
            <w:tcW w:w="4383" w:type="dxa"/>
          </w:tcPr>
          <w:p w14:paraId="1064DA33" w14:textId="77777777" w:rsidR="00737200" w:rsidRPr="006D02BC" w:rsidRDefault="00737200" w:rsidP="006D02BC">
            <w:pPr>
              <w:widowControl w:val="0"/>
              <w:tabs>
                <w:tab w:val="left" w:pos="796"/>
                <w:tab w:val="left" w:pos="797"/>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 report on investigations and/or therapy that you undertake in a timely manner, presenting information on your activity, analysis and findings in a clear and succinct format.</w:t>
            </w:r>
          </w:p>
          <w:p w14:paraId="08138151" w14:textId="77777777" w:rsidR="00737200" w:rsidRPr="006D02BC" w:rsidRDefault="00737200" w:rsidP="006D02BC">
            <w:pPr>
              <w:widowControl w:val="0"/>
              <w:tabs>
                <w:tab w:val="left" w:pos="796"/>
                <w:tab w:val="left" w:pos="797"/>
              </w:tabs>
              <w:autoSpaceDE w:val="0"/>
              <w:autoSpaceDN w:val="0"/>
              <w:spacing w:before="144"/>
              <w:rPr>
                <w:rFonts w:eastAsia="Calibri" w:cstheme="minorHAnsi"/>
                <w:b/>
                <w:bCs/>
                <w:i/>
                <w:iCs/>
                <w:color w:val="2F5496" w:themeColor="accent5" w:themeShade="BF"/>
                <w:sz w:val="20"/>
                <w:szCs w:val="20"/>
                <w:u w:val="single"/>
                <w:lang w:val="en-US"/>
              </w:rPr>
            </w:pPr>
            <w:r w:rsidRPr="006D02BC">
              <w:rPr>
                <w:rFonts w:eastAsia="Calibri" w:cstheme="minorHAnsi"/>
                <w:b/>
                <w:bCs/>
                <w:i/>
                <w:iCs/>
                <w:color w:val="2F5496" w:themeColor="accent5" w:themeShade="BF"/>
                <w:sz w:val="20"/>
                <w:szCs w:val="20"/>
                <w:u w:val="single"/>
                <w:lang w:val="en-US"/>
              </w:rPr>
              <w:t>Additional guidance</w:t>
            </w:r>
          </w:p>
          <w:p w14:paraId="55904C8E" w14:textId="4BFA96F9" w:rsidR="005B3C8C" w:rsidRPr="006D02BC" w:rsidRDefault="00737200" w:rsidP="006D02BC">
            <w:pPr>
              <w:pStyle w:val="TableParagraph"/>
              <w:ind w:left="0" w:right="30"/>
              <w:rPr>
                <w:rFonts w:asciiTheme="minorHAnsi" w:hAnsiTheme="minorHAnsi" w:cstheme="minorHAnsi"/>
                <w:i/>
                <w:iCs/>
                <w:sz w:val="24"/>
                <w:szCs w:val="24"/>
              </w:rPr>
            </w:pPr>
            <w:r w:rsidRPr="006D02BC">
              <w:rPr>
                <w:rFonts w:asciiTheme="minorHAnsi" w:hAnsiTheme="minorHAnsi" w:cstheme="minorHAnsi"/>
                <w:i/>
                <w:iCs/>
                <w:color w:val="2F5496" w:themeColor="accent5" w:themeShade="BF"/>
                <w:sz w:val="20"/>
                <w:szCs w:val="20"/>
              </w:rPr>
              <w:t>Remember to take account of the principles and legal requirements of information governance and data</w:t>
            </w:r>
            <w:r w:rsidR="006D02BC">
              <w:rPr>
                <w:rFonts w:asciiTheme="minorHAnsi" w:hAnsiTheme="minorHAnsi" w:cstheme="minorHAnsi"/>
                <w:i/>
                <w:iCs/>
                <w:color w:val="2F5496" w:themeColor="accent5" w:themeShade="BF"/>
                <w:sz w:val="20"/>
                <w:szCs w:val="20"/>
              </w:rPr>
              <w:t>.</w:t>
            </w:r>
          </w:p>
        </w:tc>
        <w:tc>
          <w:tcPr>
            <w:tcW w:w="6580" w:type="dxa"/>
          </w:tcPr>
          <w:p w14:paraId="1BD5D94D" w14:textId="77777777" w:rsidR="00231056" w:rsidRPr="00F94EC3" w:rsidRDefault="00231056" w:rsidP="008E4AC0">
            <w:pPr>
              <w:rPr>
                <w:rFonts w:cstheme="minorHAnsi"/>
                <w:szCs w:val="20"/>
              </w:rPr>
            </w:pPr>
          </w:p>
        </w:tc>
        <w:tc>
          <w:tcPr>
            <w:tcW w:w="1103" w:type="dxa"/>
            <w:gridSpan w:val="2"/>
          </w:tcPr>
          <w:p w14:paraId="75FE2028" w14:textId="77777777" w:rsidR="00231056" w:rsidRPr="00F94EC3" w:rsidRDefault="00231056" w:rsidP="008E4AC0">
            <w:pPr>
              <w:rPr>
                <w:rFonts w:cstheme="minorHAnsi"/>
                <w:szCs w:val="20"/>
              </w:rPr>
            </w:pPr>
          </w:p>
        </w:tc>
      </w:tr>
      <w:tr w:rsidR="005625E6" w:rsidRPr="00F94EC3" w14:paraId="3EDD6BE8" w14:textId="77777777" w:rsidTr="006D02BC">
        <w:trPr>
          <w:gridAfter w:val="1"/>
          <w:wAfter w:w="8" w:type="dxa"/>
        </w:trPr>
        <w:tc>
          <w:tcPr>
            <w:tcW w:w="715" w:type="dxa"/>
          </w:tcPr>
          <w:p w14:paraId="16E6A4D3" w14:textId="77777777" w:rsidR="00231056" w:rsidRPr="006D02BC" w:rsidRDefault="00231056" w:rsidP="008E4AC0">
            <w:pPr>
              <w:rPr>
                <w:rFonts w:cstheme="minorHAnsi"/>
              </w:rPr>
            </w:pPr>
            <w:r w:rsidRPr="006D02BC">
              <w:rPr>
                <w:rFonts w:cstheme="minorHAnsi"/>
              </w:rPr>
              <w:t>2.1.3</w:t>
            </w:r>
          </w:p>
        </w:tc>
        <w:tc>
          <w:tcPr>
            <w:tcW w:w="4383" w:type="dxa"/>
          </w:tcPr>
          <w:p w14:paraId="058ACC18" w14:textId="77777777" w:rsidR="005B0CAD" w:rsidRPr="006D02BC" w:rsidRDefault="005B0CAD" w:rsidP="006D02BC">
            <w:pPr>
              <w:widowControl w:val="0"/>
              <w:tabs>
                <w:tab w:val="left" w:pos="796"/>
                <w:tab w:val="left" w:pos="797"/>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 xml:space="preserve">You develop investigative strategies, procedures and processes, taking account </w:t>
            </w:r>
            <w:r w:rsidRPr="006D02BC">
              <w:rPr>
                <w:rFonts w:eastAsia="Calibri" w:cstheme="minorHAnsi"/>
                <w:color w:val="000000" w:themeColor="text1"/>
                <w:lang w:val="en-US"/>
              </w:rPr>
              <w:lastRenderedPageBreak/>
              <w:t>of relevant clinical and other sources of information and evidence-based practice.</w:t>
            </w:r>
          </w:p>
          <w:p w14:paraId="38C46127" w14:textId="77777777" w:rsidR="005B0CAD" w:rsidRPr="006D02BC" w:rsidRDefault="005B0CAD" w:rsidP="005B0CAD">
            <w:pPr>
              <w:widowControl w:val="0"/>
              <w:tabs>
                <w:tab w:val="left" w:pos="796"/>
                <w:tab w:val="left" w:pos="797"/>
              </w:tabs>
              <w:autoSpaceDE w:val="0"/>
              <w:autoSpaceDN w:val="0"/>
              <w:spacing w:before="144"/>
              <w:rPr>
                <w:rFonts w:eastAsia="Calibri" w:cstheme="minorHAnsi"/>
                <w:b/>
                <w:bCs/>
                <w:i/>
                <w:iCs/>
                <w:color w:val="2F5496" w:themeColor="accent5" w:themeShade="BF"/>
                <w:sz w:val="20"/>
                <w:szCs w:val="20"/>
                <w:u w:val="single"/>
                <w:lang w:val="en-US"/>
              </w:rPr>
            </w:pPr>
            <w:r w:rsidRPr="006D02BC">
              <w:rPr>
                <w:rFonts w:eastAsia="Calibri" w:cstheme="minorHAnsi"/>
                <w:b/>
                <w:bCs/>
                <w:i/>
                <w:iCs/>
                <w:color w:val="2F5496" w:themeColor="accent5" w:themeShade="BF"/>
                <w:sz w:val="20"/>
                <w:szCs w:val="20"/>
                <w:u w:val="single"/>
                <w:lang w:val="en-US"/>
              </w:rPr>
              <w:t>Additional guidance</w:t>
            </w:r>
          </w:p>
          <w:p w14:paraId="30AFA18D" w14:textId="0755B712" w:rsidR="005B3C8C" w:rsidRPr="006D02BC" w:rsidRDefault="005B0CAD" w:rsidP="006D02BC">
            <w:pPr>
              <w:pStyle w:val="TableParagraph"/>
              <w:tabs>
                <w:tab w:val="left" w:pos="799"/>
                <w:tab w:val="left" w:pos="800"/>
              </w:tabs>
              <w:ind w:left="0" w:right="17"/>
              <w:rPr>
                <w:rFonts w:asciiTheme="minorHAnsi" w:hAnsiTheme="minorHAnsi" w:cstheme="minorHAnsi"/>
                <w:i/>
                <w:iCs/>
                <w:sz w:val="24"/>
                <w:szCs w:val="24"/>
              </w:rPr>
            </w:pPr>
            <w:r w:rsidRPr="006D02BC">
              <w:rPr>
                <w:rFonts w:asciiTheme="minorHAnsi" w:hAnsiTheme="minorHAnsi" w:cstheme="minorHAnsi"/>
                <w:i/>
                <w:iCs/>
                <w:color w:val="2F5496" w:themeColor="accent5" w:themeShade="BF"/>
                <w:sz w:val="20"/>
                <w:szCs w:val="20"/>
              </w:rPr>
              <w:t>To clarify that ‘information’ also includes the underpinning theoretical knowledge appropriate to your specialty.</w:t>
            </w:r>
          </w:p>
        </w:tc>
        <w:tc>
          <w:tcPr>
            <w:tcW w:w="6580" w:type="dxa"/>
          </w:tcPr>
          <w:p w14:paraId="5CD5791C" w14:textId="77777777" w:rsidR="00231056" w:rsidRPr="00F94EC3" w:rsidRDefault="00231056" w:rsidP="008E4AC0">
            <w:pPr>
              <w:rPr>
                <w:rFonts w:cstheme="minorHAnsi"/>
                <w:szCs w:val="20"/>
              </w:rPr>
            </w:pPr>
          </w:p>
        </w:tc>
        <w:tc>
          <w:tcPr>
            <w:tcW w:w="1103" w:type="dxa"/>
            <w:gridSpan w:val="2"/>
          </w:tcPr>
          <w:p w14:paraId="04940DAD" w14:textId="77777777" w:rsidR="00231056" w:rsidRPr="00F94EC3" w:rsidRDefault="00231056" w:rsidP="008E4AC0">
            <w:pPr>
              <w:rPr>
                <w:rFonts w:cstheme="minorHAnsi"/>
                <w:szCs w:val="20"/>
              </w:rPr>
            </w:pPr>
          </w:p>
        </w:tc>
      </w:tr>
      <w:tr w:rsidR="005625E6" w:rsidRPr="00F94EC3" w14:paraId="59FB502E" w14:textId="77777777" w:rsidTr="006D02BC">
        <w:trPr>
          <w:gridAfter w:val="1"/>
          <w:wAfter w:w="8" w:type="dxa"/>
        </w:trPr>
        <w:tc>
          <w:tcPr>
            <w:tcW w:w="715" w:type="dxa"/>
          </w:tcPr>
          <w:p w14:paraId="34B58AED" w14:textId="77777777" w:rsidR="00231056" w:rsidRPr="006D02BC" w:rsidRDefault="00231056" w:rsidP="008E4AC0">
            <w:pPr>
              <w:rPr>
                <w:rFonts w:cstheme="minorHAnsi"/>
              </w:rPr>
            </w:pPr>
            <w:r w:rsidRPr="006D02BC">
              <w:rPr>
                <w:rFonts w:cstheme="minorHAnsi"/>
              </w:rPr>
              <w:t>2.1.4</w:t>
            </w:r>
          </w:p>
        </w:tc>
        <w:tc>
          <w:tcPr>
            <w:tcW w:w="4383" w:type="dxa"/>
          </w:tcPr>
          <w:p w14:paraId="75A5B986" w14:textId="77777777" w:rsidR="003B4558" w:rsidRPr="006D02BC" w:rsidRDefault="003B4558" w:rsidP="006D02BC">
            <w:pPr>
              <w:widowControl w:val="0"/>
              <w:tabs>
                <w:tab w:val="left" w:pos="796"/>
                <w:tab w:val="left" w:pos="797"/>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 interpret and critically evaluate data to inform the following:</w:t>
            </w:r>
          </w:p>
          <w:p w14:paraId="71CB48C1" w14:textId="77777777" w:rsidR="003B4558" w:rsidRPr="006D02BC" w:rsidRDefault="003B4558" w:rsidP="005525CB">
            <w:pPr>
              <w:widowControl w:val="0"/>
              <w:numPr>
                <w:ilvl w:val="0"/>
                <w:numId w:val="28"/>
              </w:numPr>
              <w:tabs>
                <w:tab w:val="left" w:pos="921"/>
                <w:tab w:val="left" w:pos="922"/>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Your decision-making.</w:t>
            </w:r>
          </w:p>
          <w:p w14:paraId="62A93A75" w14:textId="77777777" w:rsidR="006D02BC" w:rsidRDefault="003B4558" w:rsidP="005525CB">
            <w:pPr>
              <w:widowControl w:val="0"/>
              <w:numPr>
                <w:ilvl w:val="0"/>
                <w:numId w:val="28"/>
              </w:numPr>
              <w:tabs>
                <w:tab w:val="left" w:pos="921"/>
                <w:tab w:val="left" w:pos="922"/>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Your development of action plans.</w:t>
            </w:r>
          </w:p>
          <w:p w14:paraId="703D57A7" w14:textId="446E9DD1" w:rsidR="005B3C8C" w:rsidRPr="006D02BC" w:rsidRDefault="003B4558" w:rsidP="005525CB">
            <w:pPr>
              <w:widowControl w:val="0"/>
              <w:numPr>
                <w:ilvl w:val="0"/>
                <w:numId w:val="28"/>
              </w:numPr>
              <w:tabs>
                <w:tab w:val="left" w:pos="921"/>
                <w:tab w:val="left" w:pos="922"/>
              </w:tabs>
              <w:autoSpaceDE w:val="0"/>
              <w:autoSpaceDN w:val="0"/>
              <w:rPr>
                <w:rFonts w:eastAsia="Calibri" w:cstheme="minorHAnsi"/>
                <w:color w:val="000000" w:themeColor="text1"/>
                <w:lang w:val="en-US"/>
              </w:rPr>
            </w:pPr>
            <w:r w:rsidRPr="006D02BC">
              <w:rPr>
                <w:rFonts w:cstheme="minorHAnsi"/>
                <w:color w:val="000000" w:themeColor="text1"/>
              </w:rPr>
              <w:t>Your advice and recommendations to others on further investigations, screening and management options.</w:t>
            </w:r>
          </w:p>
        </w:tc>
        <w:tc>
          <w:tcPr>
            <w:tcW w:w="6580" w:type="dxa"/>
          </w:tcPr>
          <w:p w14:paraId="7C58A324" w14:textId="77777777" w:rsidR="00231056" w:rsidRPr="00F94EC3" w:rsidRDefault="00231056" w:rsidP="008E4AC0">
            <w:pPr>
              <w:rPr>
                <w:rFonts w:cstheme="minorHAnsi"/>
                <w:szCs w:val="20"/>
              </w:rPr>
            </w:pPr>
          </w:p>
        </w:tc>
        <w:tc>
          <w:tcPr>
            <w:tcW w:w="1103" w:type="dxa"/>
            <w:gridSpan w:val="2"/>
          </w:tcPr>
          <w:p w14:paraId="6F77977C" w14:textId="77777777" w:rsidR="00231056" w:rsidRPr="00F94EC3" w:rsidRDefault="00231056" w:rsidP="008E4AC0">
            <w:pPr>
              <w:rPr>
                <w:rFonts w:cstheme="minorHAnsi"/>
                <w:szCs w:val="20"/>
              </w:rPr>
            </w:pPr>
          </w:p>
        </w:tc>
      </w:tr>
      <w:tr w:rsidR="005625E6" w:rsidRPr="00F94EC3" w14:paraId="502D2E3F" w14:textId="77777777" w:rsidTr="006D02BC">
        <w:trPr>
          <w:gridAfter w:val="1"/>
          <w:wAfter w:w="8" w:type="dxa"/>
        </w:trPr>
        <w:tc>
          <w:tcPr>
            <w:tcW w:w="715" w:type="dxa"/>
          </w:tcPr>
          <w:p w14:paraId="4028C5CA" w14:textId="77777777" w:rsidR="00231056" w:rsidRPr="006D02BC" w:rsidRDefault="00231056" w:rsidP="008E4AC0">
            <w:pPr>
              <w:rPr>
                <w:rFonts w:cstheme="minorHAnsi"/>
              </w:rPr>
            </w:pPr>
            <w:r w:rsidRPr="006D02BC">
              <w:rPr>
                <w:rFonts w:cstheme="minorHAnsi"/>
              </w:rPr>
              <w:t>2.1.5</w:t>
            </w:r>
          </w:p>
        </w:tc>
        <w:tc>
          <w:tcPr>
            <w:tcW w:w="4383" w:type="dxa"/>
          </w:tcPr>
          <w:p w14:paraId="49C5B3C0" w14:textId="77777777" w:rsidR="00AE65E2" w:rsidRPr="006D02BC" w:rsidRDefault="00AE65E2" w:rsidP="006D02BC">
            <w:pPr>
              <w:widowControl w:val="0"/>
              <w:tabs>
                <w:tab w:val="left" w:pos="796"/>
                <w:tab w:val="left" w:pos="797"/>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 provide scientific advice to do the following:</w:t>
            </w:r>
          </w:p>
          <w:p w14:paraId="4438BE94" w14:textId="77777777" w:rsidR="006D02BC" w:rsidRDefault="00AE65E2" w:rsidP="005525CB">
            <w:pPr>
              <w:widowControl w:val="0"/>
              <w:numPr>
                <w:ilvl w:val="0"/>
                <w:numId w:val="29"/>
              </w:numPr>
              <w:tabs>
                <w:tab w:val="left" w:pos="921"/>
                <w:tab w:val="left" w:pos="922"/>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Inform the safe, effective delivery of services.</w:t>
            </w:r>
          </w:p>
          <w:p w14:paraId="1389FF4C" w14:textId="0BC5F445" w:rsidR="00231056" w:rsidRPr="006D02BC" w:rsidRDefault="00AE65E2" w:rsidP="005525CB">
            <w:pPr>
              <w:widowControl w:val="0"/>
              <w:numPr>
                <w:ilvl w:val="0"/>
                <w:numId w:val="29"/>
              </w:numPr>
              <w:tabs>
                <w:tab w:val="left" w:pos="921"/>
                <w:tab w:val="left" w:pos="922"/>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Support your colleagues’ clinical decision-making relating to individual patients</w:t>
            </w:r>
            <w:r w:rsidRPr="006D02BC">
              <w:rPr>
                <w:rFonts w:cstheme="minorHAnsi"/>
              </w:rPr>
              <w:t xml:space="preserve"> </w:t>
            </w:r>
          </w:p>
        </w:tc>
        <w:tc>
          <w:tcPr>
            <w:tcW w:w="6580" w:type="dxa"/>
          </w:tcPr>
          <w:p w14:paraId="3013C7B9" w14:textId="77777777" w:rsidR="00231056" w:rsidRPr="00F94EC3" w:rsidRDefault="00231056" w:rsidP="008E4AC0">
            <w:pPr>
              <w:rPr>
                <w:rFonts w:cstheme="minorHAnsi"/>
                <w:szCs w:val="20"/>
              </w:rPr>
            </w:pPr>
          </w:p>
        </w:tc>
        <w:tc>
          <w:tcPr>
            <w:tcW w:w="1103" w:type="dxa"/>
            <w:gridSpan w:val="2"/>
          </w:tcPr>
          <w:p w14:paraId="01E1D821" w14:textId="77777777" w:rsidR="00231056" w:rsidRPr="00F94EC3" w:rsidRDefault="00231056" w:rsidP="008E4AC0">
            <w:pPr>
              <w:rPr>
                <w:rFonts w:cstheme="minorHAnsi"/>
                <w:szCs w:val="20"/>
              </w:rPr>
            </w:pPr>
          </w:p>
        </w:tc>
      </w:tr>
      <w:tr w:rsidR="00231056" w:rsidRPr="00F94EC3" w14:paraId="76080393" w14:textId="77777777" w:rsidTr="006D02BC">
        <w:tc>
          <w:tcPr>
            <w:tcW w:w="12789" w:type="dxa"/>
            <w:gridSpan w:val="6"/>
          </w:tcPr>
          <w:p w14:paraId="705412EF" w14:textId="77777777" w:rsidR="00231056" w:rsidRPr="006D02BC" w:rsidRDefault="00231056" w:rsidP="00511E60">
            <w:pPr>
              <w:rPr>
                <w:rFonts w:cstheme="minorHAnsi"/>
                <w:b/>
                <w:bCs/>
              </w:rPr>
            </w:pPr>
            <w:r w:rsidRPr="006D02BC">
              <w:rPr>
                <w:rFonts w:cstheme="minorHAnsi"/>
                <w:b/>
                <w:bCs/>
              </w:rPr>
              <w:t>Types of evidence you might wish to use (remember reflection adds weight to your evidence and that it is preferable to submit a few pieces of high-quality evidence only from the suggested examples):</w:t>
            </w:r>
          </w:p>
          <w:p w14:paraId="646748D1"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Appraisal</w:t>
            </w:r>
          </w:p>
          <w:p w14:paraId="69616CA4"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Reflections from clinical competence assessment</w:t>
            </w:r>
          </w:p>
          <w:p w14:paraId="5991ACF0"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Service initiation and implantation document</w:t>
            </w:r>
          </w:p>
          <w:p w14:paraId="44A45977"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Professional Body Guidance</w:t>
            </w:r>
          </w:p>
          <w:p w14:paraId="700901BE"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Contribution to professional Body article</w:t>
            </w:r>
          </w:p>
          <w:p w14:paraId="2494DC39"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Professional Reference</w:t>
            </w:r>
          </w:p>
          <w:p w14:paraId="7DD13678" w14:textId="77777777" w:rsidR="00231056" w:rsidRPr="006D02BC" w:rsidRDefault="00231056" w:rsidP="005525CB">
            <w:pPr>
              <w:pStyle w:val="ListParagraph"/>
              <w:numPr>
                <w:ilvl w:val="0"/>
                <w:numId w:val="30"/>
              </w:numPr>
              <w:spacing w:after="0"/>
              <w:rPr>
                <w:rFonts w:asciiTheme="minorHAnsi" w:hAnsiTheme="minorHAnsi" w:cstheme="minorHAnsi"/>
                <w:sz w:val="24"/>
                <w:szCs w:val="24"/>
              </w:rPr>
            </w:pPr>
            <w:r w:rsidRPr="006D02BC">
              <w:rPr>
                <w:rFonts w:asciiTheme="minorHAnsi" w:hAnsiTheme="minorHAnsi" w:cstheme="minorHAnsi"/>
                <w:sz w:val="24"/>
                <w:szCs w:val="24"/>
              </w:rPr>
              <w:lastRenderedPageBreak/>
              <w:t>Example of a complex case-based discussion</w:t>
            </w:r>
          </w:p>
          <w:p w14:paraId="5E238989" w14:textId="77777777" w:rsidR="00231056" w:rsidRPr="006D02BC" w:rsidRDefault="00231056" w:rsidP="005525CB">
            <w:pPr>
              <w:pStyle w:val="ListParagraph"/>
              <w:numPr>
                <w:ilvl w:val="0"/>
                <w:numId w:val="30"/>
              </w:numPr>
              <w:spacing w:after="0"/>
              <w:rPr>
                <w:rFonts w:asciiTheme="minorHAnsi" w:hAnsiTheme="minorHAnsi" w:cstheme="minorHAnsi"/>
                <w:sz w:val="24"/>
                <w:szCs w:val="24"/>
              </w:rPr>
            </w:pPr>
            <w:r w:rsidRPr="006D02BC">
              <w:rPr>
                <w:rFonts w:asciiTheme="minorHAnsi" w:hAnsiTheme="minorHAnsi" w:cstheme="minorHAnsi"/>
                <w:sz w:val="24"/>
                <w:szCs w:val="24"/>
              </w:rPr>
              <w:t>Risk assessment: Covid transmission (staff)</w:t>
            </w:r>
          </w:p>
          <w:p w14:paraId="146034FF" w14:textId="77777777" w:rsidR="00231056" w:rsidRPr="006D02BC" w:rsidRDefault="00231056" w:rsidP="005525CB">
            <w:pPr>
              <w:pStyle w:val="ListParagraph"/>
              <w:numPr>
                <w:ilvl w:val="0"/>
                <w:numId w:val="30"/>
              </w:numPr>
              <w:spacing w:after="0"/>
              <w:rPr>
                <w:rFonts w:asciiTheme="minorHAnsi" w:hAnsiTheme="minorHAnsi" w:cstheme="minorHAnsi"/>
                <w:sz w:val="24"/>
                <w:szCs w:val="24"/>
              </w:rPr>
            </w:pPr>
            <w:r w:rsidRPr="006D02BC">
              <w:rPr>
                <w:rFonts w:asciiTheme="minorHAnsi" w:hAnsiTheme="minorHAnsi" w:cstheme="minorHAnsi"/>
                <w:sz w:val="24"/>
                <w:szCs w:val="24"/>
              </w:rPr>
              <w:t>Risk assessment: Covid facemask exemption</w:t>
            </w:r>
          </w:p>
          <w:p w14:paraId="49DDE783" w14:textId="77777777" w:rsidR="00231056" w:rsidRPr="006D02BC" w:rsidRDefault="00231056" w:rsidP="005525CB">
            <w:pPr>
              <w:pStyle w:val="ListParagraph"/>
              <w:numPr>
                <w:ilvl w:val="0"/>
                <w:numId w:val="30"/>
              </w:numPr>
              <w:spacing w:after="0"/>
              <w:rPr>
                <w:rFonts w:asciiTheme="minorHAnsi" w:hAnsiTheme="minorHAnsi" w:cstheme="minorHAnsi"/>
                <w:sz w:val="24"/>
                <w:szCs w:val="24"/>
              </w:rPr>
            </w:pPr>
            <w:r w:rsidRPr="006D02BC">
              <w:rPr>
                <w:rFonts w:asciiTheme="minorHAnsi" w:hAnsiTheme="minorHAnsi" w:cstheme="minorHAnsi"/>
                <w:sz w:val="24"/>
                <w:szCs w:val="24"/>
              </w:rPr>
              <w:t>Action plan following serious incident</w:t>
            </w:r>
          </w:p>
          <w:p w14:paraId="6107745D" w14:textId="77777777" w:rsidR="00231056" w:rsidRPr="006D02BC" w:rsidRDefault="00231056" w:rsidP="005525CB">
            <w:pPr>
              <w:pStyle w:val="ListParagraph"/>
              <w:numPr>
                <w:ilvl w:val="0"/>
                <w:numId w:val="30"/>
              </w:numPr>
              <w:spacing w:after="0"/>
              <w:rPr>
                <w:rFonts w:cstheme="minorHAnsi"/>
              </w:rPr>
            </w:pPr>
            <w:r w:rsidRPr="006D02BC">
              <w:rPr>
                <w:rFonts w:asciiTheme="minorHAnsi" w:hAnsiTheme="minorHAnsi" w:cstheme="minorHAnsi"/>
                <w:sz w:val="24"/>
                <w:szCs w:val="24"/>
              </w:rPr>
              <w:t>Review of Standard Operating Procedure</w:t>
            </w:r>
          </w:p>
        </w:tc>
      </w:tr>
      <w:tr w:rsidR="005625E6" w:rsidRPr="00F94EC3" w14:paraId="59BBB525" w14:textId="77777777" w:rsidTr="006D02BC">
        <w:tc>
          <w:tcPr>
            <w:tcW w:w="5098" w:type="dxa"/>
            <w:gridSpan w:val="2"/>
            <w:shd w:val="clear" w:color="auto" w:fill="DEEAF6" w:themeFill="accent1" w:themeFillTint="33"/>
          </w:tcPr>
          <w:p w14:paraId="7D747189" w14:textId="77777777" w:rsidR="00231056" w:rsidRPr="006D02BC" w:rsidRDefault="00231056" w:rsidP="00511E60">
            <w:pPr>
              <w:rPr>
                <w:rFonts w:cstheme="minorHAnsi"/>
              </w:rPr>
            </w:pPr>
            <w:r w:rsidRPr="006D02BC">
              <w:rPr>
                <w:rFonts w:cstheme="minorHAnsi"/>
                <w:color w:val="233E5F"/>
              </w:rPr>
              <w:lastRenderedPageBreak/>
              <w:t>2.2</w:t>
            </w:r>
            <w:r w:rsidRPr="006D02BC">
              <w:rPr>
                <w:rFonts w:cstheme="minorHAnsi"/>
                <w:color w:val="233E5F"/>
                <w:spacing w:val="-3"/>
              </w:rPr>
              <w:t xml:space="preserve"> </w:t>
            </w:r>
            <w:r w:rsidRPr="006D02BC">
              <w:rPr>
                <w:rFonts w:cstheme="minorHAnsi"/>
                <w:color w:val="233E5F"/>
              </w:rPr>
              <w:t>Technical</w:t>
            </w:r>
            <w:r w:rsidRPr="006D02BC">
              <w:rPr>
                <w:rFonts w:cstheme="minorHAnsi"/>
                <w:color w:val="233E5F"/>
                <w:spacing w:val="-1"/>
              </w:rPr>
              <w:t xml:space="preserve"> </w:t>
            </w:r>
            <w:r w:rsidRPr="006D02BC">
              <w:rPr>
                <w:rFonts w:cstheme="minorHAnsi"/>
                <w:color w:val="233E5F"/>
                <w:spacing w:val="-2"/>
              </w:rPr>
              <w:t>proficiency</w:t>
            </w:r>
          </w:p>
        </w:tc>
        <w:tc>
          <w:tcPr>
            <w:tcW w:w="6605" w:type="dxa"/>
            <w:gridSpan w:val="2"/>
            <w:shd w:val="clear" w:color="auto" w:fill="DEEAF6" w:themeFill="accent1" w:themeFillTint="33"/>
          </w:tcPr>
          <w:p w14:paraId="77348B01" w14:textId="03D71E09" w:rsidR="00231056" w:rsidRPr="00F94EC3" w:rsidRDefault="00231056" w:rsidP="00511E60">
            <w:pPr>
              <w:rPr>
                <w:rFonts w:cstheme="minorHAnsi"/>
                <w:szCs w:val="20"/>
              </w:rPr>
            </w:pPr>
            <w:r w:rsidRPr="00F94EC3">
              <w:rPr>
                <w:rFonts w:cstheme="minorHAnsi"/>
                <w:color w:val="233E5F"/>
                <w:szCs w:val="20"/>
              </w:rPr>
              <w:t>Please outline how you meet the standards within this section</w:t>
            </w:r>
          </w:p>
        </w:tc>
        <w:tc>
          <w:tcPr>
            <w:tcW w:w="1086" w:type="dxa"/>
            <w:gridSpan w:val="2"/>
            <w:shd w:val="clear" w:color="auto" w:fill="DEEAF6" w:themeFill="accent1" w:themeFillTint="33"/>
          </w:tcPr>
          <w:p w14:paraId="35C5977B" w14:textId="77777777" w:rsidR="00231056" w:rsidRPr="00F94EC3" w:rsidRDefault="00231056" w:rsidP="00511E60">
            <w:pPr>
              <w:rPr>
                <w:rFonts w:cstheme="minorHAnsi"/>
                <w:color w:val="233E5F"/>
                <w:szCs w:val="20"/>
              </w:rPr>
            </w:pPr>
            <w:r w:rsidRPr="00F94EC3">
              <w:rPr>
                <w:rFonts w:cstheme="minorHAnsi"/>
                <w:color w:val="233E5F"/>
                <w:szCs w:val="20"/>
              </w:rPr>
              <w:t>Evidence</w:t>
            </w:r>
          </w:p>
          <w:p w14:paraId="785115BC" w14:textId="77777777" w:rsidR="00231056" w:rsidRPr="00F94EC3" w:rsidRDefault="00231056" w:rsidP="00511E60">
            <w:pPr>
              <w:rPr>
                <w:rFonts w:cstheme="minorHAnsi"/>
                <w:szCs w:val="20"/>
              </w:rPr>
            </w:pPr>
            <w:r w:rsidRPr="00F94EC3">
              <w:rPr>
                <w:rFonts w:cstheme="minorHAnsi"/>
                <w:color w:val="233E5F"/>
                <w:szCs w:val="20"/>
              </w:rPr>
              <w:t>Location</w:t>
            </w:r>
          </w:p>
        </w:tc>
      </w:tr>
      <w:tr w:rsidR="005625E6" w:rsidRPr="00F94EC3" w14:paraId="18449CF9" w14:textId="77777777" w:rsidTr="006D02BC">
        <w:tc>
          <w:tcPr>
            <w:tcW w:w="715" w:type="dxa"/>
          </w:tcPr>
          <w:p w14:paraId="17D48884" w14:textId="77777777" w:rsidR="00231056" w:rsidRPr="006D02BC" w:rsidRDefault="00231056" w:rsidP="008E4AC0">
            <w:pPr>
              <w:rPr>
                <w:rFonts w:cstheme="minorHAnsi"/>
              </w:rPr>
            </w:pPr>
            <w:r w:rsidRPr="006D02BC">
              <w:rPr>
                <w:rFonts w:cstheme="minorHAnsi"/>
              </w:rPr>
              <w:t>2.2.1</w:t>
            </w:r>
          </w:p>
        </w:tc>
        <w:tc>
          <w:tcPr>
            <w:tcW w:w="4383" w:type="dxa"/>
          </w:tcPr>
          <w:p w14:paraId="2ADD6299" w14:textId="77777777" w:rsidR="00A017AC" w:rsidRPr="006D02BC" w:rsidRDefault="00A017AC" w:rsidP="006D02BC">
            <w:pPr>
              <w:widowControl w:val="0"/>
              <w:autoSpaceDE w:val="0"/>
              <w:autoSpaceDN w:val="0"/>
              <w:spacing w:line="244" w:lineRule="auto"/>
              <w:ind w:right="-111"/>
              <w:rPr>
                <w:rFonts w:eastAsia="Calibri" w:cstheme="minorHAnsi"/>
                <w:color w:val="000000" w:themeColor="text1"/>
                <w:lang w:val="en-US"/>
              </w:rPr>
            </w:pPr>
            <w:r w:rsidRPr="006D02BC">
              <w:rPr>
                <w:rFonts w:eastAsia="Calibri" w:cstheme="minorHAnsi"/>
                <w:color w:val="000000" w:themeColor="text1"/>
                <w:lang w:val="en-US"/>
              </w:rPr>
              <w:t>You</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develop</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maintain</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your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technical</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proficiency,</w:t>
            </w:r>
            <w:r w:rsidRPr="006D02BC">
              <w:rPr>
                <w:rFonts w:eastAsia="Calibri" w:cstheme="minorHAnsi"/>
                <w:color w:val="000000" w:themeColor="text1"/>
                <w:spacing w:val="-1"/>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line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with</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your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scope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of practice, competence and job role, including to do the following:</w:t>
            </w:r>
          </w:p>
          <w:p w14:paraId="0A1C60D3" w14:textId="77777777" w:rsidR="00A017AC" w:rsidRPr="006D02BC" w:rsidRDefault="00A017AC" w:rsidP="005525CB">
            <w:pPr>
              <w:widowControl w:val="0"/>
              <w:numPr>
                <w:ilvl w:val="0"/>
                <w:numId w:val="31"/>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Use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instruments,</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equipment</w:t>
            </w:r>
            <w:r w:rsidRPr="006D02BC">
              <w:rPr>
                <w:rFonts w:eastAsia="Calibri" w:cstheme="minorHAnsi"/>
                <w:color w:val="000000" w:themeColor="text1"/>
                <w:spacing w:val="-9"/>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spacing w:val="-2"/>
                <w:lang w:val="en-US"/>
              </w:rPr>
              <w:t>methodologies.</w:t>
            </w:r>
          </w:p>
          <w:p w14:paraId="7DBB3EF0" w14:textId="77777777" w:rsidR="00A017AC" w:rsidRPr="006D02BC" w:rsidRDefault="00A017AC" w:rsidP="005525CB">
            <w:pPr>
              <w:widowControl w:val="0"/>
              <w:numPr>
                <w:ilvl w:val="0"/>
                <w:numId w:val="31"/>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Gather,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measure,</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generate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analyse</w:t>
            </w:r>
            <w:r w:rsidRPr="006D02BC">
              <w:rPr>
                <w:rFonts w:eastAsia="Calibri" w:cstheme="minorHAnsi"/>
                <w:color w:val="000000" w:themeColor="text1"/>
                <w:spacing w:val="-3"/>
                <w:lang w:val="en-US"/>
              </w:rPr>
              <w:t xml:space="preserve"> </w:t>
            </w:r>
            <w:r w:rsidRPr="006D02BC">
              <w:rPr>
                <w:rFonts w:eastAsia="Calibri" w:cstheme="minorHAnsi"/>
                <w:color w:val="000000" w:themeColor="text1"/>
                <w:spacing w:val="-4"/>
                <w:lang w:val="en-US"/>
              </w:rPr>
              <w:t>data.</w:t>
            </w:r>
          </w:p>
          <w:p w14:paraId="76790129" w14:textId="2F9FC3D7" w:rsidR="00A017AC" w:rsidRPr="006D02BC" w:rsidRDefault="00A017AC" w:rsidP="005525CB">
            <w:pPr>
              <w:widowControl w:val="0"/>
              <w:numPr>
                <w:ilvl w:val="0"/>
                <w:numId w:val="31"/>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Engage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comply</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with</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current</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best</w:t>
            </w:r>
            <w:r w:rsidRPr="006D02BC">
              <w:rPr>
                <w:rFonts w:eastAsia="Calibri" w:cstheme="minorHAnsi"/>
                <w:color w:val="000000" w:themeColor="text1"/>
                <w:spacing w:val="-1"/>
                <w:lang w:val="en-US"/>
              </w:rPr>
              <w:t xml:space="preserve"> </w:t>
            </w:r>
            <w:r w:rsidRPr="006D02BC">
              <w:rPr>
                <w:rFonts w:eastAsia="Calibri" w:cstheme="minorHAnsi"/>
                <w:color w:val="000000" w:themeColor="text1"/>
                <w:lang w:val="en-US"/>
              </w:rPr>
              <w:t>practice</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how</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you</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select</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4"/>
                <w:lang w:val="en-US"/>
              </w:rPr>
              <w:t xml:space="preserve"> </w:t>
            </w:r>
            <w:r w:rsidRPr="006D02BC">
              <w:rPr>
                <w:rFonts w:eastAsia="Calibri" w:cstheme="minorHAnsi"/>
                <w:color w:val="000000" w:themeColor="text1"/>
                <w:spacing w:val="-5"/>
                <w:lang w:val="en-US"/>
              </w:rPr>
              <w:t>use</w:t>
            </w:r>
            <w:r w:rsidR="006D02BC">
              <w:rPr>
                <w:rFonts w:eastAsia="Calibri" w:cstheme="minorHAnsi"/>
                <w:color w:val="000000" w:themeColor="text1"/>
                <w:lang w:val="en-US"/>
              </w:rPr>
              <w:t xml:space="preserve"> </w:t>
            </w:r>
            <w:r w:rsidRPr="006D02BC">
              <w:rPr>
                <w:rFonts w:eastAsia="Calibri" w:cstheme="minorHAnsi"/>
                <w:color w:val="000000" w:themeColor="text1"/>
                <w:lang w:val="en-US"/>
              </w:rPr>
              <w:t>available,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relevant</w:t>
            </w:r>
            <w:r w:rsidRPr="006D02BC">
              <w:rPr>
                <w:rFonts w:eastAsia="Calibri" w:cstheme="minorHAnsi"/>
                <w:color w:val="000000" w:themeColor="text1"/>
                <w:spacing w:val="-9"/>
                <w:lang w:val="en-US"/>
              </w:rPr>
              <w:t xml:space="preserve"> </w:t>
            </w:r>
            <w:r w:rsidRPr="006D02BC">
              <w:rPr>
                <w:rFonts w:eastAsia="Calibri" w:cstheme="minorHAnsi"/>
                <w:color w:val="000000" w:themeColor="text1"/>
                <w:lang w:val="en-US"/>
              </w:rPr>
              <w:t>instruments</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8"/>
                <w:lang w:val="en-US"/>
              </w:rPr>
              <w:t xml:space="preserve"> </w:t>
            </w:r>
            <w:r w:rsidRPr="006D02BC">
              <w:rPr>
                <w:rFonts w:eastAsia="Calibri" w:cstheme="minorHAnsi"/>
                <w:color w:val="000000" w:themeColor="text1"/>
                <w:spacing w:val="-2"/>
                <w:lang w:val="en-US"/>
              </w:rPr>
              <w:t>equipment.</w:t>
            </w:r>
          </w:p>
          <w:p w14:paraId="1B2E70CA" w14:textId="77777777" w:rsidR="00A017AC" w:rsidRPr="006D02BC" w:rsidRDefault="00A017AC" w:rsidP="005525CB">
            <w:pPr>
              <w:widowControl w:val="0"/>
              <w:numPr>
                <w:ilvl w:val="0"/>
                <w:numId w:val="31"/>
              </w:numPr>
              <w:tabs>
                <w:tab w:val="left" w:pos="863"/>
                <w:tab w:val="left" w:pos="864"/>
              </w:tabs>
              <w:autoSpaceDE w:val="0"/>
              <w:autoSpaceDN w:val="0"/>
              <w:ind w:right="216"/>
              <w:rPr>
                <w:rFonts w:eastAsia="Calibri" w:cstheme="minorHAnsi"/>
                <w:color w:val="000000" w:themeColor="text1"/>
                <w:lang w:val="en-US"/>
              </w:rPr>
            </w:pPr>
            <w:r w:rsidRPr="006D02BC">
              <w:rPr>
                <w:rFonts w:eastAsia="Calibri" w:cstheme="minorHAnsi"/>
                <w:color w:val="000000" w:themeColor="text1"/>
                <w:lang w:val="en-US"/>
              </w:rPr>
              <w:t>Provide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technical</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advice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others</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ensure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the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safe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effective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delivery</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 xml:space="preserve">of </w:t>
            </w:r>
            <w:r w:rsidRPr="006D02BC">
              <w:rPr>
                <w:rFonts w:eastAsia="Calibri" w:cstheme="minorHAnsi"/>
                <w:color w:val="000000" w:themeColor="text1"/>
                <w:spacing w:val="-2"/>
                <w:lang w:val="en-US"/>
              </w:rPr>
              <w:t>services.</w:t>
            </w:r>
          </w:p>
          <w:p w14:paraId="5FA9C8A0" w14:textId="77777777" w:rsidR="00A017AC" w:rsidRPr="006D02BC" w:rsidRDefault="00A017AC" w:rsidP="006D02BC">
            <w:pPr>
              <w:widowControl w:val="0"/>
              <w:tabs>
                <w:tab w:val="left" w:pos="863"/>
                <w:tab w:val="left" w:pos="864"/>
              </w:tabs>
              <w:autoSpaceDE w:val="0"/>
              <w:autoSpaceDN w:val="0"/>
              <w:spacing w:before="63"/>
              <w:rPr>
                <w:rFonts w:eastAsia="Calibri" w:cstheme="minorHAnsi"/>
                <w:b/>
                <w:bCs/>
                <w:i/>
                <w:iCs/>
                <w:color w:val="2F5496" w:themeColor="accent5" w:themeShade="BF"/>
                <w:sz w:val="20"/>
                <w:szCs w:val="20"/>
                <w:u w:val="single"/>
                <w:lang w:val="en-US"/>
              </w:rPr>
            </w:pPr>
            <w:r w:rsidRPr="006D02BC">
              <w:rPr>
                <w:rFonts w:eastAsia="Calibri" w:cstheme="minorHAnsi"/>
                <w:b/>
                <w:bCs/>
                <w:i/>
                <w:iCs/>
                <w:color w:val="2F5496" w:themeColor="accent5" w:themeShade="BF"/>
                <w:sz w:val="20"/>
                <w:szCs w:val="20"/>
                <w:u w:val="single"/>
                <w:lang w:val="en-US"/>
              </w:rPr>
              <w:t>Additional guidance</w:t>
            </w:r>
          </w:p>
          <w:p w14:paraId="5DD43983" w14:textId="0F829AC3" w:rsidR="005B3C8C" w:rsidRPr="006D02BC" w:rsidRDefault="00A017AC" w:rsidP="006D02BC">
            <w:pPr>
              <w:rPr>
                <w:rFonts w:cstheme="minorHAnsi"/>
              </w:rPr>
            </w:pPr>
            <w:r w:rsidRPr="006D02BC">
              <w:rPr>
                <w:rFonts w:eastAsia="Calibri" w:cstheme="minorHAnsi"/>
                <w:i/>
                <w:iCs/>
                <w:color w:val="2F5496" w:themeColor="accent5" w:themeShade="BF"/>
                <w:sz w:val="20"/>
                <w:szCs w:val="20"/>
                <w:lang w:val="en-US"/>
              </w:rPr>
              <w:t>You must seek feedback from patients, carers and colleagues and use it to improve your practice.</w:t>
            </w:r>
          </w:p>
        </w:tc>
        <w:tc>
          <w:tcPr>
            <w:tcW w:w="6605" w:type="dxa"/>
            <w:gridSpan w:val="2"/>
          </w:tcPr>
          <w:p w14:paraId="31AF4110" w14:textId="77777777" w:rsidR="00231056" w:rsidRPr="00F94EC3" w:rsidRDefault="00231056" w:rsidP="008E4AC0">
            <w:pPr>
              <w:rPr>
                <w:rFonts w:cstheme="minorHAnsi"/>
                <w:szCs w:val="20"/>
              </w:rPr>
            </w:pPr>
          </w:p>
        </w:tc>
        <w:tc>
          <w:tcPr>
            <w:tcW w:w="1086" w:type="dxa"/>
            <w:gridSpan w:val="2"/>
          </w:tcPr>
          <w:p w14:paraId="2B5FE0ED" w14:textId="77777777" w:rsidR="00231056" w:rsidRPr="00F94EC3" w:rsidRDefault="00231056" w:rsidP="008E4AC0">
            <w:pPr>
              <w:rPr>
                <w:rFonts w:cstheme="minorHAnsi"/>
                <w:szCs w:val="20"/>
              </w:rPr>
            </w:pPr>
          </w:p>
        </w:tc>
      </w:tr>
      <w:tr w:rsidR="005625E6" w:rsidRPr="00F94EC3" w14:paraId="6D5FBA19" w14:textId="77777777" w:rsidTr="006D02BC">
        <w:tc>
          <w:tcPr>
            <w:tcW w:w="715" w:type="dxa"/>
          </w:tcPr>
          <w:p w14:paraId="1B46AAC4" w14:textId="4F47B223" w:rsidR="00231056" w:rsidRPr="006D02BC" w:rsidRDefault="00231056" w:rsidP="008E4AC0">
            <w:pPr>
              <w:rPr>
                <w:rFonts w:cstheme="minorHAnsi"/>
              </w:rPr>
            </w:pPr>
            <w:r w:rsidRPr="006D02BC">
              <w:rPr>
                <w:rFonts w:cstheme="minorHAnsi"/>
              </w:rPr>
              <w:t>2.2.2</w:t>
            </w:r>
          </w:p>
        </w:tc>
        <w:tc>
          <w:tcPr>
            <w:tcW w:w="4383" w:type="dxa"/>
          </w:tcPr>
          <w:p w14:paraId="60609340" w14:textId="77777777" w:rsidR="00BD5725" w:rsidRPr="006D02BC" w:rsidRDefault="00BD5725" w:rsidP="006D02BC">
            <w:pPr>
              <w:widowControl w:val="0"/>
              <w:autoSpaceDE w:val="0"/>
              <w:autoSpaceDN w:val="0"/>
              <w:rPr>
                <w:rFonts w:eastAsia="Calibri" w:cstheme="minorHAnsi"/>
                <w:color w:val="000000" w:themeColor="text1"/>
                <w:lang w:val="en-US"/>
              </w:rPr>
            </w:pPr>
            <w:r w:rsidRPr="006D02BC">
              <w:rPr>
                <w:rFonts w:eastAsia="Calibri" w:cstheme="minorHAnsi"/>
                <w:color w:val="000000" w:themeColor="text1"/>
                <w:lang w:val="en-US"/>
              </w:rPr>
              <w:t>You</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engage</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with</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requirements</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do</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the</w:t>
            </w:r>
            <w:r w:rsidRPr="006D02BC">
              <w:rPr>
                <w:rFonts w:eastAsia="Calibri" w:cstheme="minorHAnsi"/>
                <w:color w:val="000000" w:themeColor="text1"/>
                <w:spacing w:val="-3"/>
                <w:lang w:val="en-US"/>
              </w:rPr>
              <w:t xml:space="preserve"> </w:t>
            </w:r>
            <w:r w:rsidRPr="006D02BC">
              <w:rPr>
                <w:rFonts w:eastAsia="Calibri" w:cstheme="minorHAnsi"/>
                <w:color w:val="000000" w:themeColor="text1"/>
                <w:spacing w:val="-2"/>
                <w:lang w:val="en-US"/>
              </w:rPr>
              <w:t>following:</w:t>
            </w:r>
          </w:p>
          <w:p w14:paraId="73FDFB27" w14:textId="77777777" w:rsidR="00BD5725" w:rsidRPr="006D02BC" w:rsidRDefault="00BD5725" w:rsidP="005525CB">
            <w:pPr>
              <w:widowControl w:val="0"/>
              <w:numPr>
                <w:ilvl w:val="0"/>
                <w:numId w:val="32"/>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Adhere</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relevant</w:t>
            </w:r>
            <w:r w:rsidRPr="006D02BC">
              <w:rPr>
                <w:rFonts w:eastAsia="Calibri" w:cstheme="minorHAnsi"/>
                <w:color w:val="000000" w:themeColor="text1"/>
                <w:spacing w:val="-3"/>
                <w:lang w:val="en-US"/>
              </w:rPr>
              <w:t xml:space="preserve"> </w:t>
            </w:r>
            <w:r w:rsidRPr="006D02BC">
              <w:rPr>
                <w:rFonts w:eastAsia="Calibri" w:cstheme="minorHAnsi"/>
                <w:color w:val="000000" w:themeColor="text1"/>
                <w:spacing w:val="-2"/>
                <w:lang w:val="en-US"/>
              </w:rPr>
              <w:t>legislation.</w:t>
            </w:r>
          </w:p>
          <w:p w14:paraId="7198FF80" w14:textId="77777777" w:rsidR="00BD5725" w:rsidRPr="006D02BC" w:rsidRDefault="00BD5725" w:rsidP="005525CB">
            <w:pPr>
              <w:widowControl w:val="0"/>
              <w:numPr>
                <w:ilvl w:val="0"/>
                <w:numId w:val="32"/>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lastRenderedPageBreak/>
              <w:t>Comply</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with</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protocols</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requirements</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your</w:t>
            </w:r>
            <w:r w:rsidRPr="006D02BC">
              <w:rPr>
                <w:rFonts w:eastAsia="Calibri" w:cstheme="minorHAnsi"/>
                <w:color w:val="000000" w:themeColor="text1"/>
                <w:spacing w:val="-4"/>
                <w:lang w:val="en-US"/>
              </w:rPr>
              <w:t xml:space="preserve"> </w:t>
            </w:r>
            <w:r w:rsidRPr="006D02BC">
              <w:rPr>
                <w:rFonts w:eastAsia="Calibri" w:cstheme="minorHAnsi"/>
                <w:color w:val="000000" w:themeColor="text1"/>
                <w:spacing w:val="-2"/>
                <w:lang w:val="en-US"/>
              </w:rPr>
              <w:t>workplace.</w:t>
            </w:r>
          </w:p>
          <w:p w14:paraId="158EC6C4" w14:textId="77777777" w:rsidR="00BD5725" w:rsidRPr="006D02BC" w:rsidRDefault="00BD5725" w:rsidP="005525CB">
            <w:pPr>
              <w:widowControl w:val="0"/>
              <w:numPr>
                <w:ilvl w:val="0"/>
                <w:numId w:val="32"/>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Actively</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participate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regular</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mandatory</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3"/>
                <w:lang w:val="en-US"/>
              </w:rPr>
              <w:t xml:space="preserve"> </w:t>
            </w:r>
            <w:r w:rsidRPr="006D02BC">
              <w:rPr>
                <w:rFonts w:eastAsia="Calibri" w:cstheme="minorHAnsi"/>
                <w:color w:val="000000" w:themeColor="text1"/>
                <w:spacing w:val="-2"/>
                <w:lang w:val="en-US"/>
              </w:rPr>
              <w:t>training.</w:t>
            </w:r>
          </w:p>
          <w:p w14:paraId="216C0B05" w14:textId="77777777" w:rsidR="00BD5725" w:rsidRPr="006D02BC" w:rsidRDefault="00BD5725" w:rsidP="005525CB">
            <w:pPr>
              <w:widowControl w:val="0"/>
              <w:numPr>
                <w:ilvl w:val="0"/>
                <w:numId w:val="32"/>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Maintain</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up-to-date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changes</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1"/>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4"/>
                <w:lang w:val="en-US"/>
              </w:rPr>
              <w:t xml:space="preserve"> </w:t>
            </w:r>
            <w:r w:rsidRPr="006D02BC">
              <w:rPr>
                <w:rFonts w:eastAsia="Calibri" w:cstheme="minorHAnsi"/>
                <w:color w:val="000000" w:themeColor="text1"/>
                <w:spacing w:val="-2"/>
                <w:lang w:val="en-US"/>
              </w:rPr>
              <w:t>protocols.</w:t>
            </w:r>
          </w:p>
          <w:p w14:paraId="48EF9309" w14:textId="77777777" w:rsidR="00BD5725" w:rsidRPr="006D02BC" w:rsidRDefault="00BD5725" w:rsidP="005525CB">
            <w:pPr>
              <w:widowControl w:val="0"/>
              <w:numPr>
                <w:ilvl w:val="0"/>
                <w:numId w:val="32"/>
              </w:numPr>
              <w:tabs>
                <w:tab w:val="left" w:pos="863"/>
                <w:tab w:val="left" w:pos="864"/>
              </w:tabs>
              <w:autoSpaceDE w:val="0"/>
              <w:autoSpaceDN w:val="0"/>
              <w:ind w:right="244"/>
              <w:rPr>
                <w:rFonts w:eastAsia="Calibri" w:cstheme="minorHAnsi"/>
                <w:color w:val="000000" w:themeColor="text1"/>
                <w:lang w:val="en-US"/>
              </w:rPr>
            </w:pPr>
            <w:r w:rsidRPr="006D02BC">
              <w:rPr>
                <w:rFonts w:eastAsia="Calibri" w:cstheme="minorHAnsi"/>
                <w:color w:val="000000" w:themeColor="text1"/>
                <w:lang w:val="en-US"/>
              </w:rPr>
              <w:t>Escalate</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a</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issue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either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that</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you identify</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or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which</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you</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are alerted that poses a risk or actual hazard to yourself and/or others.</w:t>
            </w:r>
          </w:p>
          <w:p w14:paraId="29E8A067" w14:textId="77777777" w:rsidR="00BD5725" w:rsidRPr="006D02BC" w:rsidRDefault="00BD5725" w:rsidP="006D02BC">
            <w:pPr>
              <w:widowControl w:val="0"/>
              <w:tabs>
                <w:tab w:val="left" w:pos="863"/>
                <w:tab w:val="left" w:pos="864"/>
              </w:tabs>
              <w:autoSpaceDE w:val="0"/>
              <w:autoSpaceDN w:val="0"/>
              <w:spacing w:before="57"/>
              <w:ind w:right="244"/>
              <w:rPr>
                <w:rFonts w:eastAsia="Calibri" w:cstheme="minorHAnsi"/>
                <w:b/>
                <w:bCs/>
                <w:i/>
                <w:iCs/>
                <w:color w:val="2F5496" w:themeColor="accent5" w:themeShade="BF"/>
                <w:sz w:val="20"/>
                <w:szCs w:val="20"/>
                <w:u w:val="single"/>
                <w:lang w:val="en-US"/>
              </w:rPr>
            </w:pPr>
            <w:r w:rsidRPr="006D02BC">
              <w:rPr>
                <w:rFonts w:eastAsia="Calibri" w:cstheme="minorHAnsi"/>
                <w:b/>
                <w:bCs/>
                <w:i/>
                <w:iCs/>
                <w:color w:val="2F5496" w:themeColor="accent5" w:themeShade="BF"/>
                <w:sz w:val="20"/>
                <w:szCs w:val="20"/>
                <w:u w:val="single"/>
                <w:lang w:val="en-US"/>
              </w:rPr>
              <w:t>Additional guidance</w:t>
            </w:r>
          </w:p>
          <w:p w14:paraId="1276AA36" w14:textId="5C5E6AFB" w:rsidR="005B3C8C" w:rsidRPr="006D02BC" w:rsidRDefault="00BD5725" w:rsidP="006D02BC">
            <w:pPr>
              <w:rPr>
                <w:rFonts w:cstheme="minorHAnsi"/>
              </w:rPr>
            </w:pPr>
            <w:r w:rsidRPr="006D02BC">
              <w:rPr>
                <w:rFonts w:eastAsia="Calibri" w:cstheme="minorHAnsi"/>
                <w:i/>
                <w:iCs/>
                <w:color w:val="2F5496" w:themeColor="accent5" w:themeShade="BF"/>
                <w:sz w:val="20"/>
                <w:szCs w:val="20"/>
                <w:lang w:val="en-US"/>
              </w:rPr>
              <w:t>Use any concerns raised to highlight and mitigate risk (see standard 1.4.6)</w:t>
            </w:r>
          </w:p>
        </w:tc>
        <w:tc>
          <w:tcPr>
            <w:tcW w:w="6605" w:type="dxa"/>
            <w:gridSpan w:val="2"/>
          </w:tcPr>
          <w:p w14:paraId="6D6CA37E" w14:textId="77777777" w:rsidR="00231056" w:rsidRPr="00F94EC3" w:rsidRDefault="00231056" w:rsidP="008E4AC0">
            <w:pPr>
              <w:rPr>
                <w:rFonts w:cstheme="minorHAnsi"/>
                <w:szCs w:val="20"/>
              </w:rPr>
            </w:pPr>
          </w:p>
        </w:tc>
        <w:tc>
          <w:tcPr>
            <w:tcW w:w="1086" w:type="dxa"/>
            <w:gridSpan w:val="2"/>
          </w:tcPr>
          <w:p w14:paraId="7BC91CB8" w14:textId="77777777" w:rsidR="00231056" w:rsidRPr="00F94EC3" w:rsidRDefault="00231056" w:rsidP="008E4AC0">
            <w:pPr>
              <w:rPr>
                <w:rFonts w:cstheme="minorHAnsi"/>
                <w:szCs w:val="20"/>
              </w:rPr>
            </w:pPr>
          </w:p>
        </w:tc>
      </w:tr>
      <w:tr w:rsidR="005625E6" w:rsidRPr="00F94EC3" w14:paraId="5DD13964" w14:textId="77777777" w:rsidTr="00AD095A">
        <w:trPr>
          <w:trHeight w:val="841"/>
        </w:trPr>
        <w:tc>
          <w:tcPr>
            <w:tcW w:w="715" w:type="dxa"/>
          </w:tcPr>
          <w:p w14:paraId="479580BE" w14:textId="77777777" w:rsidR="005E21A1" w:rsidRPr="006D02BC" w:rsidRDefault="005E21A1" w:rsidP="008E4AC0">
            <w:pPr>
              <w:rPr>
                <w:rFonts w:cstheme="minorHAnsi"/>
              </w:rPr>
            </w:pPr>
            <w:r w:rsidRPr="006D02BC">
              <w:rPr>
                <w:rFonts w:cstheme="minorHAnsi"/>
              </w:rPr>
              <w:t>2.2.3</w:t>
            </w:r>
          </w:p>
        </w:tc>
        <w:tc>
          <w:tcPr>
            <w:tcW w:w="4383" w:type="dxa"/>
          </w:tcPr>
          <w:p w14:paraId="7496EA79" w14:textId="77777777" w:rsidR="005E21A1" w:rsidRPr="006D02BC" w:rsidRDefault="005E21A1" w:rsidP="006D02BC">
            <w:pPr>
              <w:widowControl w:val="0"/>
              <w:autoSpaceDE w:val="0"/>
              <w:autoSpaceDN w:val="0"/>
              <w:ind w:right="201"/>
              <w:rPr>
                <w:rFonts w:eastAsia="Calibri" w:cstheme="minorHAnsi"/>
                <w:color w:val="000000" w:themeColor="text1"/>
                <w:lang w:val="en-US"/>
              </w:rPr>
            </w:pPr>
            <w:r w:rsidRPr="006D02BC">
              <w:rPr>
                <w:rFonts w:eastAsia="Calibri" w:cstheme="minorHAnsi"/>
                <w:color w:val="000000" w:themeColor="text1"/>
                <w:lang w:val="en-US"/>
              </w:rPr>
              <w:t>You</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follow</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all</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relevant</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procedures</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your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day-to-day</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practice, including by doing the following:</w:t>
            </w:r>
          </w:p>
          <w:p w14:paraId="5CAE1E2A" w14:textId="77777777" w:rsidR="005E21A1" w:rsidRPr="006D02BC" w:rsidRDefault="005E21A1" w:rsidP="005525CB">
            <w:pPr>
              <w:widowControl w:val="0"/>
              <w:numPr>
                <w:ilvl w:val="0"/>
                <w:numId w:val="33"/>
              </w:numPr>
              <w:tabs>
                <w:tab w:val="left" w:pos="863"/>
                <w:tab w:val="left" w:pos="864"/>
              </w:tabs>
              <w:autoSpaceDE w:val="0"/>
              <w:autoSpaceDN w:val="0"/>
              <w:ind w:left="360"/>
              <w:rPr>
                <w:rFonts w:eastAsia="Calibri" w:cstheme="minorHAnsi"/>
                <w:color w:val="000000" w:themeColor="text1"/>
                <w:lang w:val="en-US"/>
              </w:rPr>
            </w:pPr>
            <w:r w:rsidRPr="006D02BC">
              <w:rPr>
                <w:rFonts w:eastAsia="Calibri" w:cstheme="minorHAnsi"/>
                <w:color w:val="000000" w:themeColor="text1"/>
                <w:lang w:val="en-US"/>
              </w:rPr>
              <w:t>Selecting</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correctly</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using</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disposing</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of</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appropriate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personal</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 xml:space="preserve">protective equipment to ensure your safe contact with and use of specimens, raw materials, clinical and special waste, equipment, ionising radiation and </w:t>
            </w:r>
            <w:r w:rsidRPr="006D02BC">
              <w:rPr>
                <w:rFonts w:eastAsia="Calibri" w:cstheme="minorHAnsi"/>
                <w:color w:val="000000" w:themeColor="text1"/>
                <w:spacing w:val="-2"/>
                <w:lang w:val="en-US"/>
              </w:rPr>
              <w:t>electricity.</w:t>
            </w:r>
          </w:p>
          <w:p w14:paraId="1EC814FD" w14:textId="77777777" w:rsidR="005E21A1" w:rsidRPr="006D02BC" w:rsidRDefault="005E21A1" w:rsidP="005525CB">
            <w:pPr>
              <w:widowControl w:val="0"/>
              <w:numPr>
                <w:ilvl w:val="0"/>
                <w:numId w:val="33"/>
              </w:numPr>
              <w:tabs>
                <w:tab w:val="left" w:pos="863"/>
                <w:tab w:val="left" w:pos="864"/>
              </w:tabs>
              <w:autoSpaceDE w:val="0"/>
              <w:autoSpaceDN w:val="0"/>
              <w:ind w:left="360"/>
              <w:rPr>
                <w:rFonts w:eastAsia="Calibri" w:cstheme="minorHAnsi"/>
                <w:color w:val="000000" w:themeColor="text1"/>
                <w:lang w:val="en-US"/>
              </w:rPr>
            </w:pPr>
            <w:r w:rsidRPr="006D02BC">
              <w:rPr>
                <w:rFonts w:eastAsia="Calibri" w:cstheme="minorHAnsi"/>
                <w:color w:val="000000" w:themeColor="text1"/>
                <w:lang w:val="en-US"/>
              </w:rPr>
              <w:t>Using</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correct</w:t>
            </w:r>
            <w:r w:rsidRPr="006D02BC">
              <w:rPr>
                <w:rFonts w:eastAsia="Calibri" w:cstheme="minorHAnsi"/>
                <w:color w:val="000000" w:themeColor="text1"/>
                <w:spacing w:val="-9"/>
                <w:lang w:val="en-US"/>
              </w:rPr>
              <w:t xml:space="preserve"> </w:t>
            </w:r>
            <w:r w:rsidRPr="006D02BC">
              <w:rPr>
                <w:rFonts w:eastAsia="Calibri" w:cstheme="minorHAnsi"/>
                <w:color w:val="000000" w:themeColor="text1"/>
                <w:lang w:val="en-US"/>
              </w:rPr>
              <w:t>methods</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of</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disinfection,</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sterilisation</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12"/>
                <w:lang w:val="en-US"/>
              </w:rPr>
              <w:t xml:space="preserve"> </w:t>
            </w:r>
            <w:r w:rsidRPr="006D02BC">
              <w:rPr>
                <w:rFonts w:eastAsia="Calibri" w:cstheme="minorHAnsi"/>
                <w:color w:val="000000" w:themeColor="text1"/>
                <w:spacing w:val="-2"/>
                <w:lang w:val="en-US"/>
              </w:rPr>
              <w:t>decontamination.</w:t>
            </w:r>
          </w:p>
          <w:p w14:paraId="35048ADD" w14:textId="10443480" w:rsidR="00B55D50" w:rsidRPr="006D02BC" w:rsidRDefault="005E21A1" w:rsidP="005525CB">
            <w:pPr>
              <w:pStyle w:val="ListParagraph"/>
              <w:numPr>
                <w:ilvl w:val="0"/>
                <w:numId w:val="33"/>
              </w:numPr>
              <w:spacing w:after="0"/>
              <w:ind w:left="360"/>
              <w:rPr>
                <w:rFonts w:asciiTheme="minorHAnsi" w:hAnsiTheme="minorHAnsi" w:cstheme="minorHAnsi"/>
                <w:sz w:val="24"/>
                <w:szCs w:val="24"/>
              </w:rPr>
            </w:pPr>
            <w:r w:rsidRPr="006D02BC">
              <w:rPr>
                <w:rFonts w:asciiTheme="minorHAnsi" w:eastAsia="Calibri" w:hAnsiTheme="minorHAnsi" w:cstheme="minorHAnsi"/>
                <w:color w:val="000000" w:themeColor="text1"/>
                <w:sz w:val="24"/>
                <w:szCs w:val="24"/>
                <w:lang w:val="en-US"/>
              </w:rPr>
              <w:lastRenderedPageBreak/>
              <w:t>Dealing</w:t>
            </w:r>
            <w:r w:rsidRPr="006D02BC">
              <w:rPr>
                <w:rFonts w:asciiTheme="minorHAnsi" w:eastAsia="Calibri" w:hAnsiTheme="minorHAnsi" w:cstheme="minorHAnsi"/>
                <w:color w:val="000000" w:themeColor="text1"/>
                <w:spacing w:val="-3"/>
                <w:sz w:val="24"/>
                <w:szCs w:val="24"/>
                <w:lang w:val="en-US"/>
              </w:rPr>
              <w:t xml:space="preserve"> </w:t>
            </w:r>
            <w:r w:rsidRPr="006D02BC">
              <w:rPr>
                <w:rFonts w:asciiTheme="minorHAnsi" w:eastAsia="Calibri" w:hAnsiTheme="minorHAnsi" w:cstheme="minorHAnsi"/>
                <w:color w:val="000000" w:themeColor="text1"/>
                <w:sz w:val="24"/>
                <w:szCs w:val="24"/>
                <w:lang w:val="en-US"/>
              </w:rPr>
              <w:t>with</w:t>
            </w:r>
            <w:r w:rsidRPr="006D02BC">
              <w:rPr>
                <w:rFonts w:asciiTheme="minorHAnsi" w:eastAsia="Calibri" w:hAnsiTheme="minorHAnsi" w:cstheme="minorHAnsi"/>
                <w:color w:val="000000" w:themeColor="text1"/>
                <w:spacing w:val="-5"/>
                <w:sz w:val="24"/>
                <w:szCs w:val="24"/>
                <w:lang w:val="en-US"/>
              </w:rPr>
              <w:t xml:space="preserve"> </w:t>
            </w:r>
            <w:r w:rsidRPr="006D02BC">
              <w:rPr>
                <w:rFonts w:asciiTheme="minorHAnsi" w:eastAsia="Calibri" w:hAnsiTheme="minorHAnsi" w:cstheme="minorHAnsi"/>
                <w:color w:val="000000" w:themeColor="text1"/>
                <w:sz w:val="24"/>
                <w:szCs w:val="24"/>
                <w:lang w:val="en-US"/>
              </w:rPr>
              <w:t>waste</w:t>
            </w:r>
            <w:r w:rsidRPr="006D02BC">
              <w:rPr>
                <w:rFonts w:asciiTheme="minorHAnsi" w:eastAsia="Calibri" w:hAnsiTheme="minorHAnsi" w:cstheme="minorHAnsi"/>
                <w:color w:val="000000" w:themeColor="text1"/>
                <w:spacing w:val="-4"/>
                <w:sz w:val="24"/>
                <w:szCs w:val="24"/>
                <w:lang w:val="en-US"/>
              </w:rPr>
              <w:t xml:space="preserve"> </w:t>
            </w:r>
            <w:r w:rsidRPr="006D02BC">
              <w:rPr>
                <w:rFonts w:asciiTheme="minorHAnsi" w:eastAsia="Calibri" w:hAnsiTheme="minorHAnsi" w:cstheme="minorHAnsi"/>
                <w:color w:val="000000" w:themeColor="text1"/>
                <w:sz w:val="24"/>
                <w:szCs w:val="24"/>
                <w:lang w:val="en-US"/>
              </w:rPr>
              <w:t>and</w:t>
            </w:r>
            <w:r w:rsidRPr="006D02BC">
              <w:rPr>
                <w:rFonts w:asciiTheme="minorHAnsi" w:eastAsia="Calibri" w:hAnsiTheme="minorHAnsi" w:cstheme="minorHAnsi"/>
                <w:color w:val="000000" w:themeColor="text1"/>
                <w:spacing w:val="-5"/>
                <w:sz w:val="24"/>
                <w:szCs w:val="24"/>
                <w:lang w:val="en-US"/>
              </w:rPr>
              <w:t xml:space="preserve"> </w:t>
            </w:r>
            <w:r w:rsidRPr="006D02BC">
              <w:rPr>
                <w:rFonts w:asciiTheme="minorHAnsi" w:eastAsia="Calibri" w:hAnsiTheme="minorHAnsi" w:cstheme="minorHAnsi"/>
                <w:color w:val="000000" w:themeColor="text1"/>
                <w:sz w:val="24"/>
                <w:szCs w:val="24"/>
                <w:lang w:val="en-US"/>
              </w:rPr>
              <w:t>spillages</w:t>
            </w:r>
            <w:r w:rsidRPr="006D02BC">
              <w:rPr>
                <w:rFonts w:asciiTheme="minorHAnsi" w:eastAsia="Calibri" w:hAnsiTheme="minorHAnsi" w:cstheme="minorHAnsi"/>
                <w:color w:val="000000" w:themeColor="text1"/>
                <w:spacing w:val="-3"/>
                <w:sz w:val="24"/>
                <w:szCs w:val="24"/>
                <w:lang w:val="en-US"/>
              </w:rPr>
              <w:t xml:space="preserve"> </w:t>
            </w:r>
            <w:r w:rsidRPr="006D02BC">
              <w:rPr>
                <w:rFonts w:asciiTheme="minorHAnsi" w:eastAsia="Calibri" w:hAnsiTheme="minorHAnsi" w:cstheme="minorHAnsi"/>
                <w:color w:val="000000" w:themeColor="text1"/>
                <w:spacing w:val="-2"/>
                <w:sz w:val="24"/>
                <w:szCs w:val="24"/>
                <w:lang w:val="en-US"/>
              </w:rPr>
              <w:t>correctly</w:t>
            </w:r>
          </w:p>
        </w:tc>
        <w:tc>
          <w:tcPr>
            <w:tcW w:w="6605" w:type="dxa"/>
            <w:gridSpan w:val="2"/>
          </w:tcPr>
          <w:p w14:paraId="0A500081" w14:textId="77777777" w:rsidR="005E21A1" w:rsidRPr="00F94EC3" w:rsidRDefault="005E21A1" w:rsidP="008E4AC0">
            <w:pPr>
              <w:rPr>
                <w:rFonts w:cstheme="minorHAnsi"/>
                <w:szCs w:val="20"/>
              </w:rPr>
            </w:pPr>
          </w:p>
        </w:tc>
        <w:tc>
          <w:tcPr>
            <w:tcW w:w="1086" w:type="dxa"/>
            <w:gridSpan w:val="2"/>
          </w:tcPr>
          <w:p w14:paraId="3A2FFB87" w14:textId="77777777" w:rsidR="005E21A1" w:rsidRPr="00F94EC3" w:rsidRDefault="005E21A1" w:rsidP="008E4AC0">
            <w:pPr>
              <w:rPr>
                <w:rFonts w:cstheme="minorHAnsi"/>
                <w:szCs w:val="20"/>
              </w:rPr>
            </w:pPr>
          </w:p>
        </w:tc>
      </w:tr>
      <w:tr w:rsidR="005625E6" w:rsidRPr="00F94EC3" w14:paraId="5844E554" w14:textId="77777777" w:rsidTr="006D02BC">
        <w:trPr>
          <w:trHeight w:val="3959"/>
        </w:trPr>
        <w:tc>
          <w:tcPr>
            <w:tcW w:w="715" w:type="dxa"/>
          </w:tcPr>
          <w:p w14:paraId="375C55B3" w14:textId="4B82B801" w:rsidR="00F27E2C" w:rsidRPr="006D02BC" w:rsidRDefault="00F27E2C" w:rsidP="00F27E2C">
            <w:pPr>
              <w:rPr>
                <w:rFonts w:cstheme="minorHAnsi"/>
              </w:rPr>
            </w:pPr>
            <w:r w:rsidRPr="006D02BC">
              <w:rPr>
                <w:rFonts w:cstheme="minorHAnsi"/>
                <w:spacing w:val="-2"/>
              </w:rPr>
              <w:t>2.2.4</w:t>
            </w:r>
          </w:p>
        </w:tc>
        <w:tc>
          <w:tcPr>
            <w:tcW w:w="4383" w:type="dxa"/>
          </w:tcPr>
          <w:p w14:paraId="70D9EE14" w14:textId="77777777" w:rsidR="00F27E2C" w:rsidRPr="006D02BC" w:rsidRDefault="00F27E2C" w:rsidP="00AD095A">
            <w:pPr>
              <w:pStyle w:val="TableParagraph"/>
              <w:ind w:left="0" w:right="172"/>
              <w:rPr>
                <w:rFonts w:asciiTheme="minorHAnsi" w:hAnsiTheme="minorHAnsi" w:cstheme="minorHAnsi"/>
                <w:sz w:val="24"/>
                <w:szCs w:val="24"/>
              </w:rPr>
            </w:pPr>
            <w:r w:rsidRPr="006D02BC">
              <w:rPr>
                <w:rFonts w:asciiTheme="minorHAnsi" w:hAnsiTheme="minorHAnsi" w:cstheme="minorHAnsi"/>
                <w:sz w:val="24"/>
                <w:szCs w:val="24"/>
              </w:rPr>
              <w:t>You</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engage</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with</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information</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and</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communications</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technology</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(ICT), including by doing the following:</w:t>
            </w:r>
          </w:p>
          <w:p w14:paraId="738F6ECC" w14:textId="77777777" w:rsidR="00F27E2C" w:rsidRPr="006D02BC" w:rsidRDefault="00F27E2C" w:rsidP="005525CB">
            <w:pPr>
              <w:pStyle w:val="TableParagraph"/>
              <w:numPr>
                <w:ilvl w:val="0"/>
                <w:numId w:val="34"/>
              </w:numPr>
              <w:tabs>
                <w:tab w:val="left" w:pos="799"/>
                <w:tab w:val="left" w:pos="800"/>
              </w:tabs>
              <w:autoSpaceDE w:val="0"/>
              <w:autoSpaceDN w:val="0"/>
              <w:ind w:right="-111"/>
              <w:rPr>
                <w:rFonts w:asciiTheme="minorHAnsi" w:hAnsiTheme="minorHAnsi" w:cstheme="minorHAnsi"/>
                <w:sz w:val="24"/>
                <w:szCs w:val="24"/>
              </w:rPr>
            </w:pPr>
            <w:r w:rsidRPr="006D02BC">
              <w:rPr>
                <w:rFonts w:asciiTheme="minorHAnsi" w:hAnsiTheme="minorHAnsi" w:cstheme="minorHAnsi"/>
                <w:sz w:val="24"/>
                <w:szCs w:val="24"/>
              </w:rPr>
              <w:t>Maintaining</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your</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ICT</w:t>
            </w:r>
            <w:r w:rsidRPr="006D02BC">
              <w:rPr>
                <w:rFonts w:asciiTheme="minorHAnsi" w:hAnsiTheme="minorHAnsi" w:cstheme="minorHAnsi"/>
                <w:spacing w:val="-7"/>
                <w:sz w:val="24"/>
                <w:szCs w:val="24"/>
              </w:rPr>
              <w:t xml:space="preserve"> </w:t>
            </w:r>
            <w:r w:rsidRPr="006D02BC">
              <w:rPr>
                <w:rFonts w:asciiTheme="minorHAnsi" w:hAnsiTheme="minorHAnsi" w:cstheme="minorHAnsi"/>
                <w:sz w:val="24"/>
                <w:szCs w:val="24"/>
              </w:rPr>
              <w:t>knowledge,</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understanding</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and</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skills</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to</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perform your role safely, efficiently and effectively.</w:t>
            </w:r>
          </w:p>
          <w:p w14:paraId="609A79C6" w14:textId="77777777" w:rsidR="00F27E2C" w:rsidRPr="006D02BC" w:rsidRDefault="00F27E2C" w:rsidP="005525CB">
            <w:pPr>
              <w:pStyle w:val="TableParagraph"/>
              <w:numPr>
                <w:ilvl w:val="0"/>
                <w:numId w:val="34"/>
              </w:numPr>
              <w:tabs>
                <w:tab w:val="left" w:pos="799"/>
                <w:tab w:val="left" w:pos="800"/>
              </w:tabs>
              <w:autoSpaceDE w:val="0"/>
              <w:autoSpaceDN w:val="0"/>
              <w:ind w:right="-111"/>
              <w:rPr>
                <w:rFonts w:asciiTheme="minorHAnsi" w:hAnsiTheme="minorHAnsi" w:cstheme="minorHAnsi"/>
                <w:sz w:val="24"/>
                <w:szCs w:val="24"/>
              </w:rPr>
            </w:pPr>
            <w:r w:rsidRPr="006D02BC">
              <w:rPr>
                <w:rFonts w:asciiTheme="minorHAnsi" w:hAnsiTheme="minorHAnsi" w:cstheme="minorHAnsi"/>
                <w:sz w:val="24"/>
                <w:szCs w:val="24"/>
              </w:rPr>
              <w:t>Keeping</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up-to-date</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with</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ICT</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developments</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and</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advances</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that</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have the potential to enhance service delivery and patient care.</w:t>
            </w:r>
          </w:p>
          <w:p w14:paraId="215839AA" w14:textId="77777777" w:rsidR="00AD095A" w:rsidRDefault="00AD095A" w:rsidP="00AD095A">
            <w:pPr>
              <w:pStyle w:val="TableParagraph"/>
              <w:ind w:left="0" w:right="310"/>
              <w:jc w:val="both"/>
              <w:rPr>
                <w:rFonts w:asciiTheme="minorHAnsi" w:hAnsiTheme="minorHAnsi" w:cstheme="minorHAnsi"/>
                <w:i/>
                <w:iCs/>
                <w:color w:val="2F5496" w:themeColor="accent5" w:themeShade="BF"/>
                <w:sz w:val="20"/>
                <w:szCs w:val="20"/>
              </w:rPr>
            </w:pPr>
          </w:p>
          <w:p w14:paraId="213E8FE7" w14:textId="1AC20C22" w:rsidR="00F27E2C" w:rsidRPr="00AD095A" w:rsidRDefault="00F27E2C" w:rsidP="00AD095A">
            <w:pPr>
              <w:pStyle w:val="TableParagraph"/>
              <w:ind w:left="0" w:right="310"/>
              <w:jc w:val="both"/>
              <w:rPr>
                <w:rFonts w:asciiTheme="minorHAnsi" w:hAnsiTheme="minorHAnsi" w:cstheme="minorHAnsi"/>
                <w:b/>
                <w:bCs/>
                <w:i/>
                <w:iCs/>
                <w:color w:val="2F5496" w:themeColor="accent5" w:themeShade="BF"/>
                <w:sz w:val="20"/>
                <w:szCs w:val="20"/>
                <w:u w:val="single"/>
              </w:rPr>
            </w:pPr>
            <w:r w:rsidRPr="00AD095A">
              <w:rPr>
                <w:rFonts w:asciiTheme="minorHAnsi" w:hAnsiTheme="minorHAnsi" w:cstheme="minorHAnsi"/>
                <w:b/>
                <w:bCs/>
                <w:i/>
                <w:iCs/>
                <w:color w:val="2F5496" w:themeColor="accent5" w:themeShade="BF"/>
                <w:sz w:val="20"/>
                <w:szCs w:val="20"/>
                <w:u w:val="single"/>
              </w:rPr>
              <w:t>Additional guidance</w:t>
            </w:r>
          </w:p>
          <w:p w14:paraId="6C507F41" w14:textId="782344C4" w:rsidR="00F27E2C" w:rsidRPr="006D02BC" w:rsidRDefault="00F27E2C" w:rsidP="00AD095A">
            <w:pPr>
              <w:widowControl w:val="0"/>
              <w:autoSpaceDE w:val="0"/>
              <w:autoSpaceDN w:val="0"/>
              <w:ind w:right="201"/>
              <w:rPr>
                <w:rFonts w:eastAsia="Calibri" w:cstheme="minorHAnsi"/>
                <w:color w:val="000000" w:themeColor="text1"/>
                <w:lang w:val="en-US"/>
              </w:rPr>
            </w:pPr>
            <w:r w:rsidRPr="00AD095A">
              <w:rPr>
                <w:rFonts w:cstheme="minorHAnsi"/>
                <w:i/>
                <w:iCs/>
                <w:color w:val="2F5496" w:themeColor="accent5" w:themeShade="BF"/>
                <w:sz w:val="20"/>
                <w:szCs w:val="20"/>
              </w:rPr>
              <w:t>Remember to take account of the principles and legal requirements of information governance and data</w:t>
            </w:r>
            <w:r w:rsidRPr="00AD095A">
              <w:rPr>
                <w:rFonts w:cstheme="minorHAnsi"/>
                <w:color w:val="2F5496" w:themeColor="accent5" w:themeShade="BF"/>
              </w:rPr>
              <w:t xml:space="preserve"> </w:t>
            </w:r>
          </w:p>
        </w:tc>
        <w:tc>
          <w:tcPr>
            <w:tcW w:w="6605" w:type="dxa"/>
            <w:gridSpan w:val="2"/>
          </w:tcPr>
          <w:p w14:paraId="672EC889" w14:textId="50E5E451" w:rsidR="00F27E2C" w:rsidRPr="00F94EC3" w:rsidRDefault="00F27E2C" w:rsidP="00F27E2C">
            <w:pPr>
              <w:rPr>
                <w:rFonts w:cstheme="minorHAnsi"/>
                <w:szCs w:val="20"/>
              </w:rPr>
            </w:pPr>
          </w:p>
        </w:tc>
        <w:tc>
          <w:tcPr>
            <w:tcW w:w="1086" w:type="dxa"/>
            <w:gridSpan w:val="2"/>
          </w:tcPr>
          <w:p w14:paraId="08D02D94" w14:textId="77777777" w:rsidR="00F27E2C" w:rsidRPr="00F94EC3" w:rsidRDefault="00F27E2C" w:rsidP="00F27E2C">
            <w:pPr>
              <w:rPr>
                <w:rFonts w:cstheme="minorHAnsi"/>
                <w:szCs w:val="20"/>
              </w:rPr>
            </w:pPr>
          </w:p>
        </w:tc>
      </w:tr>
      <w:tr w:rsidR="00231056" w:rsidRPr="00F94EC3" w14:paraId="3D0C951C" w14:textId="77777777" w:rsidTr="006D02BC">
        <w:tc>
          <w:tcPr>
            <w:tcW w:w="12789" w:type="dxa"/>
            <w:gridSpan w:val="6"/>
          </w:tcPr>
          <w:p w14:paraId="6702FBAC" w14:textId="77777777" w:rsidR="00231056" w:rsidRPr="006D02BC" w:rsidRDefault="00231056" w:rsidP="00511E60">
            <w:pPr>
              <w:rPr>
                <w:rFonts w:cstheme="minorHAnsi"/>
                <w:b/>
                <w:bCs/>
              </w:rPr>
            </w:pPr>
            <w:r w:rsidRPr="006D02BC">
              <w:rPr>
                <w:rFonts w:cstheme="minorHAnsi"/>
                <w:b/>
                <w:bCs/>
              </w:rPr>
              <w:t>Types of evidence you might wish to use (remember reflection adds weight to your evidence and that it is preferable to submit a few pieces of high-quality evidence only from the suggested examples):</w:t>
            </w:r>
          </w:p>
          <w:p w14:paraId="787DD098" w14:textId="77777777" w:rsidR="00231056" w:rsidRPr="00AD095A" w:rsidRDefault="00231056" w:rsidP="005525CB">
            <w:pPr>
              <w:pStyle w:val="ListParagraph"/>
              <w:numPr>
                <w:ilvl w:val="0"/>
                <w:numId w:val="35"/>
              </w:numPr>
              <w:spacing w:after="0"/>
              <w:rPr>
                <w:rFonts w:asciiTheme="minorHAnsi" w:eastAsia="Calibri Light" w:hAnsiTheme="minorHAnsi" w:cstheme="minorHAnsi"/>
                <w:sz w:val="24"/>
                <w:szCs w:val="24"/>
              </w:rPr>
            </w:pPr>
            <w:r w:rsidRPr="00AD095A">
              <w:rPr>
                <w:rFonts w:asciiTheme="minorHAnsi" w:eastAsia="Calibri Light" w:hAnsiTheme="minorHAnsi" w:cstheme="minorHAnsi"/>
                <w:sz w:val="24"/>
                <w:szCs w:val="24"/>
              </w:rPr>
              <w:t>Mandatory training</w:t>
            </w:r>
          </w:p>
          <w:p w14:paraId="0DB852A1" w14:textId="77777777" w:rsidR="00231056" w:rsidRPr="00AD095A" w:rsidRDefault="00231056" w:rsidP="005525CB">
            <w:pPr>
              <w:pStyle w:val="ListParagraph"/>
              <w:numPr>
                <w:ilvl w:val="0"/>
                <w:numId w:val="35"/>
              </w:numPr>
              <w:spacing w:after="0"/>
              <w:rPr>
                <w:rFonts w:asciiTheme="minorHAnsi" w:eastAsia="Calibri Light" w:hAnsiTheme="minorHAnsi" w:cstheme="minorHAnsi"/>
                <w:sz w:val="24"/>
                <w:szCs w:val="24"/>
              </w:rPr>
            </w:pPr>
            <w:r w:rsidRPr="00AD095A">
              <w:rPr>
                <w:rFonts w:asciiTheme="minorHAnsi" w:eastAsia="Calibri Light" w:hAnsiTheme="minorHAnsi" w:cstheme="minorHAnsi"/>
                <w:sz w:val="24"/>
                <w:szCs w:val="24"/>
              </w:rPr>
              <w:t>Manufacturer guidance</w:t>
            </w:r>
          </w:p>
          <w:p w14:paraId="7346A441" w14:textId="77777777" w:rsidR="00231056" w:rsidRPr="00AD095A" w:rsidRDefault="00231056" w:rsidP="005525CB">
            <w:pPr>
              <w:pStyle w:val="ListParagraph"/>
              <w:numPr>
                <w:ilvl w:val="0"/>
                <w:numId w:val="35"/>
              </w:numPr>
              <w:spacing w:after="0"/>
              <w:rPr>
                <w:rFonts w:asciiTheme="minorHAnsi" w:eastAsia="Calibri Light" w:hAnsiTheme="minorHAnsi" w:cstheme="minorHAnsi"/>
                <w:sz w:val="24"/>
                <w:szCs w:val="24"/>
              </w:rPr>
            </w:pPr>
            <w:r w:rsidRPr="00AD095A">
              <w:rPr>
                <w:rFonts w:asciiTheme="minorHAnsi" w:eastAsia="Calibri Light" w:hAnsiTheme="minorHAnsi" w:cstheme="minorHAnsi"/>
                <w:sz w:val="24"/>
                <w:szCs w:val="24"/>
              </w:rPr>
              <w:t>UK and Trust Policies and Procedures</w:t>
            </w:r>
          </w:p>
          <w:p w14:paraId="78185389" w14:textId="77777777" w:rsidR="00231056" w:rsidRPr="00AD095A" w:rsidRDefault="00231056" w:rsidP="005525CB">
            <w:pPr>
              <w:pStyle w:val="ListParagraph"/>
              <w:numPr>
                <w:ilvl w:val="0"/>
                <w:numId w:val="35"/>
              </w:numPr>
              <w:spacing w:after="0"/>
              <w:rPr>
                <w:rFonts w:asciiTheme="minorHAnsi" w:eastAsia="Calibri Light" w:hAnsiTheme="minorHAnsi" w:cstheme="minorHAnsi"/>
                <w:sz w:val="24"/>
                <w:szCs w:val="24"/>
              </w:rPr>
            </w:pPr>
            <w:r w:rsidRPr="00AD095A">
              <w:rPr>
                <w:rFonts w:asciiTheme="minorHAnsi" w:eastAsia="Calibri Light" w:hAnsiTheme="minorHAnsi" w:cstheme="minorHAnsi"/>
                <w:sz w:val="24"/>
                <w:szCs w:val="24"/>
              </w:rPr>
              <w:t>Standard Operating Procedures – development and sign-off</w:t>
            </w:r>
          </w:p>
          <w:p w14:paraId="5849ADC6" w14:textId="77777777" w:rsidR="00231056" w:rsidRPr="00AD095A" w:rsidRDefault="00231056" w:rsidP="005525CB">
            <w:pPr>
              <w:pStyle w:val="ListParagraph"/>
              <w:numPr>
                <w:ilvl w:val="0"/>
                <w:numId w:val="35"/>
              </w:numPr>
              <w:spacing w:after="0"/>
              <w:rPr>
                <w:rFonts w:asciiTheme="minorHAnsi" w:eastAsia="Calibri Light" w:hAnsiTheme="minorHAnsi" w:cstheme="minorHAnsi"/>
                <w:sz w:val="24"/>
                <w:szCs w:val="24"/>
              </w:rPr>
            </w:pPr>
            <w:r w:rsidRPr="00AD095A">
              <w:rPr>
                <w:rFonts w:asciiTheme="minorHAnsi" w:eastAsia="Calibri Light" w:hAnsiTheme="minorHAnsi" w:cstheme="minorHAnsi"/>
                <w:sz w:val="24"/>
                <w:szCs w:val="24"/>
              </w:rPr>
              <w:t xml:space="preserve">Development of staff Information </w:t>
            </w:r>
          </w:p>
          <w:p w14:paraId="12400500" w14:textId="50A8E2E8" w:rsidR="00B55D50" w:rsidRPr="00AD095A" w:rsidRDefault="00231056" w:rsidP="005525CB">
            <w:pPr>
              <w:pStyle w:val="ListParagraph"/>
              <w:numPr>
                <w:ilvl w:val="0"/>
                <w:numId w:val="35"/>
              </w:numPr>
              <w:spacing w:after="0"/>
              <w:rPr>
                <w:rFonts w:eastAsia="Calibri Light" w:cstheme="minorHAnsi"/>
              </w:rPr>
            </w:pPr>
            <w:r w:rsidRPr="00AD095A">
              <w:rPr>
                <w:rFonts w:asciiTheme="minorHAnsi" w:eastAsia="Calibri Light" w:hAnsiTheme="minorHAnsi" w:cstheme="minorHAnsi"/>
                <w:sz w:val="24"/>
                <w:szCs w:val="24"/>
              </w:rPr>
              <w:t>Governance meetings</w:t>
            </w:r>
          </w:p>
        </w:tc>
      </w:tr>
      <w:tr w:rsidR="005625E6" w:rsidRPr="00F94EC3" w14:paraId="60D6372E" w14:textId="77777777" w:rsidTr="006D02BC">
        <w:tc>
          <w:tcPr>
            <w:tcW w:w="5098" w:type="dxa"/>
            <w:gridSpan w:val="2"/>
            <w:shd w:val="clear" w:color="auto" w:fill="DEEAF6" w:themeFill="accent1" w:themeFillTint="33"/>
          </w:tcPr>
          <w:p w14:paraId="26C13149" w14:textId="77777777" w:rsidR="00231056" w:rsidRPr="006D02BC" w:rsidRDefault="00231056" w:rsidP="00511E60">
            <w:pPr>
              <w:rPr>
                <w:rFonts w:cstheme="minorHAnsi"/>
              </w:rPr>
            </w:pPr>
            <w:r w:rsidRPr="006D02BC">
              <w:rPr>
                <w:rFonts w:cstheme="minorHAnsi"/>
                <w:color w:val="233E5F"/>
              </w:rPr>
              <w:t>2.3</w:t>
            </w:r>
            <w:r w:rsidRPr="006D02BC">
              <w:rPr>
                <w:rFonts w:cstheme="minorHAnsi"/>
                <w:color w:val="233E5F"/>
                <w:spacing w:val="-5"/>
              </w:rPr>
              <w:t xml:space="preserve"> </w:t>
            </w:r>
            <w:r w:rsidRPr="006D02BC">
              <w:rPr>
                <w:rFonts w:cstheme="minorHAnsi"/>
                <w:color w:val="233E5F"/>
              </w:rPr>
              <w:t>Quality</w:t>
            </w:r>
            <w:r w:rsidRPr="006D02BC">
              <w:rPr>
                <w:rFonts w:cstheme="minorHAnsi"/>
                <w:color w:val="233E5F"/>
                <w:spacing w:val="-3"/>
              </w:rPr>
              <w:t xml:space="preserve"> </w:t>
            </w:r>
            <w:r w:rsidRPr="006D02BC">
              <w:rPr>
                <w:rFonts w:cstheme="minorHAnsi"/>
                <w:color w:val="233E5F"/>
                <w:spacing w:val="-2"/>
              </w:rPr>
              <w:t>assurance</w:t>
            </w:r>
          </w:p>
        </w:tc>
        <w:tc>
          <w:tcPr>
            <w:tcW w:w="6605" w:type="dxa"/>
            <w:gridSpan w:val="2"/>
            <w:shd w:val="clear" w:color="auto" w:fill="DEEAF6" w:themeFill="accent1" w:themeFillTint="33"/>
          </w:tcPr>
          <w:p w14:paraId="5C8C7664" w14:textId="5D18C394" w:rsidR="00231056" w:rsidRPr="00F94EC3" w:rsidRDefault="00231056" w:rsidP="00511E60">
            <w:pPr>
              <w:rPr>
                <w:rFonts w:cstheme="minorHAnsi"/>
                <w:szCs w:val="20"/>
              </w:rPr>
            </w:pPr>
            <w:r w:rsidRPr="00F94EC3">
              <w:rPr>
                <w:rFonts w:cstheme="minorHAnsi"/>
                <w:color w:val="233E5F"/>
                <w:szCs w:val="20"/>
              </w:rPr>
              <w:t>Please outline how you meet the standards within this section</w:t>
            </w:r>
          </w:p>
        </w:tc>
        <w:tc>
          <w:tcPr>
            <w:tcW w:w="1086" w:type="dxa"/>
            <w:gridSpan w:val="2"/>
            <w:shd w:val="clear" w:color="auto" w:fill="DEEAF6" w:themeFill="accent1" w:themeFillTint="33"/>
          </w:tcPr>
          <w:p w14:paraId="13A6AF00" w14:textId="77777777" w:rsidR="00231056" w:rsidRPr="00F94EC3" w:rsidRDefault="00231056" w:rsidP="00511E60">
            <w:pPr>
              <w:rPr>
                <w:rFonts w:cstheme="minorHAnsi"/>
                <w:color w:val="233E5F"/>
                <w:szCs w:val="20"/>
              </w:rPr>
            </w:pPr>
            <w:r w:rsidRPr="00F94EC3">
              <w:rPr>
                <w:rFonts w:cstheme="minorHAnsi"/>
                <w:color w:val="233E5F"/>
                <w:szCs w:val="20"/>
              </w:rPr>
              <w:t>Evidence</w:t>
            </w:r>
          </w:p>
          <w:p w14:paraId="7C945037" w14:textId="77777777" w:rsidR="00231056" w:rsidRPr="00F94EC3" w:rsidRDefault="00231056" w:rsidP="00511E60">
            <w:pPr>
              <w:rPr>
                <w:rFonts w:cstheme="minorHAnsi"/>
                <w:szCs w:val="20"/>
              </w:rPr>
            </w:pPr>
            <w:r w:rsidRPr="00F94EC3">
              <w:rPr>
                <w:rFonts w:cstheme="minorHAnsi"/>
                <w:color w:val="233E5F"/>
                <w:szCs w:val="20"/>
              </w:rPr>
              <w:t>Location</w:t>
            </w:r>
          </w:p>
        </w:tc>
      </w:tr>
      <w:tr w:rsidR="005625E6" w:rsidRPr="00F94EC3" w14:paraId="6CD49925" w14:textId="77777777" w:rsidTr="006D02BC">
        <w:tc>
          <w:tcPr>
            <w:tcW w:w="715" w:type="dxa"/>
          </w:tcPr>
          <w:p w14:paraId="5837FEB5" w14:textId="77777777" w:rsidR="00231056" w:rsidRPr="006D02BC" w:rsidRDefault="00231056" w:rsidP="008E4AC0">
            <w:pPr>
              <w:rPr>
                <w:rFonts w:cstheme="minorHAnsi"/>
              </w:rPr>
            </w:pPr>
            <w:r w:rsidRPr="006D02BC">
              <w:rPr>
                <w:rFonts w:cstheme="minorHAnsi"/>
              </w:rPr>
              <w:lastRenderedPageBreak/>
              <w:t>2.3.1</w:t>
            </w:r>
          </w:p>
        </w:tc>
        <w:tc>
          <w:tcPr>
            <w:tcW w:w="4383" w:type="dxa"/>
          </w:tcPr>
          <w:p w14:paraId="02FEE8B3" w14:textId="76443B43" w:rsidR="005B3C8C" w:rsidRPr="006D02BC" w:rsidRDefault="00231056" w:rsidP="008E4AC0">
            <w:pPr>
              <w:rPr>
                <w:rFonts w:cstheme="minorHAnsi"/>
              </w:rPr>
            </w:pPr>
            <w:r w:rsidRPr="006D02BC">
              <w:rPr>
                <w:rFonts w:cstheme="minorHAnsi"/>
              </w:rPr>
              <w:t>You</w:t>
            </w:r>
            <w:r w:rsidRPr="006D02BC">
              <w:rPr>
                <w:rFonts w:cstheme="minorHAnsi"/>
                <w:spacing w:val="-6"/>
              </w:rPr>
              <w:t xml:space="preserve"> </w:t>
            </w:r>
            <w:r w:rsidRPr="006D02BC">
              <w:rPr>
                <w:rFonts w:cstheme="minorHAnsi"/>
              </w:rPr>
              <w:t>maintain</w:t>
            </w:r>
            <w:r w:rsidRPr="006D02BC">
              <w:rPr>
                <w:rFonts w:cstheme="minorHAnsi"/>
                <w:spacing w:val="-3"/>
              </w:rPr>
              <w:t xml:space="preserve"> </w:t>
            </w:r>
            <w:r w:rsidRPr="006D02BC">
              <w:rPr>
                <w:rFonts w:cstheme="minorHAnsi"/>
              </w:rPr>
              <w:t>an</w:t>
            </w:r>
            <w:r w:rsidRPr="006D02BC">
              <w:rPr>
                <w:rFonts w:cstheme="minorHAnsi"/>
                <w:spacing w:val="-6"/>
              </w:rPr>
              <w:t xml:space="preserve"> </w:t>
            </w:r>
            <w:r w:rsidRPr="006D02BC">
              <w:rPr>
                <w:rFonts w:cstheme="minorHAnsi"/>
              </w:rPr>
              <w:t>effective</w:t>
            </w:r>
            <w:r w:rsidRPr="006D02BC">
              <w:rPr>
                <w:rFonts w:cstheme="minorHAnsi"/>
                <w:spacing w:val="-3"/>
              </w:rPr>
              <w:t xml:space="preserve"> </w:t>
            </w:r>
            <w:r w:rsidRPr="006D02BC">
              <w:rPr>
                <w:rFonts w:cstheme="minorHAnsi"/>
              </w:rPr>
              <w:t>audit</w:t>
            </w:r>
            <w:r w:rsidRPr="006D02BC">
              <w:rPr>
                <w:rFonts w:cstheme="minorHAnsi"/>
                <w:spacing w:val="-3"/>
              </w:rPr>
              <w:t xml:space="preserve"> </w:t>
            </w:r>
            <w:r w:rsidRPr="006D02BC">
              <w:rPr>
                <w:rFonts w:cstheme="minorHAnsi"/>
              </w:rPr>
              <w:t>trail</w:t>
            </w:r>
            <w:r w:rsidRPr="006D02BC">
              <w:rPr>
                <w:rFonts w:cstheme="minorHAnsi"/>
                <w:spacing w:val="-3"/>
              </w:rPr>
              <w:t xml:space="preserve"> </w:t>
            </w:r>
            <w:r w:rsidRPr="006D02BC">
              <w:rPr>
                <w:rFonts w:cstheme="minorHAnsi"/>
              </w:rPr>
              <w:t>of</w:t>
            </w:r>
            <w:r w:rsidRPr="006D02BC">
              <w:rPr>
                <w:rFonts w:cstheme="minorHAnsi"/>
                <w:spacing w:val="-5"/>
              </w:rPr>
              <w:t xml:space="preserve"> </w:t>
            </w:r>
            <w:r w:rsidRPr="006D02BC">
              <w:rPr>
                <w:rFonts w:cstheme="minorHAnsi"/>
              </w:rPr>
              <w:t>your</w:t>
            </w:r>
            <w:r w:rsidRPr="006D02BC">
              <w:rPr>
                <w:rFonts w:cstheme="minorHAnsi"/>
                <w:spacing w:val="-3"/>
              </w:rPr>
              <w:t xml:space="preserve"> </w:t>
            </w:r>
            <w:r w:rsidRPr="006D02BC">
              <w:rPr>
                <w:rFonts w:cstheme="minorHAnsi"/>
              </w:rPr>
              <w:t>activity,</w:t>
            </w:r>
            <w:r w:rsidRPr="006D02BC">
              <w:rPr>
                <w:rFonts w:cstheme="minorHAnsi"/>
                <w:spacing w:val="-4"/>
              </w:rPr>
              <w:t xml:space="preserve"> </w:t>
            </w:r>
            <w:r w:rsidRPr="006D02BC">
              <w:rPr>
                <w:rFonts w:cstheme="minorHAnsi"/>
              </w:rPr>
              <w:t>adhering</w:t>
            </w:r>
            <w:r w:rsidRPr="006D02BC">
              <w:rPr>
                <w:rFonts w:cstheme="minorHAnsi"/>
                <w:spacing w:val="-4"/>
              </w:rPr>
              <w:t xml:space="preserve"> </w:t>
            </w:r>
            <w:r w:rsidRPr="006D02BC">
              <w:rPr>
                <w:rFonts w:cstheme="minorHAnsi"/>
              </w:rPr>
              <w:t>to</w:t>
            </w:r>
            <w:r w:rsidRPr="006D02BC">
              <w:rPr>
                <w:rFonts w:cstheme="minorHAnsi"/>
                <w:spacing w:val="-2"/>
              </w:rPr>
              <w:t xml:space="preserve"> </w:t>
            </w:r>
            <w:r w:rsidRPr="006D02BC">
              <w:rPr>
                <w:rFonts w:cstheme="minorHAnsi"/>
              </w:rPr>
              <w:t>local protocols and practices.</w:t>
            </w:r>
          </w:p>
        </w:tc>
        <w:tc>
          <w:tcPr>
            <w:tcW w:w="6605" w:type="dxa"/>
            <w:gridSpan w:val="2"/>
          </w:tcPr>
          <w:p w14:paraId="0831C01F" w14:textId="77777777" w:rsidR="00231056" w:rsidRPr="00F94EC3" w:rsidRDefault="00231056" w:rsidP="008E4AC0">
            <w:pPr>
              <w:rPr>
                <w:rFonts w:cstheme="minorHAnsi"/>
                <w:szCs w:val="20"/>
              </w:rPr>
            </w:pPr>
          </w:p>
        </w:tc>
        <w:tc>
          <w:tcPr>
            <w:tcW w:w="1086" w:type="dxa"/>
            <w:gridSpan w:val="2"/>
          </w:tcPr>
          <w:p w14:paraId="77A4155D" w14:textId="77777777" w:rsidR="00231056" w:rsidRPr="00F94EC3" w:rsidRDefault="00231056" w:rsidP="008E4AC0">
            <w:pPr>
              <w:rPr>
                <w:rFonts w:cstheme="minorHAnsi"/>
                <w:szCs w:val="20"/>
              </w:rPr>
            </w:pPr>
          </w:p>
        </w:tc>
      </w:tr>
      <w:tr w:rsidR="005625E6" w:rsidRPr="00F94EC3" w14:paraId="6A80A2E0" w14:textId="77777777" w:rsidTr="006D02BC">
        <w:tc>
          <w:tcPr>
            <w:tcW w:w="715" w:type="dxa"/>
          </w:tcPr>
          <w:p w14:paraId="48956BC7" w14:textId="505E133D" w:rsidR="001E0D54" w:rsidRPr="006D02BC" w:rsidRDefault="001E0D54" w:rsidP="008E4AC0">
            <w:pPr>
              <w:rPr>
                <w:rFonts w:cstheme="minorHAnsi"/>
              </w:rPr>
            </w:pPr>
            <w:r w:rsidRPr="006D02BC">
              <w:rPr>
                <w:rFonts w:cstheme="minorHAnsi"/>
              </w:rPr>
              <w:t>2.3.2</w:t>
            </w:r>
          </w:p>
        </w:tc>
        <w:tc>
          <w:tcPr>
            <w:tcW w:w="4383" w:type="dxa"/>
          </w:tcPr>
          <w:p w14:paraId="2378B987" w14:textId="77777777" w:rsidR="001E0D54" w:rsidRPr="006D02BC" w:rsidRDefault="001E0D54" w:rsidP="001E0D54">
            <w:pPr>
              <w:pStyle w:val="TableParagraph"/>
              <w:ind w:left="0" w:right="24"/>
              <w:rPr>
                <w:rFonts w:asciiTheme="minorHAnsi" w:hAnsiTheme="minorHAnsi" w:cstheme="minorHAnsi"/>
                <w:sz w:val="24"/>
                <w:szCs w:val="24"/>
                <w:lang w:val="en-GB"/>
              </w:rPr>
            </w:pPr>
            <w:r w:rsidRPr="006D02BC">
              <w:rPr>
                <w:rFonts w:asciiTheme="minorHAnsi" w:hAnsiTheme="minorHAnsi" w:cstheme="minorHAnsi"/>
                <w:sz w:val="24"/>
                <w:szCs w:val="24"/>
                <w:lang w:val="en-GB"/>
              </w:rPr>
              <w:t>You participate in quality assurance processes as an integral part of service delivery, including regular and systematic audit and service evaluation exercises.</w:t>
            </w:r>
          </w:p>
          <w:p w14:paraId="7EA62AC1" w14:textId="77777777" w:rsidR="00AD095A" w:rsidRDefault="00AD095A" w:rsidP="001E0D54">
            <w:pPr>
              <w:pStyle w:val="TableParagraph"/>
              <w:ind w:left="0" w:right="24"/>
              <w:rPr>
                <w:rFonts w:asciiTheme="minorHAnsi" w:hAnsiTheme="minorHAnsi" w:cstheme="minorHAnsi"/>
                <w:sz w:val="20"/>
                <w:szCs w:val="20"/>
                <w:lang w:val="en-GB"/>
              </w:rPr>
            </w:pPr>
          </w:p>
          <w:p w14:paraId="69722AEF" w14:textId="1E069C48" w:rsidR="001E0D54" w:rsidRPr="00AD095A" w:rsidRDefault="001E0D54" w:rsidP="001E0D54">
            <w:pPr>
              <w:pStyle w:val="TableParagraph"/>
              <w:ind w:left="0" w:right="24"/>
              <w:rPr>
                <w:rFonts w:asciiTheme="minorHAnsi" w:hAnsiTheme="minorHAnsi" w:cstheme="minorHAnsi"/>
                <w:b/>
                <w:bCs/>
                <w:i/>
                <w:iCs/>
                <w:color w:val="2F5496" w:themeColor="accent5" w:themeShade="BF"/>
                <w:sz w:val="20"/>
                <w:szCs w:val="20"/>
                <w:u w:val="single"/>
                <w:lang w:val="en-GB"/>
              </w:rPr>
            </w:pPr>
            <w:r w:rsidRPr="00AD095A">
              <w:rPr>
                <w:rFonts w:asciiTheme="minorHAnsi" w:hAnsiTheme="minorHAnsi" w:cstheme="minorHAnsi"/>
                <w:b/>
                <w:bCs/>
                <w:i/>
                <w:iCs/>
                <w:color w:val="2F5496" w:themeColor="accent5" w:themeShade="BF"/>
                <w:sz w:val="20"/>
                <w:szCs w:val="20"/>
                <w:u w:val="single"/>
                <w:lang w:val="en-GB"/>
              </w:rPr>
              <w:t>Additional guidance </w:t>
            </w:r>
          </w:p>
          <w:p w14:paraId="275490E7" w14:textId="32A278F2" w:rsidR="001E0D54" w:rsidRPr="00AD095A" w:rsidRDefault="001E0D54" w:rsidP="00943D4C">
            <w:pPr>
              <w:pStyle w:val="TableParagraph"/>
              <w:ind w:left="0" w:right="24"/>
              <w:rPr>
                <w:rFonts w:asciiTheme="minorHAnsi" w:hAnsiTheme="minorHAnsi" w:cstheme="minorHAnsi"/>
                <w:sz w:val="24"/>
                <w:szCs w:val="24"/>
                <w:lang w:val="en-GB"/>
              </w:rPr>
            </w:pPr>
            <w:r w:rsidRPr="00AD095A">
              <w:rPr>
                <w:rFonts w:asciiTheme="minorHAnsi" w:hAnsiTheme="minorHAnsi" w:cstheme="minorHAnsi"/>
                <w:i/>
                <w:iCs/>
                <w:color w:val="2F5496" w:themeColor="accent5" w:themeShade="BF"/>
                <w:sz w:val="20"/>
                <w:szCs w:val="20"/>
                <w:lang w:val="en-GB"/>
              </w:rPr>
              <w:t>‘Quality assurance process’ includes both those internal and external to your organisation, including external accreditation system where available for your specialty.</w:t>
            </w:r>
          </w:p>
        </w:tc>
        <w:tc>
          <w:tcPr>
            <w:tcW w:w="6605" w:type="dxa"/>
            <w:gridSpan w:val="2"/>
          </w:tcPr>
          <w:p w14:paraId="7247BF10" w14:textId="77777777" w:rsidR="001E0D54" w:rsidRPr="00F94EC3" w:rsidRDefault="001E0D54" w:rsidP="008E4AC0">
            <w:pPr>
              <w:rPr>
                <w:rFonts w:cstheme="minorHAnsi"/>
                <w:szCs w:val="20"/>
              </w:rPr>
            </w:pPr>
          </w:p>
        </w:tc>
        <w:tc>
          <w:tcPr>
            <w:tcW w:w="1086" w:type="dxa"/>
            <w:gridSpan w:val="2"/>
          </w:tcPr>
          <w:p w14:paraId="4579BE26" w14:textId="77777777" w:rsidR="001E0D54" w:rsidRPr="00F94EC3" w:rsidRDefault="001E0D54" w:rsidP="008E4AC0">
            <w:pPr>
              <w:rPr>
                <w:rFonts w:cstheme="minorHAnsi"/>
                <w:szCs w:val="20"/>
              </w:rPr>
            </w:pPr>
          </w:p>
        </w:tc>
      </w:tr>
      <w:tr w:rsidR="005625E6" w:rsidRPr="00F94EC3" w14:paraId="268DFDDD" w14:textId="77777777" w:rsidTr="006D02BC">
        <w:tc>
          <w:tcPr>
            <w:tcW w:w="715" w:type="dxa"/>
          </w:tcPr>
          <w:p w14:paraId="3BBF213B" w14:textId="77777777" w:rsidR="00231056" w:rsidRPr="006D02BC" w:rsidRDefault="00231056" w:rsidP="008E4AC0">
            <w:pPr>
              <w:rPr>
                <w:rFonts w:cstheme="minorHAnsi"/>
              </w:rPr>
            </w:pPr>
            <w:r w:rsidRPr="006D02BC">
              <w:rPr>
                <w:rFonts w:cstheme="minorHAnsi"/>
              </w:rPr>
              <w:t>2.3.3</w:t>
            </w:r>
          </w:p>
        </w:tc>
        <w:tc>
          <w:tcPr>
            <w:tcW w:w="4383" w:type="dxa"/>
          </w:tcPr>
          <w:p w14:paraId="2E6AA090" w14:textId="47C31B95" w:rsidR="005B3C8C" w:rsidRPr="00AD095A" w:rsidRDefault="00231056" w:rsidP="00AD095A">
            <w:pPr>
              <w:pStyle w:val="TableParagraph"/>
              <w:ind w:left="0" w:right="24"/>
              <w:rPr>
                <w:rFonts w:asciiTheme="minorHAnsi" w:hAnsiTheme="minorHAnsi" w:cstheme="minorHAnsi"/>
                <w:spacing w:val="-2"/>
                <w:sz w:val="24"/>
                <w:szCs w:val="24"/>
              </w:rPr>
            </w:pPr>
            <w:r w:rsidRPr="006D02BC">
              <w:rPr>
                <w:rFonts w:asciiTheme="minorHAnsi" w:hAnsiTheme="minorHAnsi" w:cstheme="minorHAnsi"/>
                <w:sz w:val="24"/>
                <w:szCs w:val="24"/>
              </w:rPr>
              <w:t>You</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actively</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engage</w:t>
            </w:r>
            <w:r w:rsidRPr="006D02BC">
              <w:rPr>
                <w:rFonts w:asciiTheme="minorHAnsi" w:hAnsiTheme="minorHAnsi" w:cstheme="minorHAnsi"/>
                <w:spacing w:val="-2"/>
                <w:sz w:val="24"/>
                <w:szCs w:val="24"/>
              </w:rPr>
              <w:t xml:space="preserve"> </w:t>
            </w:r>
            <w:r w:rsidRPr="006D02BC">
              <w:rPr>
                <w:rFonts w:asciiTheme="minorHAnsi" w:hAnsiTheme="minorHAnsi" w:cstheme="minorHAnsi"/>
                <w:sz w:val="24"/>
                <w:szCs w:val="24"/>
              </w:rPr>
              <w:t>in</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risk</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assessment,</w:t>
            </w:r>
            <w:r w:rsidRPr="006D02BC">
              <w:rPr>
                <w:rFonts w:asciiTheme="minorHAnsi" w:hAnsiTheme="minorHAnsi" w:cstheme="minorHAnsi"/>
                <w:spacing w:val="-7"/>
                <w:sz w:val="24"/>
                <w:szCs w:val="24"/>
              </w:rPr>
              <w:t xml:space="preserve"> </w:t>
            </w:r>
            <w:r w:rsidRPr="006D02BC">
              <w:rPr>
                <w:rFonts w:asciiTheme="minorHAnsi" w:hAnsiTheme="minorHAnsi" w:cstheme="minorHAnsi"/>
                <w:sz w:val="24"/>
                <w:szCs w:val="24"/>
              </w:rPr>
              <w:t>management</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and</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 xml:space="preserve">mitigation </w:t>
            </w:r>
            <w:r w:rsidRPr="006D02BC">
              <w:rPr>
                <w:rFonts w:asciiTheme="minorHAnsi" w:hAnsiTheme="minorHAnsi" w:cstheme="minorHAnsi"/>
                <w:spacing w:val="-2"/>
                <w:sz w:val="24"/>
                <w:szCs w:val="24"/>
              </w:rPr>
              <w:t>activities.</w:t>
            </w:r>
          </w:p>
        </w:tc>
        <w:tc>
          <w:tcPr>
            <w:tcW w:w="6605" w:type="dxa"/>
            <w:gridSpan w:val="2"/>
          </w:tcPr>
          <w:p w14:paraId="4B9E7CC5" w14:textId="77777777" w:rsidR="00231056" w:rsidRPr="00F94EC3" w:rsidRDefault="00231056" w:rsidP="008E4AC0">
            <w:pPr>
              <w:rPr>
                <w:rFonts w:cstheme="minorHAnsi"/>
                <w:szCs w:val="20"/>
              </w:rPr>
            </w:pPr>
          </w:p>
        </w:tc>
        <w:tc>
          <w:tcPr>
            <w:tcW w:w="1086" w:type="dxa"/>
            <w:gridSpan w:val="2"/>
          </w:tcPr>
          <w:p w14:paraId="1A255DD9" w14:textId="77777777" w:rsidR="00231056" w:rsidRPr="00F94EC3" w:rsidRDefault="00231056" w:rsidP="008E4AC0">
            <w:pPr>
              <w:rPr>
                <w:rFonts w:cstheme="minorHAnsi"/>
                <w:szCs w:val="20"/>
              </w:rPr>
            </w:pPr>
          </w:p>
        </w:tc>
      </w:tr>
      <w:tr w:rsidR="005625E6" w:rsidRPr="00F94EC3" w14:paraId="2339F469" w14:textId="77777777" w:rsidTr="006D02BC">
        <w:tc>
          <w:tcPr>
            <w:tcW w:w="715" w:type="dxa"/>
          </w:tcPr>
          <w:p w14:paraId="2694DFEF" w14:textId="77777777" w:rsidR="00231056" w:rsidRPr="006D02BC" w:rsidRDefault="00231056" w:rsidP="008E4AC0">
            <w:pPr>
              <w:rPr>
                <w:rFonts w:cstheme="minorHAnsi"/>
              </w:rPr>
            </w:pPr>
            <w:r w:rsidRPr="006D02BC">
              <w:rPr>
                <w:rFonts w:cstheme="minorHAnsi"/>
              </w:rPr>
              <w:t>2.3.4</w:t>
            </w:r>
          </w:p>
        </w:tc>
        <w:tc>
          <w:tcPr>
            <w:tcW w:w="4383" w:type="dxa"/>
          </w:tcPr>
          <w:p w14:paraId="481B2972" w14:textId="23060B82" w:rsidR="00231056" w:rsidRPr="006D02BC" w:rsidRDefault="00231056" w:rsidP="008E4AC0">
            <w:pPr>
              <w:rPr>
                <w:rFonts w:cstheme="minorHAnsi"/>
              </w:rPr>
            </w:pPr>
            <w:r w:rsidRPr="006D02BC">
              <w:rPr>
                <w:rFonts w:cstheme="minorHAnsi"/>
              </w:rPr>
              <w:t>You contribute to enacting, reviewing and updating service delivery processes and procedures to uphold patient, servicer user and public safety, in</w:t>
            </w:r>
            <w:r w:rsidRPr="006D02BC">
              <w:rPr>
                <w:rFonts w:cstheme="minorHAnsi"/>
                <w:spacing w:val="-4"/>
              </w:rPr>
              <w:t xml:space="preserve"> </w:t>
            </w:r>
            <w:r w:rsidRPr="006D02BC">
              <w:rPr>
                <w:rFonts w:cstheme="minorHAnsi"/>
              </w:rPr>
              <w:t>line</w:t>
            </w:r>
            <w:r w:rsidRPr="006D02BC">
              <w:rPr>
                <w:rFonts w:cstheme="minorHAnsi"/>
                <w:spacing w:val="-3"/>
              </w:rPr>
              <w:t xml:space="preserve"> </w:t>
            </w:r>
            <w:r w:rsidRPr="006D02BC">
              <w:rPr>
                <w:rFonts w:cstheme="minorHAnsi"/>
              </w:rPr>
              <w:t>with</w:t>
            </w:r>
            <w:r w:rsidRPr="006D02BC">
              <w:rPr>
                <w:rFonts w:cstheme="minorHAnsi"/>
                <w:spacing w:val="-4"/>
              </w:rPr>
              <w:t xml:space="preserve"> </w:t>
            </w:r>
            <w:r w:rsidRPr="006D02BC">
              <w:rPr>
                <w:rFonts w:cstheme="minorHAnsi"/>
              </w:rPr>
              <w:t>your</w:t>
            </w:r>
            <w:r w:rsidRPr="006D02BC">
              <w:rPr>
                <w:rFonts w:cstheme="minorHAnsi"/>
                <w:spacing w:val="-4"/>
              </w:rPr>
              <w:t xml:space="preserve"> </w:t>
            </w:r>
            <w:r w:rsidRPr="006D02BC">
              <w:rPr>
                <w:rFonts w:cstheme="minorHAnsi"/>
              </w:rPr>
              <w:t>scope</w:t>
            </w:r>
            <w:r w:rsidRPr="006D02BC">
              <w:rPr>
                <w:rFonts w:cstheme="minorHAnsi"/>
                <w:spacing w:val="-4"/>
              </w:rPr>
              <w:t xml:space="preserve"> </w:t>
            </w:r>
            <w:r w:rsidRPr="006D02BC">
              <w:rPr>
                <w:rFonts w:cstheme="minorHAnsi"/>
              </w:rPr>
              <w:t>of</w:t>
            </w:r>
            <w:r w:rsidRPr="006D02BC">
              <w:rPr>
                <w:rFonts w:cstheme="minorHAnsi"/>
                <w:spacing w:val="-3"/>
              </w:rPr>
              <w:t xml:space="preserve"> </w:t>
            </w:r>
            <w:r w:rsidRPr="006D02BC">
              <w:rPr>
                <w:rFonts w:cstheme="minorHAnsi"/>
              </w:rPr>
              <w:t>practice,</w:t>
            </w:r>
            <w:r w:rsidRPr="006D02BC">
              <w:rPr>
                <w:rFonts w:cstheme="minorHAnsi"/>
                <w:spacing w:val="-4"/>
              </w:rPr>
              <w:t xml:space="preserve"> </w:t>
            </w:r>
            <w:r w:rsidRPr="006D02BC">
              <w:rPr>
                <w:rFonts w:cstheme="minorHAnsi"/>
              </w:rPr>
              <w:t>competence</w:t>
            </w:r>
            <w:r w:rsidRPr="006D02BC">
              <w:rPr>
                <w:rFonts w:cstheme="minorHAnsi"/>
                <w:spacing w:val="-2"/>
              </w:rPr>
              <w:t xml:space="preserve"> </w:t>
            </w:r>
            <w:r w:rsidRPr="006D02BC">
              <w:rPr>
                <w:rFonts w:cstheme="minorHAnsi"/>
              </w:rPr>
              <w:t>and</w:t>
            </w:r>
            <w:r w:rsidRPr="006D02BC">
              <w:rPr>
                <w:rFonts w:cstheme="minorHAnsi"/>
                <w:spacing w:val="-4"/>
              </w:rPr>
              <w:t xml:space="preserve"> </w:t>
            </w:r>
            <w:r w:rsidRPr="006D02BC">
              <w:rPr>
                <w:rFonts w:cstheme="minorHAnsi"/>
              </w:rPr>
              <w:t>job</w:t>
            </w:r>
            <w:r w:rsidRPr="006D02BC">
              <w:rPr>
                <w:rFonts w:cstheme="minorHAnsi"/>
                <w:spacing w:val="-4"/>
              </w:rPr>
              <w:t xml:space="preserve"> </w:t>
            </w:r>
            <w:r w:rsidRPr="006D02BC">
              <w:rPr>
                <w:rFonts w:cstheme="minorHAnsi"/>
              </w:rPr>
              <w:t>role</w:t>
            </w:r>
            <w:r w:rsidRPr="006D02BC">
              <w:rPr>
                <w:rFonts w:cstheme="minorHAnsi"/>
                <w:spacing w:val="-4"/>
              </w:rPr>
              <w:t xml:space="preserve"> </w:t>
            </w:r>
            <w:r w:rsidRPr="006D02BC">
              <w:rPr>
                <w:rFonts w:cstheme="minorHAnsi"/>
              </w:rPr>
              <w:t>and</w:t>
            </w:r>
            <w:r w:rsidRPr="006D02BC">
              <w:rPr>
                <w:rFonts w:cstheme="minorHAnsi"/>
                <w:spacing w:val="-4"/>
              </w:rPr>
              <w:t xml:space="preserve"> </w:t>
            </w:r>
            <w:r w:rsidRPr="006D02BC">
              <w:rPr>
                <w:rFonts w:cstheme="minorHAnsi"/>
              </w:rPr>
              <w:t>informed</w:t>
            </w:r>
            <w:r w:rsidRPr="006D02BC">
              <w:rPr>
                <w:rFonts w:cstheme="minorHAnsi"/>
                <w:spacing w:val="-4"/>
              </w:rPr>
              <w:t xml:space="preserve"> </w:t>
            </w:r>
            <w:r w:rsidRPr="006D02BC">
              <w:rPr>
                <w:rFonts w:cstheme="minorHAnsi"/>
              </w:rPr>
              <w:t>by current best practice.</w:t>
            </w:r>
          </w:p>
        </w:tc>
        <w:tc>
          <w:tcPr>
            <w:tcW w:w="6605" w:type="dxa"/>
            <w:gridSpan w:val="2"/>
          </w:tcPr>
          <w:p w14:paraId="5511D1DB" w14:textId="77777777" w:rsidR="00231056" w:rsidRPr="00F94EC3" w:rsidRDefault="00231056" w:rsidP="008E4AC0">
            <w:pPr>
              <w:rPr>
                <w:rFonts w:cstheme="minorHAnsi"/>
                <w:szCs w:val="20"/>
              </w:rPr>
            </w:pPr>
          </w:p>
        </w:tc>
        <w:tc>
          <w:tcPr>
            <w:tcW w:w="1086" w:type="dxa"/>
            <w:gridSpan w:val="2"/>
          </w:tcPr>
          <w:p w14:paraId="27AC976D" w14:textId="77777777" w:rsidR="00231056" w:rsidRPr="00F94EC3" w:rsidRDefault="00231056" w:rsidP="008E4AC0">
            <w:pPr>
              <w:rPr>
                <w:rFonts w:cstheme="minorHAnsi"/>
                <w:szCs w:val="20"/>
              </w:rPr>
            </w:pPr>
          </w:p>
        </w:tc>
      </w:tr>
      <w:tr w:rsidR="005625E6" w:rsidRPr="00F94EC3" w14:paraId="2447BFE4" w14:textId="77777777" w:rsidTr="006D02BC">
        <w:tc>
          <w:tcPr>
            <w:tcW w:w="715" w:type="dxa"/>
          </w:tcPr>
          <w:p w14:paraId="2CCDD2F5" w14:textId="77777777" w:rsidR="00231056" w:rsidRPr="006D02BC" w:rsidRDefault="00231056" w:rsidP="008E4AC0">
            <w:pPr>
              <w:rPr>
                <w:rFonts w:cstheme="minorHAnsi"/>
              </w:rPr>
            </w:pPr>
            <w:r w:rsidRPr="006D02BC">
              <w:rPr>
                <w:rFonts w:cstheme="minorHAnsi"/>
              </w:rPr>
              <w:t>2.3.5</w:t>
            </w:r>
          </w:p>
        </w:tc>
        <w:tc>
          <w:tcPr>
            <w:tcW w:w="4383" w:type="dxa"/>
          </w:tcPr>
          <w:p w14:paraId="3DA08DD5" w14:textId="77777777" w:rsidR="004575E6" w:rsidRPr="006D02BC" w:rsidRDefault="004575E6" w:rsidP="00AD095A">
            <w:pPr>
              <w:widowControl w:val="0"/>
              <w:autoSpaceDE w:val="0"/>
              <w:autoSpaceDN w:val="0"/>
              <w:rPr>
                <w:rFonts w:eastAsia="Calibri" w:cstheme="minorHAnsi"/>
                <w:color w:val="000000" w:themeColor="text1"/>
                <w:lang w:val="en-US"/>
              </w:rPr>
            </w:pPr>
            <w:r w:rsidRPr="006D02BC">
              <w:rPr>
                <w:rFonts w:eastAsia="Calibri" w:cstheme="minorHAnsi"/>
                <w:color w:val="000000" w:themeColor="text1"/>
                <w:lang w:val="en-US"/>
              </w:rPr>
              <w:t>You</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set,</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maintain</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and/or</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apply</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quality</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standards,</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control</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assurance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measures</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for service delivery, with a focus on the following:</w:t>
            </w:r>
          </w:p>
          <w:p w14:paraId="536DE80A" w14:textId="77777777" w:rsidR="004575E6" w:rsidRPr="006D02BC" w:rsidRDefault="004575E6" w:rsidP="005525CB">
            <w:pPr>
              <w:widowControl w:val="0"/>
              <w:numPr>
                <w:ilvl w:val="0"/>
                <w:numId w:val="36"/>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Maintaining</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demonstrating</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the</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delivery</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of</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safe,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effective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patient</w:t>
            </w:r>
            <w:r w:rsidRPr="006D02BC">
              <w:rPr>
                <w:rFonts w:eastAsia="Calibri" w:cstheme="minorHAnsi"/>
                <w:color w:val="000000" w:themeColor="text1"/>
                <w:spacing w:val="-8"/>
                <w:lang w:val="en-US"/>
              </w:rPr>
              <w:t xml:space="preserve"> </w:t>
            </w:r>
            <w:r w:rsidRPr="006D02BC">
              <w:rPr>
                <w:rFonts w:eastAsia="Calibri" w:cstheme="minorHAnsi"/>
                <w:color w:val="000000" w:themeColor="text1"/>
                <w:spacing w:val="-2"/>
                <w:lang w:val="en-US"/>
              </w:rPr>
              <w:t>care.</w:t>
            </w:r>
          </w:p>
          <w:p w14:paraId="3A6BA24C" w14:textId="77777777" w:rsidR="004575E6" w:rsidRPr="006D02BC" w:rsidRDefault="004575E6" w:rsidP="005525CB">
            <w:pPr>
              <w:widowControl w:val="0"/>
              <w:numPr>
                <w:ilvl w:val="0"/>
                <w:numId w:val="36"/>
              </w:numPr>
              <w:tabs>
                <w:tab w:val="left" w:pos="863"/>
                <w:tab w:val="left" w:pos="864"/>
              </w:tabs>
              <w:autoSpaceDE w:val="0"/>
              <w:autoSpaceDN w:val="0"/>
              <w:ind w:right="352"/>
              <w:rPr>
                <w:rFonts w:eastAsia="Calibri" w:cstheme="minorHAnsi"/>
                <w:color w:val="000000" w:themeColor="text1"/>
                <w:lang w:val="en-US"/>
              </w:rPr>
            </w:pPr>
            <w:r w:rsidRPr="006D02BC">
              <w:rPr>
                <w:rFonts w:eastAsia="Calibri" w:cstheme="minorHAnsi"/>
                <w:color w:val="000000" w:themeColor="text1"/>
                <w:lang w:val="en-US"/>
              </w:rPr>
              <w:t>Identifying</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the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need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for</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restorative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action</w:t>
            </w:r>
            <w:r w:rsidRPr="006D02BC">
              <w:rPr>
                <w:rFonts w:eastAsia="Calibri" w:cstheme="minorHAnsi"/>
                <w:color w:val="000000" w:themeColor="text1"/>
                <w:spacing w:val="-1"/>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address deficiencies</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 xml:space="preserve">service </w:t>
            </w:r>
            <w:r w:rsidRPr="006D02BC">
              <w:rPr>
                <w:rFonts w:eastAsia="Calibri" w:cstheme="minorHAnsi"/>
                <w:color w:val="000000" w:themeColor="text1"/>
                <w:spacing w:val="-2"/>
                <w:lang w:val="en-US"/>
              </w:rPr>
              <w:t>delivery.</w:t>
            </w:r>
          </w:p>
          <w:p w14:paraId="4E3E0F35" w14:textId="77777777" w:rsidR="004575E6" w:rsidRPr="006D02BC" w:rsidRDefault="004575E6" w:rsidP="005525CB">
            <w:pPr>
              <w:widowControl w:val="0"/>
              <w:numPr>
                <w:ilvl w:val="0"/>
                <w:numId w:val="36"/>
              </w:numPr>
              <w:tabs>
                <w:tab w:val="left" w:pos="863"/>
                <w:tab w:val="left" w:pos="864"/>
              </w:tabs>
              <w:autoSpaceDE w:val="0"/>
              <w:autoSpaceDN w:val="0"/>
              <w:spacing w:line="245" w:lineRule="exact"/>
              <w:rPr>
                <w:rFonts w:eastAsia="Calibri" w:cstheme="minorHAnsi"/>
                <w:color w:val="000000" w:themeColor="text1"/>
                <w:lang w:val="en-US"/>
              </w:rPr>
            </w:pPr>
            <w:r w:rsidRPr="006D02BC">
              <w:rPr>
                <w:rFonts w:eastAsia="Calibri" w:cstheme="minorHAnsi"/>
                <w:color w:val="000000" w:themeColor="text1"/>
                <w:lang w:val="en-US"/>
              </w:rPr>
              <w:lastRenderedPageBreak/>
              <w:t>Identifying</w:t>
            </w:r>
            <w:r w:rsidRPr="006D02BC">
              <w:rPr>
                <w:rFonts w:eastAsia="Calibri" w:cstheme="minorHAnsi"/>
                <w:color w:val="000000" w:themeColor="text1"/>
                <w:spacing w:val="-8"/>
                <w:lang w:val="en-US"/>
              </w:rPr>
              <w:t xml:space="preserve"> </w:t>
            </w:r>
            <w:r w:rsidRPr="006D02BC">
              <w:rPr>
                <w:rFonts w:eastAsia="Calibri" w:cstheme="minorHAnsi"/>
                <w:color w:val="000000" w:themeColor="text1"/>
                <w:lang w:val="en-US"/>
              </w:rPr>
              <w:t>opportunities</w:t>
            </w:r>
            <w:r w:rsidRPr="006D02BC">
              <w:rPr>
                <w:rFonts w:eastAsia="Calibri" w:cstheme="minorHAnsi"/>
                <w:color w:val="000000" w:themeColor="text1"/>
                <w:spacing w:val="-9"/>
                <w:lang w:val="en-US"/>
              </w:rPr>
              <w:t xml:space="preserve"> </w:t>
            </w:r>
            <w:r w:rsidRPr="006D02BC">
              <w:rPr>
                <w:rFonts w:eastAsia="Calibri" w:cstheme="minorHAnsi"/>
                <w:color w:val="000000" w:themeColor="text1"/>
                <w:lang w:val="en-US"/>
              </w:rPr>
              <w:t>for</w:t>
            </w:r>
            <w:r w:rsidRPr="006D02BC">
              <w:rPr>
                <w:rFonts w:eastAsia="Calibri" w:cstheme="minorHAnsi"/>
                <w:color w:val="000000" w:themeColor="text1"/>
                <w:spacing w:val="-9"/>
                <w:lang w:val="en-US"/>
              </w:rPr>
              <w:t xml:space="preserve"> </w:t>
            </w:r>
            <w:r w:rsidRPr="006D02BC">
              <w:rPr>
                <w:rFonts w:eastAsia="Calibri" w:cstheme="minorHAnsi"/>
                <w:color w:val="000000" w:themeColor="text1"/>
                <w:lang w:val="en-US"/>
              </w:rPr>
              <w:t>quality</w:t>
            </w:r>
            <w:r w:rsidRPr="006D02BC">
              <w:rPr>
                <w:rFonts w:eastAsia="Calibri" w:cstheme="minorHAnsi"/>
                <w:color w:val="000000" w:themeColor="text1"/>
                <w:spacing w:val="-8"/>
                <w:lang w:val="en-US"/>
              </w:rPr>
              <w:t xml:space="preserve"> </w:t>
            </w:r>
            <w:r w:rsidRPr="006D02BC">
              <w:rPr>
                <w:rFonts w:eastAsia="Calibri" w:cstheme="minorHAnsi"/>
                <w:color w:val="000000" w:themeColor="text1"/>
                <w:spacing w:val="-2"/>
                <w:lang w:val="en-US"/>
              </w:rPr>
              <w:t>improvement.</w:t>
            </w:r>
          </w:p>
          <w:p w14:paraId="3DDA36AD" w14:textId="77777777" w:rsidR="004575E6" w:rsidRPr="006D02BC" w:rsidRDefault="004575E6" w:rsidP="004575E6">
            <w:pPr>
              <w:widowControl w:val="0"/>
              <w:tabs>
                <w:tab w:val="left" w:pos="863"/>
                <w:tab w:val="left" w:pos="864"/>
              </w:tabs>
              <w:autoSpaceDE w:val="0"/>
              <w:autoSpaceDN w:val="0"/>
              <w:spacing w:before="58" w:line="245" w:lineRule="exact"/>
              <w:rPr>
                <w:rFonts w:eastAsia="Calibri" w:cstheme="minorHAnsi"/>
                <w:color w:val="000000" w:themeColor="text1"/>
                <w:spacing w:val="-2"/>
                <w:lang w:val="en-US"/>
              </w:rPr>
            </w:pPr>
          </w:p>
          <w:p w14:paraId="77705D31" w14:textId="77777777" w:rsidR="004575E6" w:rsidRPr="00AD095A" w:rsidRDefault="004575E6" w:rsidP="00AD095A">
            <w:pPr>
              <w:widowControl w:val="0"/>
              <w:tabs>
                <w:tab w:val="left" w:pos="799"/>
                <w:tab w:val="left" w:pos="800"/>
              </w:tabs>
              <w:autoSpaceDE w:val="0"/>
              <w:autoSpaceDN w:val="0"/>
              <w:spacing w:before="60"/>
              <w:rPr>
                <w:rFonts w:eastAsia="Calibri" w:cstheme="minorHAnsi"/>
                <w:b/>
                <w:bCs/>
                <w:i/>
                <w:iCs/>
                <w:color w:val="2F5496" w:themeColor="accent5" w:themeShade="BF"/>
                <w:spacing w:val="-2"/>
                <w:sz w:val="20"/>
                <w:szCs w:val="20"/>
                <w:u w:val="single"/>
                <w:lang w:val="en-US"/>
              </w:rPr>
            </w:pPr>
            <w:r w:rsidRPr="00AD095A">
              <w:rPr>
                <w:rFonts w:eastAsia="Calibri" w:cstheme="minorHAnsi"/>
                <w:b/>
                <w:bCs/>
                <w:i/>
                <w:iCs/>
                <w:color w:val="2F5496" w:themeColor="accent5" w:themeShade="BF"/>
                <w:spacing w:val="-2"/>
                <w:sz w:val="20"/>
                <w:szCs w:val="20"/>
                <w:u w:val="single"/>
                <w:lang w:val="en-US"/>
              </w:rPr>
              <w:t>Additional guidance</w:t>
            </w:r>
          </w:p>
          <w:p w14:paraId="02F9EA83" w14:textId="6DE68258" w:rsidR="00AD095A" w:rsidRPr="00AD095A" w:rsidRDefault="004575E6" w:rsidP="00AD095A">
            <w:pPr>
              <w:widowControl w:val="0"/>
              <w:tabs>
                <w:tab w:val="left" w:pos="799"/>
                <w:tab w:val="left" w:pos="800"/>
              </w:tabs>
              <w:autoSpaceDE w:val="0"/>
              <w:autoSpaceDN w:val="0"/>
              <w:rPr>
                <w:rFonts w:eastAsia="Calibri" w:cstheme="minorHAnsi"/>
                <w:i/>
                <w:iCs/>
                <w:color w:val="2F5496" w:themeColor="accent5" w:themeShade="BF"/>
                <w:spacing w:val="-2"/>
                <w:sz w:val="20"/>
                <w:szCs w:val="20"/>
                <w:lang w:val="en-US"/>
              </w:rPr>
            </w:pPr>
            <w:r w:rsidRPr="00AD095A">
              <w:rPr>
                <w:rFonts w:eastAsia="Calibri" w:cstheme="minorHAnsi"/>
                <w:i/>
                <w:iCs/>
                <w:color w:val="2F5496" w:themeColor="accent5" w:themeShade="BF"/>
                <w:spacing w:val="-2"/>
                <w:sz w:val="20"/>
                <w:szCs w:val="20"/>
                <w:lang w:val="en-US"/>
              </w:rPr>
              <w:t xml:space="preserve">Key to identifying opportunities for quality improvement is through reflective practice. Evidence of such reflective practice, including that which is structured and recorded will strengthen your portfolio submission. </w:t>
            </w:r>
          </w:p>
          <w:p w14:paraId="534D7AEF" w14:textId="48A652CB" w:rsidR="00231056" w:rsidRPr="00AD095A" w:rsidRDefault="004575E6" w:rsidP="00AD095A">
            <w:pPr>
              <w:pStyle w:val="TableParagraph"/>
              <w:tabs>
                <w:tab w:val="left" w:pos="799"/>
                <w:tab w:val="left" w:pos="800"/>
              </w:tabs>
              <w:ind w:left="0" w:right="24"/>
              <w:rPr>
                <w:rFonts w:asciiTheme="minorHAnsi" w:hAnsiTheme="minorHAnsi" w:cstheme="minorHAnsi"/>
                <w:i/>
                <w:iCs/>
                <w:color w:val="2F5496" w:themeColor="accent5" w:themeShade="BF"/>
                <w:spacing w:val="-2"/>
                <w:sz w:val="20"/>
                <w:szCs w:val="20"/>
              </w:rPr>
            </w:pPr>
            <w:r w:rsidRPr="00AD095A">
              <w:rPr>
                <w:rFonts w:asciiTheme="minorHAnsi" w:hAnsiTheme="minorHAnsi" w:cstheme="minorHAnsi"/>
                <w:i/>
                <w:iCs/>
                <w:color w:val="2F5496" w:themeColor="accent5" w:themeShade="BF"/>
                <w:spacing w:val="-2"/>
                <w:sz w:val="20"/>
                <w:szCs w:val="20"/>
              </w:rPr>
              <w:t xml:space="preserve">Reminder - the STP Equivalence process is based on reflection, including reflective pieces as part of your evidence base will also strengthen your portfolio. </w:t>
            </w:r>
            <w:r w:rsidR="00231056" w:rsidRPr="00AD095A">
              <w:rPr>
                <w:rFonts w:asciiTheme="minorHAnsi" w:hAnsiTheme="minorHAnsi" w:cstheme="minorHAnsi"/>
                <w:i/>
                <w:iCs/>
                <w:color w:val="2F5496" w:themeColor="accent5" w:themeShade="BF"/>
                <w:spacing w:val="-2"/>
                <w:sz w:val="20"/>
                <w:szCs w:val="20"/>
              </w:rPr>
              <w:t xml:space="preserve">pieces as part of your evidence base and will significantly strengthen your portfolio. </w:t>
            </w:r>
          </w:p>
        </w:tc>
        <w:tc>
          <w:tcPr>
            <w:tcW w:w="6605" w:type="dxa"/>
            <w:gridSpan w:val="2"/>
          </w:tcPr>
          <w:p w14:paraId="5E7206C8" w14:textId="77777777" w:rsidR="00231056" w:rsidRPr="00F94EC3" w:rsidRDefault="00231056" w:rsidP="008E4AC0">
            <w:pPr>
              <w:rPr>
                <w:rFonts w:cstheme="minorHAnsi"/>
                <w:szCs w:val="20"/>
              </w:rPr>
            </w:pPr>
          </w:p>
        </w:tc>
        <w:tc>
          <w:tcPr>
            <w:tcW w:w="1086" w:type="dxa"/>
            <w:gridSpan w:val="2"/>
          </w:tcPr>
          <w:p w14:paraId="577AFCF9" w14:textId="77777777" w:rsidR="00231056" w:rsidRPr="00F94EC3" w:rsidRDefault="00231056" w:rsidP="008E4AC0">
            <w:pPr>
              <w:rPr>
                <w:rFonts w:cstheme="minorHAnsi"/>
                <w:szCs w:val="20"/>
              </w:rPr>
            </w:pPr>
          </w:p>
        </w:tc>
      </w:tr>
      <w:tr w:rsidR="00231056" w:rsidRPr="00F94EC3" w14:paraId="4E312EE3" w14:textId="77777777" w:rsidTr="006D02BC">
        <w:tc>
          <w:tcPr>
            <w:tcW w:w="12789" w:type="dxa"/>
            <w:gridSpan w:val="6"/>
          </w:tcPr>
          <w:p w14:paraId="6F9942BA" w14:textId="77777777" w:rsidR="00231056" w:rsidRPr="006D02BC" w:rsidRDefault="00231056" w:rsidP="00FE0633">
            <w:pPr>
              <w:ind w:left="26"/>
              <w:rPr>
                <w:rFonts w:cstheme="minorHAnsi"/>
                <w:b/>
                <w:bCs/>
              </w:rPr>
            </w:pPr>
            <w:r w:rsidRPr="006D02BC">
              <w:rPr>
                <w:rFonts w:cstheme="minorHAnsi"/>
                <w:b/>
                <w:bCs/>
              </w:rPr>
              <w:t>Types of evidence you might wish to use (remember reflection adds weight to your evidence and that it is preferable to submit a few pieces of high-quality evidence only from the suggested examples):</w:t>
            </w:r>
          </w:p>
          <w:p w14:paraId="65A1BC8C" w14:textId="77777777" w:rsidR="00231056" w:rsidRPr="00AD095A" w:rsidRDefault="00231056" w:rsidP="005525CB">
            <w:pPr>
              <w:pStyle w:val="ListParagraph"/>
              <w:numPr>
                <w:ilvl w:val="0"/>
                <w:numId w:val="37"/>
              </w:numPr>
              <w:spacing w:after="0"/>
              <w:rPr>
                <w:rFonts w:asciiTheme="minorHAnsi" w:hAnsiTheme="minorHAnsi" w:cstheme="minorHAnsi"/>
                <w:sz w:val="24"/>
                <w:szCs w:val="24"/>
              </w:rPr>
            </w:pPr>
            <w:r w:rsidRPr="00AD095A">
              <w:rPr>
                <w:rFonts w:asciiTheme="minorHAnsi" w:hAnsiTheme="minorHAnsi" w:cstheme="minorHAnsi"/>
                <w:sz w:val="24"/>
                <w:szCs w:val="24"/>
                <w:lang w:val="en-US"/>
              </w:rPr>
              <w:t>Audit report including process</w:t>
            </w:r>
          </w:p>
          <w:p w14:paraId="08CB451E" w14:textId="77777777" w:rsidR="00231056" w:rsidRPr="00AD095A" w:rsidRDefault="00231056" w:rsidP="005525CB">
            <w:pPr>
              <w:pStyle w:val="ListParagraph"/>
              <w:numPr>
                <w:ilvl w:val="0"/>
                <w:numId w:val="37"/>
              </w:numPr>
              <w:spacing w:after="0"/>
              <w:rPr>
                <w:rFonts w:asciiTheme="minorHAnsi" w:eastAsia="Calibri Light" w:hAnsiTheme="minorHAnsi" w:cstheme="minorHAnsi"/>
                <w:sz w:val="24"/>
                <w:szCs w:val="24"/>
              </w:rPr>
            </w:pPr>
            <w:r w:rsidRPr="00AD095A">
              <w:rPr>
                <w:rFonts w:asciiTheme="minorHAnsi" w:hAnsiTheme="minorHAnsi" w:cstheme="minorHAnsi"/>
                <w:sz w:val="24"/>
                <w:szCs w:val="24"/>
                <w:lang w:val="en-US"/>
              </w:rPr>
              <w:t>Developing guidelines / service evaluation / QA project</w:t>
            </w:r>
          </w:p>
          <w:p w14:paraId="792745D8" w14:textId="77777777" w:rsidR="00231056" w:rsidRPr="00AD095A" w:rsidRDefault="00231056" w:rsidP="005525CB">
            <w:pPr>
              <w:pStyle w:val="ListParagraph"/>
              <w:numPr>
                <w:ilvl w:val="0"/>
                <w:numId w:val="37"/>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Contribution to Clinical Governance meetings</w:t>
            </w:r>
          </w:p>
          <w:p w14:paraId="72AF6747" w14:textId="77777777" w:rsidR="00231056" w:rsidRPr="00AD095A" w:rsidRDefault="00231056" w:rsidP="005525CB">
            <w:pPr>
              <w:pStyle w:val="ListParagraph"/>
              <w:numPr>
                <w:ilvl w:val="0"/>
                <w:numId w:val="37"/>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Evidence of published paper/conference abstract</w:t>
            </w:r>
          </w:p>
          <w:p w14:paraId="4E19F9B7" w14:textId="77777777" w:rsidR="00231056" w:rsidRPr="00AD095A" w:rsidRDefault="00231056" w:rsidP="005525CB">
            <w:pPr>
              <w:pStyle w:val="ListParagraph"/>
              <w:numPr>
                <w:ilvl w:val="0"/>
                <w:numId w:val="37"/>
              </w:numPr>
              <w:spacing w:after="0"/>
              <w:rPr>
                <w:rFonts w:asciiTheme="minorHAnsi" w:eastAsia="Calibri Light" w:hAnsiTheme="minorHAnsi" w:cstheme="minorHAnsi"/>
                <w:sz w:val="24"/>
                <w:szCs w:val="24"/>
              </w:rPr>
            </w:pPr>
            <w:r w:rsidRPr="00AD095A">
              <w:rPr>
                <w:rFonts w:asciiTheme="minorHAnsi" w:hAnsiTheme="minorHAnsi" w:cstheme="minorHAnsi"/>
                <w:sz w:val="24"/>
                <w:szCs w:val="24"/>
                <w:lang w:val="en-US"/>
              </w:rPr>
              <w:t xml:space="preserve">Evidence of developing guidelines / service evaluation/ Quality Improvement project </w:t>
            </w:r>
          </w:p>
          <w:p w14:paraId="3A82FD03" w14:textId="3F235C76" w:rsidR="00231056" w:rsidRPr="00AD095A" w:rsidRDefault="00231056" w:rsidP="005525CB">
            <w:pPr>
              <w:pStyle w:val="ListParagraph"/>
              <w:numPr>
                <w:ilvl w:val="0"/>
                <w:numId w:val="37"/>
              </w:numPr>
              <w:spacing w:after="0"/>
              <w:rPr>
                <w:rFonts w:cstheme="minorHAnsi"/>
                <w:lang w:val="en-US"/>
              </w:rPr>
            </w:pPr>
            <w:r w:rsidRPr="00AD095A">
              <w:rPr>
                <w:rFonts w:asciiTheme="minorHAnsi" w:hAnsiTheme="minorHAnsi" w:cstheme="minorHAnsi"/>
                <w:sz w:val="24"/>
                <w:szCs w:val="24"/>
                <w:lang w:val="en-US"/>
              </w:rPr>
              <w:t>Involvement in service accreditation, e.g IQIPS, ISO/IEC 17065, ISO/IEC  17020, CQC</w:t>
            </w:r>
          </w:p>
        </w:tc>
      </w:tr>
      <w:tr w:rsidR="00231056" w:rsidRPr="00F94EC3" w14:paraId="73FFB904" w14:textId="77777777" w:rsidTr="006D02BC">
        <w:tc>
          <w:tcPr>
            <w:tcW w:w="12789" w:type="dxa"/>
            <w:gridSpan w:val="6"/>
          </w:tcPr>
          <w:p w14:paraId="4FE0894A" w14:textId="77777777" w:rsidR="00231056" w:rsidRPr="006D02BC" w:rsidRDefault="00231056" w:rsidP="00FE0633">
            <w:pPr>
              <w:ind w:left="26"/>
              <w:rPr>
                <w:rFonts w:cstheme="minorHAnsi"/>
                <w:b/>
                <w:bCs/>
              </w:rPr>
            </w:pPr>
            <w:r w:rsidRPr="006D02BC">
              <w:rPr>
                <w:rFonts w:cstheme="minorHAnsi"/>
                <w:b/>
                <w:bCs/>
              </w:rPr>
              <w:t>PLEASE INSERT YOUR WORD COUNT FOR DOMAIN 2 =</w:t>
            </w:r>
          </w:p>
        </w:tc>
      </w:tr>
    </w:tbl>
    <w:p w14:paraId="3469C631" w14:textId="77777777" w:rsidR="00231056" w:rsidRPr="00F94EC3" w:rsidRDefault="00231056" w:rsidP="00231056">
      <w:pPr>
        <w:rPr>
          <w:rFonts w:cstheme="minorHAnsi"/>
          <w:szCs w:val="20"/>
        </w:rPr>
      </w:pPr>
    </w:p>
    <w:p w14:paraId="58E50377" w14:textId="77777777" w:rsidR="00231056" w:rsidRPr="00F94EC3" w:rsidRDefault="00231056" w:rsidP="00231056">
      <w:pPr>
        <w:rPr>
          <w:rFonts w:cstheme="minorHAnsi"/>
          <w:color w:val="365F91"/>
          <w:szCs w:val="20"/>
        </w:rPr>
      </w:pPr>
      <w:r w:rsidRPr="00F94EC3">
        <w:rPr>
          <w:rFonts w:cstheme="minorHAnsi"/>
          <w:color w:val="365F91"/>
          <w:szCs w:val="20"/>
        </w:rPr>
        <w:br w:type="page"/>
      </w:r>
    </w:p>
    <w:p w14:paraId="64C2D8E0" w14:textId="77777777" w:rsidR="00231056" w:rsidRPr="00AD095A" w:rsidRDefault="00231056" w:rsidP="00231056">
      <w:pPr>
        <w:spacing w:before="100"/>
        <w:rPr>
          <w:rFonts w:cstheme="minorHAnsi"/>
          <w:sz w:val="28"/>
          <w:szCs w:val="28"/>
        </w:rPr>
      </w:pPr>
      <w:r w:rsidRPr="00AD095A">
        <w:rPr>
          <w:rFonts w:cstheme="minorHAnsi"/>
          <w:color w:val="365F91"/>
          <w:sz w:val="28"/>
          <w:szCs w:val="28"/>
        </w:rPr>
        <w:lastRenderedPageBreak/>
        <w:t>Domain</w:t>
      </w:r>
      <w:r w:rsidRPr="00AD095A">
        <w:rPr>
          <w:rFonts w:cstheme="minorHAnsi"/>
          <w:color w:val="365F91"/>
          <w:spacing w:val="-8"/>
          <w:sz w:val="28"/>
          <w:szCs w:val="28"/>
        </w:rPr>
        <w:t xml:space="preserve"> </w:t>
      </w:r>
      <w:r w:rsidRPr="00AD095A">
        <w:rPr>
          <w:rFonts w:cstheme="minorHAnsi"/>
          <w:color w:val="365F91"/>
          <w:sz w:val="28"/>
          <w:szCs w:val="28"/>
        </w:rPr>
        <w:t>3:</w:t>
      </w:r>
      <w:r w:rsidRPr="00AD095A">
        <w:rPr>
          <w:rFonts w:cstheme="minorHAnsi"/>
          <w:color w:val="365F91"/>
          <w:spacing w:val="-6"/>
          <w:sz w:val="28"/>
          <w:szCs w:val="28"/>
        </w:rPr>
        <w:t xml:space="preserve"> </w:t>
      </w:r>
      <w:r w:rsidRPr="00AD095A">
        <w:rPr>
          <w:rFonts w:cstheme="minorHAnsi"/>
          <w:color w:val="365F91"/>
          <w:sz w:val="28"/>
          <w:szCs w:val="28"/>
        </w:rPr>
        <w:t>Clinical</w:t>
      </w:r>
      <w:r w:rsidRPr="00AD095A">
        <w:rPr>
          <w:rFonts w:cstheme="minorHAnsi"/>
          <w:color w:val="365F91"/>
          <w:spacing w:val="-6"/>
          <w:sz w:val="28"/>
          <w:szCs w:val="28"/>
        </w:rPr>
        <w:t xml:space="preserve"> </w:t>
      </w:r>
      <w:r w:rsidRPr="00AD095A">
        <w:rPr>
          <w:rFonts w:cstheme="minorHAnsi"/>
          <w:color w:val="365F91"/>
          <w:spacing w:val="-2"/>
          <w:sz w:val="28"/>
          <w:szCs w:val="28"/>
        </w:rPr>
        <w:t>Practice</w:t>
      </w:r>
    </w:p>
    <w:tbl>
      <w:tblPr>
        <w:tblStyle w:val="TableGrid"/>
        <w:tblW w:w="13639" w:type="dxa"/>
        <w:tblLook w:val="04A0" w:firstRow="1" w:lastRow="0" w:firstColumn="1" w:lastColumn="0" w:noHBand="0" w:noVBand="1"/>
      </w:tblPr>
      <w:tblGrid>
        <w:gridCol w:w="703"/>
        <w:gridCol w:w="8"/>
        <w:gridCol w:w="4386"/>
        <w:gridCol w:w="179"/>
        <w:gridCol w:w="7250"/>
        <w:gridCol w:w="1090"/>
        <w:gridCol w:w="23"/>
      </w:tblGrid>
      <w:tr w:rsidR="00231056" w:rsidRPr="00F94EC3" w14:paraId="5DA5050E" w14:textId="77777777" w:rsidTr="00AD095A">
        <w:trPr>
          <w:gridAfter w:val="1"/>
          <w:wAfter w:w="19" w:type="dxa"/>
        </w:trPr>
        <w:tc>
          <w:tcPr>
            <w:tcW w:w="5098" w:type="dxa"/>
            <w:gridSpan w:val="3"/>
            <w:shd w:val="clear" w:color="auto" w:fill="DEEAF6" w:themeFill="accent1" w:themeFillTint="33"/>
          </w:tcPr>
          <w:p w14:paraId="2206F1C1" w14:textId="77777777" w:rsidR="00231056" w:rsidRPr="00AD095A" w:rsidRDefault="00231056" w:rsidP="00E77CB2">
            <w:pPr>
              <w:rPr>
                <w:rFonts w:cstheme="minorHAnsi"/>
              </w:rPr>
            </w:pPr>
            <w:r w:rsidRPr="00AD095A">
              <w:rPr>
                <w:rFonts w:cstheme="minorHAnsi"/>
                <w:color w:val="233E5F"/>
              </w:rPr>
              <w:t>3.1</w:t>
            </w:r>
            <w:r w:rsidRPr="00AD095A">
              <w:rPr>
                <w:rFonts w:cstheme="minorHAnsi"/>
                <w:color w:val="233E5F"/>
                <w:spacing w:val="-6"/>
              </w:rPr>
              <w:t xml:space="preserve"> </w:t>
            </w:r>
            <w:r w:rsidRPr="00AD095A">
              <w:rPr>
                <w:rFonts w:cstheme="minorHAnsi"/>
                <w:color w:val="233E5F"/>
              </w:rPr>
              <w:t>Clinical</w:t>
            </w:r>
            <w:r w:rsidRPr="00AD095A">
              <w:rPr>
                <w:rFonts w:cstheme="minorHAnsi"/>
                <w:color w:val="233E5F"/>
                <w:spacing w:val="-2"/>
              </w:rPr>
              <w:t xml:space="preserve"> activity</w:t>
            </w:r>
          </w:p>
        </w:tc>
        <w:tc>
          <w:tcPr>
            <w:tcW w:w="7432" w:type="dxa"/>
            <w:gridSpan w:val="2"/>
            <w:shd w:val="clear" w:color="auto" w:fill="DEEAF6" w:themeFill="accent1" w:themeFillTint="33"/>
          </w:tcPr>
          <w:p w14:paraId="7F752D8F" w14:textId="77777777" w:rsidR="00231056" w:rsidRPr="00F94EC3" w:rsidRDefault="00231056" w:rsidP="00E77CB2">
            <w:pPr>
              <w:rPr>
                <w:rFonts w:cstheme="minorHAnsi"/>
                <w:szCs w:val="20"/>
              </w:rPr>
            </w:pPr>
            <w:r w:rsidRPr="00F94EC3">
              <w:rPr>
                <w:rFonts w:cstheme="minorHAnsi"/>
                <w:color w:val="233E5F"/>
                <w:szCs w:val="20"/>
              </w:rPr>
              <w:t>Please outline how you meet the standards within this section?</w:t>
            </w:r>
          </w:p>
        </w:tc>
        <w:tc>
          <w:tcPr>
            <w:tcW w:w="1090" w:type="dxa"/>
            <w:shd w:val="clear" w:color="auto" w:fill="DEEAF6" w:themeFill="accent1" w:themeFillTint="33"/>
          </w:tcPr>
          <w:p w14:paraId="4D61CCD8" w14:textId="77777777" w:rsidR="00231056" w:rsidRPr="00F94EC3" w:rsidRDefault="00231056" w:rsidP="00E77CB2">
            <w:pPr>
              <w:rPr>
                <w:rFonts w:cstheme="minorHAnsi"/>
                <w:color w:val="233E5F"/>
                <w:szCs w:val="20"/>
              </w:rPr>
            </w:pPr>
            <w:r w:rsidRPr="00F94EC3">
              <w:rPr>
                <w:rFonts w:cstheme="minorHAnsi"/>
                <w:color w:val="233E5F"/>
                <w:szCs w:val="20"/>
              </w:rPr>
              <w:t>Evidence</w:t>
            </w:r>
          </w:p>
          <w:p w14:paraId="3BFC6B16" w14:textId="77777777" w:rsidR="00231056" w:rsidRPr="00F94EC3" w:rsidRDefault="00231056" w:rsidP="00E77CB2">
            <w:pPr>
              <w:rPr>
                <w:rFonts w:cstheme="minorHAnsi"/>
                <w:szCs w:val="20"/>
              </w:rPr>
            </w:pPr>
            <w:r w:rsidRPr="00F94EC3">
              <w:rPr>
                <w:rFonts w:cstheme="minorHAnsi"/>
                <w:color w:val="233E5F"/>
                <w:szCs w:val="20"/>
              </w:rPr>
              <w:t>Location</w:t>
            </w:r>
          </w:p>
        </w:tc>
      </w:tr>
      <w:tr w:rsidR="00231056" w:rsidRPr="00F94EC3" w14:paraId="2DAFF999" w14:textId="77777777" w:rsidTr="00AD095A">
        <w:trPr>
          <w:gridAfter w:val="1"/>
          <w:wAfter w:w="19" w:type="dxa"/>
        </w:trPr>
        <w:tc>
          <w:tcPr>
            <w:tcW w:w="703" w:type="dxa"/>
          </w:tcPr>
          <w:p w14:paraId="0F90B341" w14:textId="77777777" w:rsidR="00231056" w:rsidRPr="00AD095A" w:rsidRDefault="00231056" w:rsidP="008E4AC0">
            <w:pPr>
              <w:rPr>
                <w:rFonts w:cstheme="minorHAnsi"/>
              </w:rPr>
            </w:pPr>
            <w:r w:rsidRPr="00AD095A">
              <w:rPr>
                <w:rFonts w:cstheme="minorHAnsi"/>
              </w:rPr>
              <w:t>3.1.1</w:t>
            </w:r>
          </w:p>
        </w:tc>
        <w:tc>
          <w:tcPr>
            <w:tcW w:w="4395" w:type="dxa"/>
            <w:gridSpan w:val="2"/>
          </w:tcPr>
          <w:p w14:paraId="3D397B89" w14:textId="5C1132B2" w:rsidR="00231056" w:rsidRPr="00AD095A" w:rsidRDefault="00231056" w:rsidP="00943D4C">
            <w:pPr>
              <w:pStyle w:val="TableParagraph"/>
              <w:ind w:left="0"/>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obtain</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informed</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consent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from</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individual</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parties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(patients,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their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carer,</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or other appropriate authorities) before you do the following:</w:t>
            </w:r>
          </w:p>
          <w:p w14:paraId="61451614" w14:textId="77777777" w:rsidR="00231056" w:rsidRPr="00AD095A" w:rsidRDefault="00231056" w:rsidP="005525CB">
            <w:pPr>
              <w:pStyle w:val="TableParagraph"/>
              <w:numPr>
                <w:ilvl w:val="0"/>
                <w:numId w:val="38"/>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Undertake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an</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investigation</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5"/>
                <w:sz w:val="24"/>
                <w:szCs w:val="24"/>
              </w:rPr>
              <w:t xml:space="preserve"> </w:t>
            </w:r>
            <w:r w:rsidRPr="00AD095A">
              <w:rPr>
                <w:rFonts w:asciiTheme="minorHAnsi" w:hAnsiTheme="minorHAnsi" w:cstheme="minorHAnsi"/>
                <w:spacing w:val="-2"/>
                <w:sz w:val="24"/>
                <w:szCs w:val="24"/>
              </w:rPr>
              <w:t>examination.</w:t>
            </w:r>
          </w:p>
          <w:p w14:paraId="326CD8E7" w14:textId="77777777" w:rsidR="00231056" w:rsidRPr="00AD095A" w:rsidRDefault="00231056" w:rsidP="005525CB">
            <w:pPr>
              <w:pStyle w:val="TableParagraph"/>
              <w:numPr>
                <w:ilvl w:val="0"/>
                <w:numId w:val="38"/>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Provide</w:t>
            </w:r>
            <w:r w:rsidRPr="00AD095A">
              <w:rPr>
                <w:rFonts w:asciiTheme="minorHAnsi" w:hAnsiTheme="minorHAnsi" w:cstheme="minorHAnsi"/>
                <w:spacing w:val="-7"/>
                <w:sz w:val="24"/>
                <w:szCs w:val="24"/>
              </w:rPr>
              <w:t xml:space="preserve"> </w:t>
            </w:r>
            <w:r w:rsidRPr="00AD095A">
              <w:rPr>
                <w:rFonts w:asciiTheme="minorHAnsi" w:hAnsiTheme="minorHAnsi" w:cstheme="minorHAnsi"/>
                <w:spacing w:val="-2"/>
                <w:sz w:val="24"/>
                <w:szCs w:val="24"/>
              </w:rPr>
              <w:t>treatment.</w:t>
            </w:r>
          </w:p>
          <w:p w14:paraId="14C9F561" w14:textId="6142FAB1" w:rsidR="005B3C8C" w:rsidRPr="00AD095A" w:rsidRDefault="00231056" w:rsidP="005525CB">
            <w:pPr>
              <w:pStyle w:val="TableParagraph"/>
              <w:numPr>
                <w:ilvl w:val="0"/>
                <w:numId w:val="38"/>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Involve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individuals</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in</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teaching</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research</w:t>
            </w:r>
            <w:r w:rsidRPr="00AD095A">
              <w:rPr>
                <w:rFonts w:asciiTheme="minorHAnsi" w:hAnsiTheme="minorHAnsi" w:cstheme="minorHAnsi"/>
                <w:spacing w:val="-4"/>
                <w:sz w:val="24"/>
                <w:szCs w:val="24"/>
              </w:rPr>
              <w:t xml:space="preserve"> </w:t>
            </w:r>
            <w:r w:rsidRPr="00AD095A">
              <w:rPr>
                <w:rFonts w:asciiTheme="minorHAnsi" w:hAnsiTheme="minorHAnsi" w:cstheme="minorHAnsi"/>
                <w:spacing w:val="-2"/>
                <w:sz w:val="24"/>
                <w:szCs w:val="24"/>
              </w:rPr>
              <w:t>activity.</w:t>
            </w:r>
          </w:p>
        </w:tc>
        <w:tc>
          <w:tcPr>
            <w:tcW w:w="7432" w:type="dxa"/>
            <w:gridSpan w:val="2"/>
          </w:tcPr>
          <w:p w14:paraId="22D74D73" w14:textId="77777777" w:rsidR="00231056" w:rsidRPr="00F94EC3" w:rsidRDefault="00231056" w:rsidP="008E4AC0">
            <w:pPr>
              <w:rPr>
                <w:rFonts w:cstheme="minorHAnsi"/>
                <w:szCs w:val="20"/>
              </w:rPr>
            </w:pPr>
          </w:p>
        </w:tc>
        <w:tc>
          <w:tcPr>
            <w:tcW w:w="1090" w:type="dxa"/>
          </w:tcPr>
          <w:p w14:paraId="38C30BFF" w14:textId="77777777" w:rsidR="00231056" w:rsidRPr="00F94EC3" w:rsidRDefault="00231056" w:rsidP="008E4AC0">
            <w:pPr>
              <w:rPr>
                <w:rFonts w:cstheme="minorHAnsi"/>
                <w:szCs w:val="20"/>
              </w:rPr>
            </w:pPr>
          </w:p>
        </w:tc>
      </w:tr>
      <w:tr w:rsidR="00231056" w:rsidRPr="00F94EC3" w14:paraId="058D44C3" w14:textId="77777777" w:rsidTr="00AD095A">
        <w:trPr>
          <w:gridAfter w:val="1"/>
          <w:wAfter w:w="19" w:type="dxa"/>
        </w:trPr>
        <w:tc>
          <w:tcPr>
            <w:tcW w:w="703" w:type="dxa"/>
          </w:tcPr>
          <w:p w14:paraId="5632FD97" w14:textId="77777777" w:rsidR="00231056" w:rsidRPr="00AD095A" w:rsidRDefault="00231056" w:rsidP="008E4AC0">
            <w:pPr>
              <w:rPr>
                <w:rFonts w:cstheme="minorHAnsi"/>
              </w:rPr>
            </w:pPr>
            <w:r w:rsidRPr="00AD095A">
              <w:rPr>
                <w:rFonts w:cstheme="minorHAnsi"/>
              </w:rPr>
              <w:t>3.1.2</w:t>
            </w:r>
          </w:p>
        </w:tc>
        <w:tc>
          <w:tcPr>
            <w:tcW w:w="4395" w:type="dxa"/>
            <w:gridSpan w:val="2"/>
          </w:tcPr>
          <w:p w14:paraId="7D375DC6" w14:textId="756F2CC1" w:rsidR="00231056" w:rsidRPr="00AD095A" w:rsidRDefault="00231056" w:rsidP="008E4AC0">
            <w:pPr>
              <w:pStyle w:val="TableParagraph"/>
              <w:ind w:left="0" w:right="72"/>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understand</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engage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with</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significance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actions,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findings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advice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for informing others’ clinical decisions about individual patients’ care.</w:t>
            </w:r>
          </w:p>
          <w:p w14:paraId="7441CE76" w14:textId="77777777" w:rsidR="00AD095A" w:rsidRPr="00AD095A" w:rsidRDefault="00FE0633" w:rsidP="00AD095A">
            <w:pPr>
              <w:rPr>
                <w:rFonts w:cstheme="minorHAnsi"/>
                <w:b/>
                <w:bCs/>
                <w:i/>
                <w:iCs/>
                <w:color w:val="2F5496" w:themeColor="accent5" w:themeShade="BF"/>
                <w:sz w:val="20"/>
                <w:szCs w:val="20"/>
                <w:u w:val="single"/>
              </w:rPr>
            </w:pPr>
            <w:r w:rsidRPr="00AD095A">
              <w:rPr>
                <w:rFonts w:cstheme="minorHAnsi"/>
              </w:rPr>
              <w:br/>
            </w:r>
            <w:r w:rsidR="00231056" w:rsidRPr="00AD095A">
              <w:rPr>
                <w:rFonts w:cstheme="minorHAnsi"/>
                <w:b/>
                <w:bCs/>
                <w:i/>
                <w:iCs/>
                <w:color w:val="2F5496" w:themeColor="accent5" w:themeShade="BF"/>
                <w:sz w:val="20"/>
                <w:szCs w:val="20"/>
                <w:u w:val="single"/>
              </w:rPr>
              <w:t>Additional guidance</w:t>
            </w:r>
          </w:p>
          <w:p w14:paraId="50155F8D" w14:textId="11CD56D7" w:rsidR="005B3C8C" w:rsidRPr="00AD095A" w:rsidRDefault="00231056" w:rsidP="00AD095A">
            <w:pPr>
              <w:rPr>
                <w:rFonts w:cstheme="minorHAnsi"/>
                <w:i/>
                <w:iCs/>
                <w:sz w:val="20"/>
                <w:szCs w:val="20"/>
              </w:rPr>
            </w:pPr>
            <w:r w:rsidRPr="00AD095A">
              <w:rPr>
                <w:rFonts w:cstheme="minorHAnsi"/>
                <w:i/>
                <w:iCs/>
                <w:color w:val="2F5496" w:themeColor="accent5" w:themeShade="BF"/>
                <w:sz w:val="20"/>
                <w:szCs w:val="20"/>
              </w:rPr>
              <w:t>‘</w:t>
            </w:r>
            <w:r w:rsidR="00AD095A" w:rsidRPr="00AD095A">
              <w:rPr>
                <w:rFonts w:cstheme="minorHAnsi"/>
                <w:i/>
                <w:iCs/>
                <w:color w:val="2F5496" w:themeColor="accent5" w:themeShade="BF"/>
                <w:sz w:val="20"/>
                <w:szCs w:val="20"/>
              </w:rPr>
              <w:t>O</w:t>
            </w:r>
            <w:r w:rsidRPr="00AD095A">
              <w:rPr>
                <w:rFonts w:cstheme="minorHAnsi"/>
                <w:i/>
                <w:iCs/>
                <w:color w:val="2F5496" w:themeColor="accent5" w:themeShade="BF"/>
                <w:sz w:val="20"/>
                <w:szCs w:val="20"/>
              </w:rPr>
              <w:t>thers’ in this context includes the multidisciplinary team.</w:t>
            </w:r>
          </w:p>
        </w:tc>
        <w:tc>
          <w:tcPr>
            <w:tcW w:w="7432" w:type="dxa"/>
            <w:gridSpan w:val="2"/>
          </w:tcPr>
          <w:p w14:paraId="5EFF9058" w14:textId="77777777" w:rsidR="00231056" w:rsidRPr="00F94EC3" w:rsidRDefault="00231056" w:rsidP="008E4AC0">
            <w:pPr>
              <w:rPr>
                <w:rFonts w:cstheme="minorHAnsi"/>
                <w:szCs w:val="20"/>
              </w:rPr>
            </w:pPr>
          </w:p>
        </w:tc>
        <w:tc>
          <w:tcPr>
            <w:tcW w:w="1090" w:type="dxa"/>
          </w:tcPr>
          <w:p w14:paraId="0D515DEF" w14:textId="77777777" w:rsidR="00231056" w:rsidRPr="00F94EC3" w:rsidRDefault="00231056" w:rsidP="008E4AC0">
            <w:pPr>
              <w:rPr>
                <w:rFonts w:cstheme="minorHAnsi"/>
                <w:szCs w:val="20"/>
              </w:rPr>
            </w:pPr>
          </w:p>
        </w:tc>
      </w:tr>
      <w:tr w:rsidR="00231056" w:rsidRPr="00F94EC3" w14:paraId="77E7467C" w14:textId="77777777" w:rsidTr="00AD095A">
        <w:trPr>
          <w:gridAfter w:val="1"/>
          <w:wAfter w:w="19" w:type="dxa"/>
        </w:trPr>
        <w:tc>
          <w:tcPr>
            <w:tcW w:w="703" w:type="dxa"/>
          </w:tcPr>
          <w:p w14:paraId="15EFEFCC" w14:textId="77777777" w:rsidR="00231056" w:rsidRPr="00AD095A" w:rsidRDefault="00231056" w:rsidP="008E4AC0">
            <w:pPr>
              <w:rPr>
                <w:rFonts w:cstheme="minorHAnsi"/>
              </w:rPr>
            </w:pPr>
            <w:r w:rsidRPr="00AD095A">
              <w:rPr>
                <w:rFonts w:cstheme="minorHAnsi"/>
              </w:rPr>
              <w:t>3.1.3</w:t>
            </w:r>
          </w:p>
        </w:tc>
        <w:tc>
          <w:tcPr>
            <w:tcW w:w="4395" w:type="dxa"/>
            <w:gridSpan w:val="2"/>
          </w:tcPr>
          <w:p w14:paraId="30CF2EFD" w14:textId="23ACE849" w:rsidR="00231056" w:rsidRPr="00AD095A" w:rsidRDefault="00231056" w:rsidP="008E4AC0">
            <w:pPr>
              <w:pStyle w:val="TableParagraph"/>
              <w:ind w:left="0"/>
              <w:rPr>
                <w:rFonts w:asciiTheme="minorHAnsi" w:hAnsiTheme="minorHAnsi" w:cstheme="minorHAnsi"/>
                <w:sz w:val="24"/>
                <w:szCs w:val="24"/>
              </w:rPr>
            </w:pPr>
            <w:r w:rsidRPr="00AD095A">
              <w:rPr>
                <w:rFonts w:asciiTheme="minorHAnsi" w:hAnsiTheme="minorHAnsi" w:cstheme="minorHAnsi"/>
                <w:sz w:val="24"/>
                <w:szCs w:val="24"/>
              </w:rPr>
              <w:t>You provide</w:t>
            </w:r>
            <w:r w:rsidRPr="00AD095A">
              <w:rPr>
                <w:rFonts w:asciiTheme="minorHAnsi" w:hAnsiTheme="minorHAnsi" w:cstheme="minorHAnsi"/>
                <w:spacing w:val="-1"/>
                <w:sz w:val="24"/>
                <w:szCs w:val="24"/>
              </w:rPr>
              <w:t xml:space="preserve"> </w:t>
            </w:r>
            <w:r w:rsidRPr="00AD095A">
              <w:rPr>
                <w:rFonts w:asciiTheme="minorHAnsi" w:hAnsiTheme="minorHAnsi" w:cstheme="minorHAnsi"/>
                <w:sz w:val="24"/>
                <w:szCs w:val="24"/>
              </w:rPr>
              <w:t>clinical analysis and advice appropriate to</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specialty, including by planning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progressing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investigative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strategies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clinical</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protocols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optimise diagnosis, monitoring and therapy of patients with a range of disorders.</w:t>
            </w:r>
          </w:p>
          <w:p w14:paraId="3B11D454" w14:textId="77777777" w:rsidR="00AD095A" w:rsidRDefault="00AD095A" w:rsidP="008E4AC0">
            <w:pPr>
              <w:pStyle w:val="TableParagraph"/>
              <w:ind w:left="0"/>
              <w:rPr>
                <w:rFonts w:asciiTheme="minorHAnsi" w:hAnsiTheme="minorHAnsi" w:cstheme="minorHAnsi"/>
                <w:i/>
                <w:iCs/>
                <w:sz w:val="20"/>
                <w:szCs w:val="20"/>
              </w:rPr>
            </w:pPr>
          </w:p>
          <w:p w14:paraId="2E064AF6" w14:textId="71ADFEB8" w:rsidR="00AD095A" w:rsidRPr="00AD095A" w:rsidRDefault="00231056" w:rsidP="008E4AC0">
            <w:pPr>
              <w:pStyle w:val="TableParagraph"/>
              <w:ind w:left="0"/>
              <w:rPr>
                <w:rFonts w:asciiTheme="minorHAnsi" w:hAnsiTheme="minorHAnsi" w:cstheme="minorHAnsi"/>
                <w:b/>
                <w:bCs/>
                <w:i/>
                <w:iCs/>
                <w:color w:val="2F5496" w:themeColor="accent5" w:themeShade="BF"/>
                <w:sz w:val="20"/>
                <w:szCs w:val="20"/>
                <w:u w:val="single"/>
              </w:rPr>
            </w:pPr>
            <w:r w:rsidRPr="00AD095A">
              <w:rPr>
                <w:rFonts w:asciiTheme="minorHAnsi" w:hAnsiTheme="minorHAnsi" w:cstheme="minorHAnsi"/>
                <w:b/>
                <w:bCs/>
                <w:i/>
                <w:iCs/>
                <w:color w:val="2F5496" w:themeColor="accent5" w:themeShade="BF"/>
                <w:sz w:val="20"/>
                <w:szCs w:val="20"/>
                <w:u w:val="single"/>
              </w:rPr>
              <w:t>Additional guidance</w:t>
            </w:r>
          </w:p>
          <w:p w14:paraId="174A7D80" w14:textId="42768C18" w:rsidR="00231056" w:rsidRPr="00AD095A" w:rsidRDefault="00AD095A" w:rsidP="008E4AC0">
            <w:pPr>
              <w:pStyle w:val="TableParagraph"/>
              <w:ind w:left="0"/>
              <w:rPr>
                <w:rFonts w:asciiTheme="minorHAnsi" w:hAnsiTheme="minorHAnsi" w:cstheme="minorHAnsi"/>
                <w:i/>
                <w:iCs/>
                <w:sz w:val="24"/>
                <w:szCs w:val="24"/>
              </w:rPr>
            </w:pPr>
            <w:r w:rsidRPr="00AD095A">
              <w:rPr>
                <w:rFonts w:asciiTheme="minorHAnsi" w:hAnsiTheme="minorHAnsi" w:cstheme="minorHAnsi"/>
                <w:i/>
                <w:iCs/>
                <w:color w:val="2F5496" w:themeColor="accent5" w:themeShade="BF"/>
                <w:sz w:val="20"/>
                <w:szCs w:val="20"/>
              </w:rPr>
              <w:t>P</w:t>
            </w:r>
            <w:r w:rsidR="00231056" w:rsidRPr="00AD095A">
              <w:rPr>
                <w:rFonts w:asciiTheme="minorHAnsi" w:hAnsiTheme="minorHAnsi" w:cstheme="minorHAnsi"/>
                <w:i/>
                <w:iCs/>
                <w:color w:val="2F5496" w:themeColor="accent5" w:themeShade="BF"/>
                <w:sz w:val="20"/>
                <w:szCs w:val="20"/>
              </w:rPr>
              <w:t>roblem solving will be part of the clinical analysis process.</w:t>
            </w:r>
          </w:p>
        </w:tc>
        <w:tc>
          <w:tcPr>
            <w:tcW w:w="7432" w:type="dxa"/>
            <w:gridSpan w:val="2"/>
          </w:tcPr>
          <w:p w14:paraId="1FBD45F5" w14:textId="77777777" w:rsidR="00231056" w:rsidRPr="00F94EC3" w:rsidRDefault="00231056" w:rsidP="008E4AC0">
            <w:pPr>
              <w:rPr>
                <w:rFonts w:cstheme="minorHAnsi"/>
                <w:szCs w:val="20"/>
              </w:rPr>
            </w:pPr>
          </w:p>
        </w:tc>
        <w:tc>
          <w:tcPr>
            <w:tcW w:w="1090" w:type="dxa"/>
          </w:tcPr>
          <w:p w14:paraId="3B319328" w14:textId="77777777" w:rsidR="00231056" w:rsidRPr="00F94EC3" w:rsidRDefault="00231056" w:rsidP="008E4AC0">
            <w:pPr>
              <w:rPr>
                <w:rFonts w:cstheme="minorHAnsi"/>
                <w:szCs w:val="20"/>
              </w:rPr>
            </w:pPr>
          </w:p>
        </w:tc>
      </w:tr>
      <w:tr w:rsidR="00231056" w:rsidRPr="00F94EC3" w14:paraId="6E8AFB66" w14:textId="77777777" w:rsidTr="00AD095A">
        <w:trPr>
          <w:gridAfter w:val="1"/>
          <w:wAfter w:w="19" w:type="dxa"/>
        </w:trPr>
        <w:tc>
          <w:tcPr>
            <w:tcW w:w="703" w:type="dxa"/>
          </w:tcPr>
          <w:p w14:paraId="4330BD27" w14:textId="77777777" w:rsidR="00231056" w:rsidRPr="00AD095A" w:rsidRDefault="00231056" w:rsidP="008E4AC0">
            <w:pPr>
              <w:rPr>
                <w:rFonts w:cstheme="minorHAnsi"/>
              </w:rPr>
            </w:pPr>
            <w:r w:rsidRPr="00AD095A">
              <w:rPr>
                <w:rFonts w:cstheme="minorHAnsi"/>
              </w:rPr>
              <w:lastRenderedPageBreak/>
              <w:t>3.1.4</w:t>
            </w:r>
          </w:p>
        </w:tc>
        <w:tc>
          <w:tcPr>
            <w:tcW w:w="4395" w:type="dxa"/>
            <w:gridSpan w:val="2"/>
          </w:tcPr>
          <w:p w14:paraId="3FD553AA" w14:textId="379520D8" w:rsidR="00231056" w:rsidRPr="00AD095A" w:rsidRDefault="00231056" w:rsidP="00943D4C">
            <w:pPr>
              <w:pStyle w:val="TableParagraph"/>
              <w:ind w:left="0"/>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interpret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advise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on</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complex</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and/or</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specialist</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data</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context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 xml:space="preserve">clinical question being posed, your scope of practice and role, including by providing the </w:t>
            </w:r>
            <w:r w:rsidRPr="00AD095A">
              <w:rPr>
                <w:rFonts w:asciiTheme="minorHAnsi" w:hAnsiTheme="minorHAnsi" w:cstheme="minorHAnsi"/>
                <w:spacing w:val="-2"/>
                <w:sz w:val="24"/>
                <w:szCs w:val="24"/>
              </w:rPr>
              <w:t>following:</w:t>
            </w:r>
          </w:p>
          <w:p w14:paraId="75F77A12" w14:textId="77777777" w:rsidR="00231056" w:rsidRPr="00AD095A" w:rsidRDefault="00231056" w:rsidP="005525CB">
            <w:pPr>
              <w:pStyle w:val="TableParagraph"/>
              <w:numPr>
                <w:ilvl w:val="0"/>
                <w:numId w:val="39"/>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The</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results</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obtained</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through</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investigation</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6"/>
                <w:sz w:val="24"/>
                <w:szCs w:val="24"/>
              </w:rPr>
              <w:t xml:space="preserve"> </w:t>
            </w:r>
            <w:r w:rsidRPr="00AD095A">
              <w:rPr>
                <w:rFonts w:asciiTheme="minorHAnsi" w:hAnsiTheme="minorHAnsi" w:cstheme="minorHAnsi"/>
                <w:spacing w:val="-2"/>
                <w:sz w:val="24"/>
                <w:szCs w:val="24"/>
              </w:rPr>
              <w:t>examination.</w:t>
            </w:r>
          </w:p>
          <w:p w14:paraId="3212F229" w14:textId="77777777" w:rsidR="00231056" w:rsidRPr="00AD095A" w:rsidRDefault="00231056" w:rsidP="005525CB">
            <w:pPr>
              <w:pStyle w:val="TableParagraph"/>
              <w:numPr>
                <w:ilvl w:val="0"/>
                <w:numId w:val="39"/>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Your</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analysis</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interpretation</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6"/>
                <w:sz w:val="24"/>
                <w:szCs w:val="24"/>
              </w:rPr>
              <w:t xml:space="preserve"> </w:t>
            </w:r>
            <w:r w:rsidRPr="00AD095A">
              <w:rPr>
                <w:rFonts w:asciiTheme="minorHAnsi" w:hAnsiTheme="minorHAnsi" w:cstheme="minorHAnsi"/>
                <w:spacing w:val="-2"/>
                <w:sz w:val="24"/>
                <w:szCs w:val="24"/>
              </w:rPr>
              <w:t>results.</w:t>
            </w:r>
          </w:p>
          <w:p w14:paraId="1BE0DED8" w14:textId="77777777" w:rsidR="00231056" w:rsidRPr="00AD095A" w:rsidRDefault="00231056" w:rsidP="005525CB">
            <w:pPr>
              <w:pStyle w:val="TableParagraph"/>
              <w:numPr>
                <w:ilvl w:val="0"/>
                <w:numId w:val="39"/>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The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basis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diagnostic</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therapeutic</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opinion</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advice,</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including</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any caveats to this.</w:t>
            </w:r>
          </w:p>
          <w:p w14:paraId="458539B2" w14:textId="77777777" w:rsidR="00FE0633" w:rsidRPr="00AD095A" w:rsidRDefault="00231056" w:rsidP="005525CB">
            <w:pPr>
              <w:pStyle w:val="TableParagraph"/>
              <w:numPr>
                <w:ilvl w:val="0"/>
                <w:numId w:val="39"/>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The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relevance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findings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for</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informing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further</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decision-making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and actions on the part of the responsible clinician.</w:t>
            </w:r>
            <w:r w:rsidR="00FE0633" w:rsidRPr="00AD095A">
              <w:rPr>
                <w:rFonts w:asciiTheme="minorHAnsi" w:hAnsiTheme="minorHAnsi" w:cstheme="minorHAnsi"/>
                <w:sz w:val="24"/>
                <w:szCs w:val="24"/>
              </w:rPr>
              <w:t xml:space="preserve"> </w:t>
            </w:r>
          </w:p>
          <w:p w14:paraId="39337AEB" w14:textId="45D6DD83" w:rsidR="00FE0633" w:rsidRPr="00AD095A" w:rsidRDefault="00231056" w:rsidP="005525CB">
            <w:pPr>
              <w:pStyle w:val="TableParagraph"/>
              <w:numPr>
                <w:ilvl w:val="0"/>
                <w:numId w:val="39"/>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The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wider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implications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for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optimising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efficiency</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effectiveness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clinical investigations for individual patients or groups of patients.</w:t>
            </w:r>
          </w:p>
        </w:tc>
        <w:tc>
          <w:tcPr>
            <w:tcW w:w="7432" w:type="dxa"/>
            <w:gridSpan w:val="2"/>
          </w:tcPr>
          <w:p w14:paraId="06FF4C83" w14:textId="77777777" w:rsidR="00231056" w:rsidRPr="00F94EC3" w:rsidRDefault="00231056" w:rsidP="008E4AC0">
            <w:pPr>
              <w:rPr>
                <w:rFonts w:cstheme="minorHAnsi"/>
                <w:szCs w:val="20"/>
              </w:rPr>
            </w:pPr>
          </w:p>
        </w:tc>
        <w:tc>
          <w:tcPr>
            <w:tcW w:w="1090" w:type="dxa"/>
          </w:tcPr>
          <w:p w14:paraId="0B26E77A" w14:textId="77777777" w:rsidR="00231056" w:rsidRPr="00F94EC3" w:rsidRDefault="00231056" w:rsidP="008E4AC0">
            <w:pPr>
              <w:rPr>
                <w:rFonts w:cstheme="minorHAnsi"/>
                <w:szCs w:val="20"/>
              </w:rPr>
            </w:pPr>
          </w:p>
        </w:tc>
      </w:tr>
      <w:tr w:rsidR="00231056" w:rsidRPr="00F94EC3" w14:paraId="293F9F57" w14:textId="77777777" w:rsidTr="00AD095A">
        <w:trPr>
          <w:gridAfter w:val="1"/>
          <w:wAfter w:w="19" w:type="dxa"/>
        </w:trPr>
        <w:tc>
          <w:tcPr>
            <w:tcW w:w="703" w:type="dxa"/>
          </w:tcPr>
          <w:p w14:paraId="64DB6E37" w14:textId="77777777" w:rsidR="00231056" w:rsidRPr="00AD095A" w:rsidRDefault="00231056" w:rsidP="008E4AC0">
            <w:pPr>
              <w:rPr>
                <w:rFonts w:cstheme="minorHAnsi"/>
              </w:rPr>
            </w:pPr>
            <w:r w:rsidRPr="00AD095A">
              <w:rPr>
                <w:rFonts w:cstheme="minorHAnsi"/>
              </w:rPr>
              <w:t>3.1.5</w:t>
            </w:r>
          </w:p>
        </w:tc>
        <w:tc>
          <w:tcPr>
            <w:tcW w:w="4395" w:type="dxa"/>
            <w:gridSpan w:val="2"/>
          </w:tcPr>
          <w:p w14:paraId="51201F0D" w14:textId="5EFCCE9E" w:rsidR="005B3C8C" w:rsidRPr="00AD095A" w:rsidRDefault="00231056" w:rsidP="00AD095A">
            <w:pPr>
              <w:spacing w:line="240" w:lineRule="auto"/>
              <w:rPr>
                <w:rFonts w:cstheme="minorHAnsi"/>
                <w:spacing w:val="-2"/>
              </w:rPr>
            </w:pPr>
            <w:r w:rsidRPr="00AD095A">
              <w:rPr>
                <w:rFonts w:eastAsia="Calibri" w:cstheme="minorHAnsi"/>
                <w:lang w:val="en-US"/>
              </w:rPr>
              <w:t>You monitor and report on individual patients’ condition, progress and prognosis</w:t>
            </w:r>
            <w:r w:rsidRPr="00AD095A">
              <w:rPr>
                <w:rFonts w:cstheme="minorHAnsi"/>
                <w:spacing w:val="-2"/>
              </w:rPr>
              <w:t>.</w:t>
            </w:r>
          </w:p>
        </w:tc>
        <w:tc>
          <w:tcPr>
            <w:tcW w:w="7432" w:type="dxa"/>
            <w:gridSpan w:val="2"/>
          </w:tcPr>
          <w:p w14:paraId="58542537" w14:textId="77777777" w:rsidR="00231056" w:rsidRPr="00F94EC3" w:rsidRDefault="00231056" w:rsidP="008E4AC0">
            <w:pPr>
              <w:rPr>
                <w:rFonts w:cstheme="minorHAnsi"/>
                <w:szCs w:val="20"/>
              </w:rPr>
            </w:pPr>
          </w:p>
        </w:tc>
        <w:tc>
          <w:tcPr>
            <w:tcW w:w="1090" w:type="dxa"/>
          </w:tcPr>
          <w:p w14:paraId="2F24939C" w14:textId="77777777" w:rsidR="00231056" w:rsidRPr="00F94EC3" w:rsidRDefault="00231056" w:rsidP="008E4AC0">
            <w:pPr>
              <w:rPr>
                <w:rFonts w:cstheme="minorHAnsi"/>
                <w:szCs w:val="20"/>
              </w:rPr>
            </w:pPr>
          </w:p>
        </w:tc>
      </w:tr>
      <w:tr w:rsidR="00231056" w:rsidRPr="00F94EC3" w14:paraId="1AB94362" w14:textId="77777777" w:rsidTr="00AD095A">
        <w:trPr>
          <w:gridAfter w:val="1"/>
          <w:wAfter w:w="19" w:type="dxa"/>
        </w:trPr>
        <w:tc>
          <w:tcPr>
            <w:tcW w:w="703" w:type="dxa"/>
          </w:tcPr>
          <w:p w14:paraId="08D09404" w14:textId="77777777" w:rsidR="00231056" w:rsidRPr="00AD095A" w:rsidRDefault="00231056" w:rsidP="008E4AC0">
            <w:pPr>
              <w:rPr>
                <w:rFonts w:cstheme="minorHAnsi"/>
              </w:rPr>
            </w:pPr>
            <w:r w:rsidRPr="00AD095A">
              <w:rPr>
                <w:rFonts w:cstheme="minorHAnsi"/>
              </w:rPr>
              <w:t>3.1.6</w:t>
            </w:r>
          </w:p>
        </w:tc>
        <w:tc>
          <w:tcPr>
            <w:tcW w:w="4395" w:type="dxa"/>
            <w:gridSpan w:val="2"/>
          </w:tcPr>
          <w:p w14:paraId="44CB14E6" w14:textId="4B58B9B8" w:rsidR="00231056" w:rsidRPr="00AD095A" w:rsidRDefault="00231056" w:rsidP="00943D4C">
            <w:pPr>
              <w:pStyle w:val="TableParagraph"/>
              <w:ind w:left="0"/>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refer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patients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most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appropriate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healthcare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professional</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service,</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ensuring that you do the following:</w:t>
            </w:r>
          </w:p>
          <w:p w14:paraId="0FAC4282" w14:textId="77777777" w:rsidR="00FE0633" w:rsidRPr="00AD095A" w:rsidRDefault="00231056" w:rsidP="005525CB">
            <w:pPr>
              <w:pStyle w:val="TableParagraph"/>
              <w:numPr>
                <w:ilvl w:val="0"/>
                <w:numId w:val="40"/>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Put</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individual</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patients’</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needs</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safety</w:t>
            </w:r>
            <w:r w:rsidRPr="00AD095A">
              <w:rPr>
                <w:rFonts w:asciiTheme="minorHAnsi" w:hAnsiTheme="minorHAnsi" w:cstheme="minorHAnsi"/>
                <w:spacing w:val="-3"/>
                <w:sz w:val="24"/>
                <w:szCs w:val="24"/>
              </w:rPr>
              <w:t xml:space="preserve"> </w:t>
            </w:r>
            <w:r w:rsidRPr="00AD095A">
              <w:rPr>
                <w:rFonts w:asciiTheme="minorHAnsi" w:hAnsiTheme="minorHAnsi" w:cstheme="minorHAnsi"/>
                <w:spacing w:val="-2"/>
                <w:sz w:val="24"/>
                <w:szCs w:val="24"/>
              </w:rPr>
              <w:t>first.</w:t>
            </w:r>
            <w:r w:rsidR="00FE0633" w:rsidRPr="00AD095A">
              <w:rPr>
                <w:rFonts w:asciiTheme="minorHAnsi" w:hAnsiTheme="minorHAnsi" w:cstheme="minorHAnsi"/>
                <w:spacing w:val="-2"/>
                <w:sz w:val="24"/>
                <w:szCs w:val="24"/>
              </w:rPr>
              <w:t xml:space="preserve"> </w:t>
            </w:r>
          </w:p>
          <w:p w14:paraId="60EA79F2" w14:textId="6901CAAC" w:rsidR="004237EB" w:rsidRPr="00AD095A" w:rsidRDefault="00231056" w:rsidP="005525CB">
            <w:pPr>
              <w:pStyle w:val="TableParagraph"/>
              <w:numPr>
                <w:ilvl w:val="0"/>
                <w:numId w:val="40"/>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Recognise</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when</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elements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patient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care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sit</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outside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scope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practice, competence and job role.</w:t>
            </w:r>
          </w:p>
        </w:tc>
        <w:tc>
          <w:tcPr>
            <w:tcW w:w="7432" w:type="dxa"/>
            <w:gridSpan w:val="2"/>
          </w:tcPr>
          <w:p w14:paraId="1E551AFF" w14:textId="77777777" w:rsidR="00231056" w:rsidRPr="00F94EC3" w:rsidRDefault="00231056" w:rsidP="008E4AC0">
            <w:pPr>
              <w:rPr>
                <w:rFonts w:cstheme="minorHAnsi"/>
                <w:szCs w:val="20"/>
              </w:rPr>
            </w:pPr>
          </w:p>
        </w:tc>
        <w:tc>
          <w:tcPr>
            <w:tcW w:w="1090" w:type="dxa"/>
          </w:tcPr>
          <w:p w14:paraId="41F9798F" w14:textId="77777777" w:rsidR="00231056" w:rsidRPr="00F94EC3" w:rsidRDefault="00231056" w:rsidP="008E4AC0">
            <w:pPr>
              <w:rPr>
                <w:rFonts w:cstheme="minorHAnsi"/>
                <w:szCs w:val="20"/>
              </w:rPr>
            </w:pPr>
          </w:p>
        </w:tc>
      </w:tr>
      <w:tr w:rsidR="00231056" w:rsidRPr="00F94EC3" w14:paraId="21F093C8" w14:textId="77777777" w:rsidTr="00AD095A">
        <w:trPr>
          <w:gridAfter w:val="1"/>
          <w:wAfter w:w="19" w:type="dxa"/>
        </w:trPr>
        <w:tc>
          <w:tcPr>
            <w:tcW w:w="703" w:type="dxa"/>
          </w:tcPr>
          <w:p w14:paraId="505AD7AC" w14:textId="05A7A7EB" w:rsidR="00231056" w:rsidRPr="00AD095A" w:rsidRDefault="00231056" w:rsidP="008E4AC0">
            <w:pPr>
              <w:rPr>
                <w:rFonts w:cstheme="minorHAnsi"/>
              </w:rPr>
            </w:pPr>
            <w:r w:rsidRPr="00AD095A">
              <w:rPr>
                <w:rFonts w:eastAsia="Calibri" w:cstheme="minorHAnsi"/>
                <w:lang w:val="en-US"/>
              </w:rPr>
              <w:lastRenderedPageBreak/>
              <w:t>3.1.7</w:t>
            </w:r>
          </w:p>
        </w:tc>
        <w:tc>
          <w:tcPr>
            <w:tcW w:w="4395" w:type="dxa"/>
            <w:gridSpan w:val="2"/>
          </w:tcPr>
          <w:p w14:paraId="4810CFDB" w14:textId="04C90C11" w:rsidR="004237EB" w:rsidRPr="00AD095A" w:rsidRDefault="00231056" w:rsidP="008E4AC0">
            <w:pPr>
              <w:rPr>
                <w:rFonts w:eastAsia="Calibri" w:cstheme="minorHAnsi"/>
                <w:lang w:val="en-US"/>
              </w:rPr>
            </w:pPr>
            <w:r w:rsidRPr="00AD095A">
              <w:rPr>
                <w:rFonts w:eastAsia="Calibri" w:cstheme="minorHAnsi"/>
                <w:lang w:val="en-US"/>
              </w:rPr>
              <w:t>You represent the work of your team in multi-disciplinary clinical meetings, including to inform discussion on patient outcomes, service delivery and service evaluation.</w:t>
            </w:r>
          </w:p>
        </w:tc>
        <w:tc>
          <w:tcPr>
            <w:tcW w:w="7432" w:type="dxa"/>
            <w:gridSpan w:val="2"/>
          </w:tcPr>
          <w:p w14:paraId="4802CD64" w14:textId="77777777" w:rsidR="00231056" w:rsidRPr="00F94EC3" w:rsidRDefault="00231056" w:rsidP="008E4AC0">
            <w:pPr>
              <w:rPr>
                <w:rFonts w:cstheme="minorHAnsi"/>
                <w:szCs w:val="20"/>
              </w:rPr>
            </w:pPr>
          </w:p>
        </w:tc>
        <w:tc>
          <w:tcPr>
            <w:tcW w:w="1090" w:type="dxa"/>
          </w:tcPr>
          <w:p w14:paraId="2E8E3E16" w14:textId="77777777" w:rsidR="00231056" w:rsidRPr="00F94EC3" w:rsidRDefault="00231056" w:rsidP="008E4AC0">
            <w:pPr>
              <w:rPr>
                <w:rFonts w:cstheme="minorHAnsi"/>
                <w:szCs w:val="20"/>
              </w:rPr>
            </w:pPr>
          </w:p>
        </w:tc>
      </w:tr>
      <w:tr w:rsidR="00231056" w:rsidRPr="00F94EC3" w14:paraId="598C08AF" w14:textId="77777777" w:rsidTr="00AD095A">
        <w:tc>
          <w:tcPr>
            <w:tcW w:w="13639" w:type="dxa"/>
            <w:gridSpan w:val="7"/>
          </w:tcPr>
          <w:p w14:paraId="25622591" w14:textId="77777777" w:rsidR="00231056" w:rsidRPr="00AD095A" w:rsidRDefault="00231056" w:rsidP="00E77CB2">
            <w:pPr>
              <w:rPr>
                <w:rFonts w:cstheme="minorHAnsi"/>
                <w:b/>
                <w:bCs/>
              </w:rPr>
            </w:pPr>
            <w:r w:rsidRPr="00AD095A">
              <w:rPr>
                <w:rFonts w:cstheme="minorHAnsi"/>
                <w:b/>
                <w:bCs/>
              </w:rPr>
              <w:t>Types of evidence you might wish to use (remember reflection adds weight to your evidence and that it is preferable to submit a few pieces of high-quality evidence only from the suggested examples):</w:t>
            </w:r>
          </w:p>
          <w:p w14:paraId="4147F136" w14:textId="77777777" w:rsidR="00231056" w:rsidRPr="00AD095A" w:rsidRDefault="00231056" w:rsidP="005525CB">
            <w:pPr>
              <w:pStyle w:val="ListParagraph"/>
              <w:numPr>
                <w:ilvl w:val="0"/>
                <w:numId w:val="41"/>
              </w:numPr>
              <w:spacing w:after="0"/>
              <w:rPr>
                <w:rFonts w:asciiTheme="minorHAnsi" w:hAnsiTheme="minorHAnsi" w:cstheme="minorHAnsi"/>
                <w:sz w:val="24"/>
                <w:szCs w:val="24"/>
              </w:rPr>
            </w:pPr>
            <w:r w:rsidRPr="00AD095A">
              <w:rPr>
                <w:rFonts w:asciiTheme="minorHAnsi" w:hAnsiTheme="minorHAnsi" w:cstheme="minorHAnsi"/>
                <w:sz w:val="24"/>
                <w:szCs w:val="24"/>
                <w:lang w:val="en-US"/>
              </w:rPr>
              <w:t>Minutes of MDT meeting evidencing participation and actions including reflective summary</w:t>
            </w:r>
          </w:p>
          <w:p w14:paraId="7FFD6DAB" w14:textId="77777777" w:rsidR="00231056" w:rsidRPr="00AD095A" w:rsidRDefault="00231056" w:rsidP="005525CB">
            <w:pPr>
              <w:pStyle w:val="ListParagraph"/>
              <w:numPr>
                <w:ilvl w:val="0"/>
                <w:numId w:val="41"/>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Evidence of MDT working – reflective piece on your role in the MDT with a case demonstrating impact on patient care</w:t>
            </w:r>
          </w:p>
          <w:p w14:paraId="38653D25" w14:textId="77777777" w:rsidR="00231056" w:rsidRPr="00AD095A" w:rsidRDefault="00231056" w:rsidP="005525CB">
            <w:pPr>
              <w:pStyle w:val="ListParagraph"/>
              <w:numPr>
                <w:ilvl w:val="0"/>
                <w:numId w:val="41"/>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Refection on the process of referring patients</w:t>
            </w:r>
          </w:p>
          <w:p w14:paraId="1EE79061" w14:textId="77777777" w:rsidR="00231056" w:rsidRPr="00AD095A" w:rsidRDefault="00231056" w:rsidP="005525CB">
            <w:pPr>
              <w:pStyle w:val="ListParagraph"/>
              <w:numPr>
                <w:ilvl w:val="0"/>
                <w:numId w:val="41"/>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Writing and reviewing SOPs</w:t>
            </w:r>
          </w:p>
          <w:p w14:paraId="2D1A0058" w14:textId="2FE0AB03" w:rsidR="00231056" w:rsidRPr="00AD095A" w:rsidRDefault="00231056" w:rsidP="005525CB">
            <w:pPr>
              <w:pStyle w:val="ListParagraph"/>
              <w:numPr>
                <w:ilvl w:val="0"/>
                <w:numId w:val="41"/>
              </w:numPr>
              <w:spacing w:after="0"/>
              <w:rPr>
                <w:rFonts w:eastAsia="Calibri Light" w:cstheme="minorHAnsi"/>
              </w:rPr>
            </w:pPr>
            <w:r w:rsidRPr="00AD095A">
              <w:rPr>
                <w:rFonts w:asciiTheme="minorHAnsi" w:eastAsia="Calibri Light" w:hAnsiTheme="minorHAnsi" w:cstheme="minorHAnsi"/>
                <w:sz w:val="24"/>
                <w:szCs w:val="24"/>
              </w:rPr>
              <w:t>Education and training</w:t>
            </w:r>
          </w:p>
        </w:tc>
      </w:tr>
      <w:tr w:rsidR="00231056" w:rsidRPr="00F94EC3" w14:paraId="7DAAF570" w14:textId="77777777" w:rsidTr="00AD095A">
        <w:tc>
          <w:tcPr>
            <w:tcW w:w="5277" w:type="dxa"/>
            <w:gridSpan w:val="4"/>
            <w:shd w:val="clear" w:color="auto" w:fill="DEEAF6" w:themeFill="accent1" w:themeFillTint="33"/>
          </w:tcPr>
          <w:p w14:paraId="6E56DF0A" w14:textId="77777777" w:rsidR="00231056" w:rsidRPr="00AD095A" w:rsidRDefault="00231056" w:rsidP="00E77CB2">
            <w:pPr>
              <w:rPr>
                <w:rFonts w:cstheme="minorHAnsi"/>
              </w:rPr>
            </w:pPr>
            <w:r w:rsidRPr="00AD095A">
              <w:rPr>
                <w:rFonts w:cstheme="minorHAnsi"/>
                <w:color w:val="233E5F"/>
              </w:rPr>
              <w:t>3.2</w:t>
            </w:r>
            <w:r w:rsidRPr="00AD095A">
              <w:rPr>
                <w:rFonts w:cstheme="minorHAnsi"/>
                <w:color w:val="233E5F"/>
                <w:spacing w:val="-3"/>
              </w:rPr>
              <w:t xml:space="preserve"> </w:t>
            </w:r>
            <w:r w:rsidRPr="00AD095A">
              <w:rPr>
                <w:rFonts w:cstheme="minorHAnsi"/>
                <w:color w:val="233E5F"/>
              </w:rPr>
              <w:t>Clinical</w:t>
            </w:r>
            <w:r w:rsidRPr="00AD095A">
              <w:rPr>
                <w:rFonts w:cstheme="minorHAnsi"/>
                <w:color w:val="233E5F"/>
                <w:spacing w:val="-1"/>
              </w:rPr>
              <w:t xml:space="preserve"> </w:t>
            </w:r>
            <w:r w:rsidRPr="00AD095A">
              <w:rPr>
                <w:rFonts w:cstheme="minorHAnsi"/>
                <w:color w:val="233E5F"/>
              </w:rPr>
              <w:t>investigation</w:t>
            </w:r>
            <w:r w:rsidRPr="00AD095A">
              <w:rPr>
                <w:rFonts w:cstheme="minorHAnsi"/>
                <w:color w:val="233E5F"/>
                <w:spacing w:val="-2"/>
              </w:rPr>
              <w:t xml:space="preserve"> </w:t>
            </w:r>
            <w:r w:rsidRPr="00AD095A">
              <w:rPr>
                <w:rFonts w:cstheme="minorHAnsi"/>
                <w:color w:val="233E5F"/>
              </w:rPr>
              <w:t xml:space="preserve">and </w:t>
            </w:r>
            <w:r w:rsidRPr="00AD095A">
              <w:rPr>
                <w:rFonts w:cstheme="minorHAnsi"/>
                <w:color w:val="233E5F"/>
                <w:spacing w:val="-2"/>
              </w:rPr>
              <w:t>therapeutics</w:t>
            </w:r>
          </w:p>
        </w:tc>
        <w:tc>
          <w:tcPr>
            <w:tcW w:w="7249" w:type="dxa"/>
            <w:shd w:val="clear" w:color="auto" w:fill="DEEAF6" w:themeFill="accent1" w:themeFillTint="33"/>
          </w:tcPr>
          <w:p w14:paraId="15B771C1" w14:textId="77777777" w:rsidR="00231056" w:rsidRPr="00F94EC3" w:rsidRDefault="00231056" w:rsidP="00E77CB2">
            <w:pPr>
              <w:rPr>
                <w:rFonts w:cstheme="minorHAnsi"/>
                <w:szCs w:val="20"/>
              </w:rPr>
            </w:pPr>
            <w:r w:rsidRPr="00F94EC3">
              <w:rPr>
                <w:rFonts w:cstheme="minorHAnsi"/>
                <w:color w:val="233E5F"/>
                <w:szCs w:val="20"/>
              </w:rPr>
              <w:t>Please outline how you meet the standards within this section?</w:t>
            </w:r>
          </w:p>
        </w:tc>
        <w:tc>
          <w:tcPr>
            <w:tcW w:w="1113" w:type="dxa"/>
            <w:gridSpan w:val="2"/>
            <w:shd w:val="clear" w:color="auto" w:fill="DEEAF6" w:themeFill="accent1" w:themeFillTint="33"/>
          </w:tcPr>
          <w:p w14:paraId="3993BAFA" w14:textId="77777777" w:rsidR="00231056" w:rsidRPr="00F94EC3" w:rsidRDefault="00231056" w:rsidP="00E77CB2">
            <w:pPr>
              <w:rPr>
                <w:rFonts w:cstheme="minorHAnsi"/>
                <w:color w:val="233E5F"/>
                <w:szCs w:val="20"/>
              </w:rPr>
            </w:pPr>
            <w:r w:rsidRPr="00F94EC3">
              <w:rPr>
                <w:rFonts w:cstheme="minorHAnsi"/>
                <w:color w:val="233E5F"/>
                <w:szCs w:val="20"/>
              </w:rPr>
              <w:t>Evidence</w:t>
            </w:r>
          </w:p>
          <w:p w14:paraId="7378D5B2" w14:textId="77777777" w:rsidR="00231056" w:rsidRPr="00F94EC3" w:rsidRDefault="00231056" w:rsidP="00E77CB2">
            <w:pPr>
              <w:rPr>
                <w:rFonts w:cstheme="minorHAnsi"/>
                <w:color w:val="233E5F"/>
                <w:szCs w:val="20"/>
              </w:rPr>
            </w:pPr>
            <w:r w:rsidRPr="00F94EC3">
              <w:rPr>
                <w:rFonts w:cstheme="minorHAnsi"/>
                <w:color w:val="233E5F"/>
                <w:szCs w:val="20"/>
              </w:rPr>
              <w:t>Location</w:t>
            </w:r>
          </w:p>
        </w:tc>
      </w:tr>
      <w:tr w:rsidR="00231056" w:rsidRPr="00F94EC3" w14:paraId="550E47C0" w14:textId="77777777" w:rsidTr="00AD095A">
        <w:tc>
          <w:tcPr>
            <w:tcW w:w="711" w:type="dxa"/>
            <w:gridSpan w:val="2"/>
          </w:tcPr>
          <w:p w14:paraId="4BEC7B38" w14:textId="77777777" w:rsidR="00231056" w:rsidRPr="00AD095A" w:rsidRDefault="00231056" w:rsidP="00DA4295">
            <w:pPr>
              <w:rPr>
                <w:rFonts w:cstheme="minorHAnsi"/>
              </w:rPr>
            </w:pPr>
            <w:r w:rsidRPr="00AD095A">
              <w:rPr>
                <w:rFonts w:cstheme="minorHAnsi"/>
              </w:rPr>
              <w:t>3.2.1</w:t>
            </w:r>
          </w:p>
        </w:tc>
        <w:tc>
          <w:tcPr>
            <w:tcW w:w="4566" w:type="dxa"/>
            <w:gridSpan w:val="2"/>
          </w:tcPr>
          <w:p w14:paraId="0565BB97" w14:textId="77777777" w:rsidR="005F11CF" w:rsidRPr="00AD095A" w:rsidRDefault="005F11CF" w:rsidP="00AD095A">
            <w:pPr>
              <w:widowControl w:val="0"/>
              <w:autoSpaceDE w:val="0"/>
              <w:autoSpaceDN w:val="0"/>
              <w:spacing w:line="244" w:lineRule="auto"/>
              <w:ind w:left="141" w:right="127"/>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undertake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detailed</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clinical</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or</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psycho-social</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assessments,</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investigations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or analysis, including by doing the following:</w:t>
            </w:r>
          </w:p>
          <w:p w14:paraId="2ADA3373" w14:textId="77777777" w:rsidR="005F11CF" w:rsidRPr="00AD095A" w:rsidRDefault="005F11CF" w:rsidP="005525CB">
            <w:pPr>
              <w:widowControl w:val="0"/>
              <w:numPr>
                <w:ilvl w:val="0"/>
                <w:numId w:val="42"/>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Using</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appropriate</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techniques</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8"/>
                <w:lang w:val="en-US"/>
              </w:rPr>
              <w:t xml:space="preserve"> </w:t>
            </w:r>
            <w:r w:rsidRPr="00AD095A">
              <w:rPr>
                <w:rFonts w:eastAsia="Calibri" w:cstheme="minorHAnsi"/>
                <w:color w:val="000000" w:themeColor="text1"/>
                <w:spacing w:val="-2"/>
                <w:lang w:val="en-US"/>
              </w:rPr>
              <w:t>equipment.</w:t>
            </w:r>
          </w:p>
          <w:p w14:paraId="0FF480F9" w14:textId="77777777" w:rsidR="005F11CF" w:rsidRPr="00AD095A" w:rsidRDefault="005F11CF" w:rsidP="005525CB">
            <w:pPr>
              <w:widowControl w:val="0"/>
              <w:numPr>
                <w:ilvl w:val="0"/>
                <w:numId w:val="42"/>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Accurately</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fully</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record</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the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nature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results</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of</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your</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assessments.</w:t>
            </w:r>
          </w:p>
          <w:p w14:paraId="7D8A1FDD" w14:textId="0909FB0B" w:rsidR="005F11CF" w:rsidRPr="00AD095A" w:rsidRDefault="005F11CF" w:rsidP="005525CB">
            <w:pPr>
              <w:widowControl w:val="0"/>
              <w:numPr>
                <w:ilvl w:val="0"/>
                <w:numId w:val="42"/>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Regularly</w:t>
            </w:r>
            <w:r w:rsidRPr="00AD095A">
              <w:rPr>
                <w:rFonts w:eastAsia="Calibri" w:cstheme="minorHAnsi"/>
                <w:color w:val="000000" w:themeColor="text1"/>
                <w:spacing w:val="-8"/>
                <w:lang w:val="en-US"/>
              </w:rPr>
              <w:t xml:space="preserve"> </w:t>
            </w:r>
            <w:r w:rsidRPr="00AD095A">
              <w:rPr>
                <w:rFonts w:eastAsia="Calibri" w:cstheme="minorHAnsi"/>
                <w:color w:val="000000" w:themeColor="text1"/>
                <w:lang w:val="en-US"/>
              </w:rPr>
              <w:t>reviewing</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the</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outcomes</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of</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assessments,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including</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7"/>
                <w:lang w:val="en-US"/>
              </w:rPr>
              <w:t xml:space="preserve"> </w:t>
            </w:r>
            <w:r w:rsidRPr="00AD095A">
              <w:rPr>
                <w:rFonts w:eastAsia="Calibri" w:cstheme="minorHAnsi"/>
                <w:color w:val="000000" w:themeColor="text1"/>
                <w:spacing w:val="-2"/>
                <w:lang w:val="en-US"/>
              </w:rPr>
              <w:t xml:space="preserve">partnership </w:t>
            </w:r>
            <w:r w:rsidRPr="00AD095A">
              <w:rPr>
                <w:rFonts w:eastAsia="Calibri" w:cstheme="minorHAnsi"/>
                <w:color w:val="000000" w:themeColor="text1"/>
                <w:lang w:val="en-US"/>
              </w:rPr>
              <w:t>with</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patients</w:t>
            </w:r>
          </w:p>
          <w:p w14:paraId="4AFE4F28" w14:textId="77777777" w:rsidR="005446E7" w:rsidRPr="00AD095A" w:rsidRDefault="005446E7" w:rsidP="005446E7">
            <w:pPr>
              <w:widowControl w:val="0"/>
              <w:tabs>
                <w:tab w:val="left" w:pos="861"/>
                <w:tab w:val="left" w:pos="862"/>
              </w:tabs>
              <w:autoSpaceDE w:val="0"/>
              <w:autoSpaceDN w:val="0"/>
              <w:spacing w:before="63"/>
              <w:ind w:left="861"/>
              <w:rPr>
                <w:rFonts w:eastAsia="Calibri" w:cstheme="minorHAnsi"/>
                <w:color w:val="000000" w:themeColor="text1"/>
                <w:lang w:val="en-US"/>
              </w:rPr>
            </w:pPr>
          </w:p>
          <w:p w14:paraId="36F54E9B" w14:textId="77777777" w:rsidR="005F11CF" w:rsidRPr="00AD095A" w:rsidRDefault="005F11CF" w:rsidP="00AD095A">
            <w:pPr>
              <w:widowControl w:val="0"/>
              <w:tabs>
                <w:tab w:val="left" w:pos="861"/>
                <w:tab w:val="left" w:pos="862"/>
              </w:tabs>
              <w:autoSpaceDE w:val="0"/>
              <w:autoSpaceDN w:val="0"/>
              <w:spacing w:before="63"/>
              <w:rPr>
                <w:rFonts w:eastAsia="Calibri" w:cstheme="minorHAnsi"/>
                <w:b/>
                <w:bCs/>
                <w:i/>
                <w:iCs/>
                <w:color w:val="2F5496" w:themeColor="accent5" w:themeShade="BF"/>
                <w:sz w:val="20"/>
                <w:szCs w:val="20"/>
                <w:u w:val="single"/>
                <w:lang w:val="en-US"/>
              </w:rPr>
            </w:pPr>
            <w:r w:rsidRPr="00AD095A">
              <w:rPr>
                <w:rFonts w:eastAsia="Calibri" w:cstheme="minorHAnsi"/>
                <w:b/>
                <w:bCs/>
                <w:i/>
                <w:iCs/>
                <w:color w:val="2F5496" w:themeColor="accent5" w:themeShade="BF"/>
                <w:sz w:val="20"/>
                <w:szCs w:val="20"/>
                <w:u w:val="single"/>
                <w:lang w:val="en-US"/>
              </w:rPr>
              <w:t>Additional guidance</w:t>
            </w:r>
          </w:p>
          <w:p w14:paraId="7BD56ABE" w14:textId="77777777" w:rsidR="005F11CF" w:rsidRPr="00AD095A" w:rsidRDefault="005F11CF" w:rsidP="00AD095A">
            <w:pPr>
              <w:widowControl w:val="0"/>
              <w:tabs>
                <w:tab w:val="left" w:pos="861"/>
                <w:tab w:val="left" w:pos="862"/>
              </w:tabs>
              <w:autoSpaceDE w:val="0"/>
              <w:autoSpaceDN w:val="0"/>
              <w:ind w:left="2"/>
              <w:rPr>
                <w:rFonts w:eastAsia="Calibri" w:cstheme="minorHAnsi"/>
                <w:i/>
                <w:iCs/>
                <w:color w:val="2F5496" w:themeColor="accent5" w:themeShade="BF"/>
                <w:sz w:val="20"/>
                <w:szCs w:val="20"/>
                <w:lang w:val="en-US"/>
              </w:rPr>
            </w:pPr>
            <w:r w:rsidRPr="00AD095A">
              <w:rPr>
                <w:rFonts w:eastAsia="Calibri" w:cstheme="minorHAnsi"/>
                <w:i/>
                <w:iCs/>
                <w:color w:val="2F5496" w:themeColor="accent5" w:themeShade="BF"/>
                <w:sz w:val="20"/>
                <w:szCs w:val="20"/>
                <w:lang w:val="en-US"/>
              </w:rPr>
              <w:t xml:space="preserve">You should complete all records promptly and as soon as possible after providing care, treatment or other </w:t>
            </w:r>
            <w:r w:rsidRPr="00AD095A">
              <w:rPr>
                <w:rFonts w:eastAsia="Calibri" w:cstheme="minorHAnsi"/>
                <w:i/>
                <w:iCs/>
                <w:color w:val="2F5496" w:themeColor="accent5" w:themeShade="BF"/>
                <w:sz w:val="20"/>
                <w:szCs w:val="20"/>
                <w:lang w:val="en-US"/>
              </w:rPr>
              <w:lastRenderedPageBreak/>
              <w:t>services.</w:t>
            </w:r>
          </w:p>
          <w:p w14:paraId="147F5733" w14:textId="456D0471" w:rsidR="004237EB" w:rsidRPr="00AD095A" w:rsidRDefault="005F11CF" w:rsidP="00AD095A">
            <w:pPr>
              <w:rPr>
                <w:rFonts w:cstheme="minorHAnsi"/>
              </w:rPr>
            </w:pPr>
            <w:r w:rsidRPr="00AD095A">
              <w:rPr>
                <w:rFonts w:eastAsia="Calibri" w:cstheme="minorHAnsi"/>
                <w:i/>
                <w:iCs/>
                <w:color w:val="2F5496" w:themeColor="accent5" w:themeShade="BF"/>
                <w:sz w:val="20"/>
                <w:szCs w:val="20"/>
                <w:lang w:val="en-US"/>
              </w:rPr>
              <w:t>These records must be kept securely by protecting them from loss, damage or inappropriate access.</w:t>
            </w:r>
          </w:p>
        </w:tc>
        <w:tc>
          <w:tcPr>
            <w:tcW w:w="7249" w:type="dxa"/>
          </w:tcPr>
          <w:p w14:paraId="7440F878" w14:textId="77777777" w:rsidR="00231056" w:rsidRPr="00F94EC3" w:rsidRDefault="00231056" w:rsidP="00DA4295">
            <w:pPr>
              <w:rPr>
                <w:rFonts w:cstheme="minorHAnsi"/>
                <w:szCs w:val="20"/>
              </w:rPr>
            </w:pPr>
          </w:p>
        </w:tc>
        <w:tc>
          <w:tcPr>
            <w:tcW w:w="1113" w:type="dxa"/>
            <w:gridSpan w:val="2"/>
          </w:tcPr>
          <w:p w14:paraId="7B891597" w14:textId="77777777" w:rsidR="00231056" w:rsidRPr="00F94EC3" w:rsidRDefault="00231056" w:rsidP="00DA4295">
            <w:pPr>
              <w:rPr>
                <w:rFonts w:cstheme="minorHAnsi"/>
                <w:szCs w:val="20"/>
              </w:rPr>
            </w:pPr>
          </w:p>
        </w:tc>
      </w:tr>
      <w:tr w:rsidR="002C501A" w:rsidRPr="00F94EC3" w14:paraId="7006A026" w14:textId="77777777" w:rsidTr="00AD095A">
        <w:tc>
          <w:tcPr>
            <w:tcW w:w="711" w:type="dxa"/>
            <w:gridSpan w:val="2"/>
          </w:tcPr>
          <w:p w14:paraId="75E6CD36" w14:textId="77777777" w:rsidR="002C501A" w:rsidRPr="00AD095A" w:rsidRDefault="002C501A" w:rsidP="002C501A">
            <w:pPr>
              <w:rPr>
                <w:rFonts w:cstheme="minorHAnsi"/>
              </w:rPr>
            </w:pPr>
            <w:r w:rsidRPr="00AD095A">
              <w:rPr>
                <w:rFonts w:cstheme="minorHAnsi"/>
              </w:rPr>
              <w:t>3.2.2</w:t>
            </w:r>
          </w:p>
        </w:tc>
        <w:tc>
          <w:tcPr>
            <w:tcW w:w="4566" w:type="dxa"/>
            <w:gridSpan w:val="2"/>
          </w:tcPr>
          <w:p w14:paraId="34F85004" w14:textId="77777777" w:rsidR="002C501A" w:rsidRPr="00AD095A" w:rsidRDefault="002C501A" w:rsidP="00AD095A">
            <w:pPr>
              <w:widowControl w:val="0"/>
              <w:autoSpaceDE w:val="0"/>
              <w:autoSpaceDN w:val="0"/>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plan,</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decide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advise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on</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clinical</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or</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scientific</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investigations</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or</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products to</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 xml:space="preserve">meet patients’ diagnostic, predictive, therapeutic, rehabilitative and/or treatment needs, taking account of all relevant information that is available to you and in appropriate consultation and partnership with others.  </w:t>
            </w:r>
          </w:p>
          <w:p w14:paraId="3522664C" w14:textId="77777777" w:rsidR="002C501A" w:rsidRPr="00AD095A" w:rsidRDefault="002C501A" w:rsidP="00AD095A">
            <w:pPr>
              <w:widowControl w:val="0"/>
              <w:autoSpaceDE w:val="0"/>
              <w:autoSpaceDN w:val="0"/>
              <w:spacing w:before="139"/>
              <w:ind w:right="72"/>
              <w:rPr>
                <w:rFonts w:eastAsia="Calibri" w:cstheme="minorHAnsi"/>
                <w:b/>
                <w:bCs/>
                <w:i/>
                <w:iCs/>
                <w:color w:val="2F5496" w:themeColor="accent5" w:themeShade="BF"/>
                <w:sz w:val="20"/>
                <w:szCs w:val="20"/>
                <w:u w:val="single"/>
                <w:lang w:val="en-US"/>
              </w:rPr>
            </w:pPr>
            <w:r w:rsidRPr="00AD095A">
              <w:rPr>
                <w:rFonts w:eastAsia="Calibri" w:cstheme="minorHAnsi"/>
                <w:b/>
                <w:bCs/>
                <w:i/>
                <w:iCs/>
                <w:color w:val="2F5496" w:themeColor="accent5" w:themeShade="BF"/>
                <w:sz w:val="20"/>
                <w:szCs w:val="20"/>
                <w:u w:val="single"/>
                <w:lang w:val="en-US"/>
              </w:rPr>
              <w:t>Additional guidance</w:t>
            </w:r>
          </w:p>
          <w:p w14:paraId="03BB37F9" w14:textId="77777777" w:rsidR="002C501A" w:rsidRPr="00AD095A" w:rsidRDefault="002C501A" w:rsidP="00AD095A">
            <w:pPr>
              <w:widowControl w:val="0"/>
              <w:autoSpaceDE w:val="0"/>
              <w:autoSpaceDN w:val="0"/>
              <w:ind w:right="74"/>
              <w:rPr>
                <w:rFonts w:eastAsia="Calibri" w:cstheme="minorHAnsi"/>
                <w:i/>
                <w:iCs/>
                <w:color w:val="2F5496" w:themeColor="accent5" w:themeShade="BF"/>
                <w:sz w:val="20"/>
                <w:szCs w:val="20"/>
                <w:lang w:val="en-US"/>
              </w:rPr>
            </w:pPr>
            <w:r w:rsidRPr="00AD095A">
              <w:rPr>
                <w:rFonts w:eastAsia="Calibri" w:cstheme="minorHAnsi"/>
                <w:i/>
                <w:iCs/>
                <w:color w:val="2F5496" w:themeColor="accent5" w:themeShade="BF"/>
                <w:sz w:val="20"/>
                <w:szCs w:val="20"/>
                <w:lang w:val="en-US"/>
              </w:rPr>
              <w:t>Using problem solving techniques may also be part of this planning and decision-making process</w:t>
            </w:r>
          </w:p>
          <w:p w14:paraId="79F88643" w14:textId="405EEE13" w:rsidR="002C501A" w:rsidRPr="00AD095A" w:rsidRDefault="002C501A" w:rsidP="002C501A">
            <w:pPr>
              <w:rPr>
                <w:rFonts w:cstheme="minorHAnsi"/>
              </w:rPr>
            </w:pPr>
            <w:r w:rsidRPr="00AD095A">
              <w:rPr>
                <w:rFonts w:eastAsia="Calibri" w:cstheme="minorHAnsi"/>
                <w:i/>
                <w:iCs/>
                <w:color w:val="2F5496" w:themeColor="accent5" w:themeShade="BF"/>
                <w:sz w:val="20"/>
                <w:szCs w:val="20"/>
                <w:lang w:val="en-US"/>
              </w:rPr>
              <w:t>You should complete all records promptly and as soon as possible after providing care, treatment or other services.</w:t>
            </w:r>
          </w:p>
        </w:tc>
        <w:tc>
          <w:tcPr>
            <w:tcW w:w="7249" w:type="dxa"/>
          </w:tcPr>
          <w:p w14:paraId="4E43B505" w14:textId="77777777" w:rsidR="002C501A" w:rsidRPr="00F94EC3" w:rsidRDefault="002C501A" w:rsidP="002C501A">
            <w:pPr>
              <w:rPr>
                <w:rFonts w:cstheme="minorHAnsi"/>
                <w:szCs w:val="20"/>
              </w:rPr>
            </w:pPr>
          </w:p>
        </w:tc>
        <w:tc>
          <w:tcPr>
            <w:tcW w:w="1113" w:type="dxa"/>
            <w:gridSpan w:val="2"/>
          </w:tcPr>
          <w:p w14:paraId="16846440" w14:textId="77777777" w:rsidR="002C501A" w:rsidRPr="00F94EC3" w:rsidRDefault="002C501A" w:rsidP="002C501A">
            <w:pPr>
              <w:rPr>
                <w:rFonts w:cstheme="minorHAnsi"/>
                <w:szCs w:val="20"/>
              </w:rPr>
            </w:pPr>
          </w:p>
        </w:tc>
      </w:tr>
      <w:tr w:rsidR="00E221EC" w:rsidRPr="00F94EC3" w14:paraId="1CA0576E" w14:textId="77777777" w:rsidTr="00AD095A">
        <w:tc>
          <w:tcPr>
            <w:tcW w:w="711" w:type="dxa"/>
            <w:gridSpan w:val="2"/>
          </w:tcPr>
          <w:p w14:paraId="6C365AE8" w14:textId="77777777" w:rsidR="00E221EC" w:rsidRPr="00AD095A" w:rsidRDefault="00E221EC" w:rsidP="00E221EC">
            <w:pPr>
              <w:rPr>
                <w:rFonts w:cstheme="minorHAnsi"/>
              </w:rPr>
            </w:pPr>
            <w:r w:rsidRPr="00AD095A">
              <w:rPr>
                <w:rFonts w:cstheme="minorHAnsi"/>
              </w:rPr>
              <w:t>3.2.3</w:t>
            </w:r>
          </w:p>
        </w:tc>
        <w:tc>
          <w:tcPr>
            <w:tcW w:w="4566" w:type="dxa"/>
            <w:gridSpan w:val="2"/>
          </w:tcPr>
          <w:p w14:paraId="210C172F" w14:textId="77777777" w:rsidR="00E221EC" w:rsidRPr="00AD095A" w:rsidRDefault="00E221EC" w:rsidP="00AD095A">
            <w:pPr>
              <w:widowControl w:val="0"/>
              <w:autoSpaceDE w:val="0"/>
              <w:autoSpaceDN w:val="0"/>
              <w:ind w:right="127"/>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undertake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quality-assured</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approach</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investigations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designing</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products and procedures as an integral part of your contribution to the following:</w:t>
            </w:r>
          </w:p>
          <w:p w14:paraId="67E2266F" w14:textId="77777777" w:rsidR="00E221EC" w:rsidRPr="00AD095A" w:rsidRDefault="00E221EC" w:rsidP="005525CB">
            <w:pPr>
              <w:widowControl w:val="0"/>
              <w:numPr>
                <w:ilvl w:val="0"/>
                <w:numId w:val="43"/>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spacing w:val="-2"/>
                <w:lang w:val="en-US"/>
              </w:rPr>
              <w:t>Screening.</w:t>
            </w:r>
          </w:p>
          <w:p w14:paraId="69E971A6" w14:textId="77777777" w:rsidR="00E221EC" w:rsidRPr="00AD095A" w:rsidRDefault="00E221EC" w:rsidP="005525CB">
            <w:pPr>
              <w:widowControl w:val="0"/>
              <w:numPr>
                <w:ilvl w:val="0"/>
                <w:numId w:val="43"/>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spacing w:val="-2"/>
                <w:lang w:val="en-US"/>
              </w:rPr>
              <w:t>Diagnoses.</w:t>
            </w:r>
          </w:p>
          <w:p w14:paraId="4878A3BA" w14:textId="77777777" w:rsidR="00AD095A" w:rsidRPr="00AD095A" w:rsidRDefault="00E221EC" w:rsidP="005525CB">
            <w:pPr>
              <w:widowControl w:val="0"/>
              <w:numPr>
                <w:ilvl w:val="0"/>
                <w:numId w:val="43"/>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spacing w:val="-2"/>
                <w:lang w:val="en-US"/>
              </w:rPr>
              <w:t>Treatments.</w:t>
            </w:r>
          </w:p>
          <w:p w14:paraId="054D1B27" w14:textId="334A67B0" w:rsidR="00E221EC" w:rsidRPr="00AD095A" w:rsidRDefault="00E221EC" w:rsidP="005525CB">
            <w:pPr>
              <w:widowControl w:val="0"/>
              <w:numPr>
                <w:ilvl w:val="0"/>
                <w:numId w:val="43"/>
              </w:numPr>
              <w:tabs>
                <w:tab w:val="left" w:pos="861"/>
                <w:tab w:val="left" w:pos="862"/>
              </w:tabs>
              <w:autoSpaceDE w:val="0"/>
              <w:autoSpaceDN w:val="0"/>
              <w:rPr>
                <w:rFonts w:eastAsia="Calibri" w:cstheme="minorHAnsi"/>
                <w:color w:val="000000" w:themeColor="text1"/>
                <w:lang w:val="en-US"/>
              </w:rPr>
            </w:pPr>
            <w:r w:rsidRPr="00AD095A">
              <w:rPr>
                <w:rFonts w:cstheme="minorHAnsi"/>
                <w:color w:val="000000" w:themeColor="text1"/>
              </w:rPr>
              <w:t>Contribution</w:t>
            </w:r>
            <w:r w:rsidRPr="00AD095A">
              <w:rPr>
                <w:rFonts w:cstheme="minorHAnsi"/>
                <w:color w:val="000000" w:themeColor="text1"/>
                <w:spacing w:val="-8"/>
              </w:rPr>
              <w:t xml:space="preserve"> </w:t>
            </w:r>
            <w:r w:rsidRPr="00AD095A">
              <w:rPr>
                <w:rFonts w:cstheme="minorHAnsi"/>
                <w:color w:val="000000" w:themeColor="text1"/>
              </w:rPr>
              <w:t>to</w:t>
            </w:r>
            <w:r w:rsidRPr="00AD095A">
              <w:rPr>
                <w:rFonts w:cstheme="minorHAnsi"/>
                <w:color w:val="000000" w:themeColor="text1"/>
                <w:spacing w:val="-7"/>
              </w:rPr>
              <w:t xml:space="preserve"> </w:t>
            </w:r>
            <w:r w:rsidRPr="00AD095A">
              <w:rPr>
                <w:rFonts w:cstheme="minorHAnsi"/>
                <w:color w:val="000000" w:themeColor="text1"/>
              </w:rPr>
              <w:t>care-planning,</w:t>
            </w:r>
            <w:r w:rsidRPr="00AD095A">
              <w:rPr>
                <w:rFonts w:cstheme="minorHAnsi"/>
                <w:color w:val="000000" w:themeColor="text1"/>
                <w:spacing w:val="-4"/>
              </w:rPr>
              <w:t xml:space="preserve"> </w:t>
            </w:r>
            <w:r w:rsidRPr="00AD095A">
              <w:rPr>
                <w:rFonts w:cstheme="minorHAnsi"/>
                <w:color w:val="000000" w:themeColor="text1"/>
              </w:rPr>
              <w:t>management</w:t>
            </w:r>
            <w:r w:rsidRPr="00AD095A">
              <w:rPr>
                <w:rFonts w:cstheme="minorHAnsi"/>
                <w:color w:val="000000" w:themeColor="text1"/>
                <w:spacing w:val="-7"/>
              </w:rPr>
              <w:t xml:space="preserve"> </w:t>
            </w:r>
            <w:r w:rsidRPr="00AD095A">
              <w:rPr>
                <w:rFonts w:cstheme="minorHAnsi"/>
                <w:color w:val="000000" w:themeColor="text1"/>
              </w:rPr>
              <w:t>and</w:t>
            </w:r>
            <w:r w:rsidRPr="00AD095A">
              <w:rPr>
                <w:rFonts w:cstheme="minorHAnsi"/>
                <w:color w:val="000000" w:themeColor="text1"/>
                <w:spacing w:val="-6"/>
              </w:rPr>
              <w:t xml:space="preserve"> </w:t>
            </w:r>
            <w:r w:rsidRPr="00AD095A">
              <w:rPr>
                <w:rFonts w:cstheme="minorHAnsi"/>
                <w:color w:val="000000" w:themeColor="text1"/>
                <w:spacing w:val="-2"/>
              </w:rPr>
              <w:t>rehabilitation.</w:t>
            </w:r>
          </w:p>
        </w:tc>
        <w:tc>
          <w:tcPr>
            <w:tcW w:w="7249" w:type="dxa"/>
          </w:tcPr>
          <w:p w14:paraId="7A1765A8" w14:textId="77777777" w:rsidR="00E221EC" w:rsidRPr="00F94EC3" w:rsidRDefault="00E221EC" w:rsidP="00E221EC">
            <w:pPr>
              <w:rPr>
                <w:rFonts w:cstheme="minorHAnsi"/>
                <w:szCs w:val="20"/>
              </w:rPr>
            </w:pPr>
          </w:p>
        </w:tc>
        <w:tc>
          <w:tcPr>
            <w:tcW w:w="1113" w:type="dxa"/>
            <w:gridSpan w:val="2"/>
          </w:tcPr>
          <w:p w14:paraId="6EA3CA9A" w14:textId="77777777" w:rsidR="00E221EC" w:rsidRPr="00F94EC3" w:rsidRDefault="00E221EC" w:rsidP="00E221EC">
            <w:pPr>
              <w:rPr>
                <w:rFonts w:cstheme="minorHAnsi"/>
                <w:szCs w:val="20"/>
              </w:rPr>
            </w:pPr>
          </w:p>
        </w:tc>
      </w:tr>
      <w:tr w:rsidR="00E221EC" w:rsidRPr="00F94EC3" w14:paraId="24896635" w14:textId="77777777" w:rsidTr="00AD095A">
        <w:tc>
          <w:tcPr>
            <w:tcW w:w="711" w:type="dxa"/>
            <w:gridSpan w:val="2"/>
          </w:tcPr>
          <w:p w14:paraId="0EA2A769" w14:textId="77777777" w:rsidR="00E221EC" w:rsidRPr="00AD095A" w:rsidRDefault="00E221EC" w:rsidP="00E221EC">
            <w:pPr>
              <w:rPr>
                <w:rFonts w:cstheme="minorHAnsi"/>
              </w:rPr>
            </w:pPr>
            <w:r w:rsidRPr="00AD095A">
              <w:rPr>
                <w:rFonts w:cstheme="minorHAnsi"/>
              </w:rPr>
              <w:t>3.2.4</w:t>
            </w:r>
          </w:p>
        </w:tc>
        <w:tc>
          <w:tcPr>
            <w:tcW w:w="4566" w:type="dxa"/>
            <w:gridSpan w:val="2"/>
          </w:tcPr>
          <w:p w14:paraId="5C5170A2" w14:textId="16809125" w:rsidR="00E221EC" w:rsidRPr="00AD095A" w:rsidRDefault="00BC1676" w:rsidP="00E221EC">
            <w:pPr>
              <w:rPr>
                <w:rFonts w:cstheme="minorHAnsi"/>
              </w:rPr>
            </w:pPr>
            <w:r w:rsidRPr="00AD095A">
              <w:rPr>
                <w:rFonts w:eastAsia="Calibri" w:cstheme="minorHAnsi"/>
                <w:color w:val="000000" w:themeColor="text1"/>
              </w:rPr>
              <w:t>You</w:t>
            </w:r>
            <w:r w:rsidRPr="00AD095A">
              <w:rPr>
                <w:rFonts w:eastAsia="Calibri" w:cstheme="minorHAnsi"/>
                <w:color w:val="000000" w:themeColor="text1"/>
                <w:spacing w:val="-6"/>
              </w:rPr>
              <w:t xml:space="preserve"> </w:t>
            </w:r>
            <w:r w:rsidRPr="00AD095A">
              <w:rPr>
                <w:rFonts w:eastAsia="Calibri" w:cstheme="minorHAnsi"/>
                <w:color w:val="000000" w:themeColor="text1"/>
              </w:rPr>
              <w:t>prioritise</w:t>
            </w:r>
            <w:r w:rsidRPr="00AD095A">
              <w:rPr>
                <w:rFonts w:eastAsia="Calibri" w:cstheme="minorHAnsi"/>
                <w:color w:val="000000" w:themeColor="text1"/>
                <w:spacing w:val="-4"/>
              </w:rPr>
              <w:t xml:space="preserve"> </w:t>
            </w:r>
            <w:r w:rsidRPr="00AD095A">
              <w:rPr>
                <w:rFonts w:eastAsia="Calibri" w:cstheme="minorHAnsi"/>
                <w:color w:val="000000" w:themeColor="text1"/>
              </w:rPr>
              <w:t>the</w:t>
            </w:r>
            <w:r w:rsidRPr="00AD095A">
              <w:rPr>
                <w:rFonts w:eastAsia="Calibri" w:cstheme="minorHAnsi"/>
                <w:color w:val="000000" w:themeColor="text1"/>
                <w:spacing w:val="-5"/>
              </w:rPr>
              <w:t xml:space="preserve"> </w:t>
            </w:r>
            <w:r w:rsidRPr="00AD095A">
              <w:rPr>
                <w:rFonts w:eastAsia="Calibri" w:cstheme="minorHAnsi"/>
                <w:color w:val="000000" w:themeColor="text1"/>
              </w:rPr>
              <w:t>delivery</w:t>
            </w:r>
            <w:r w:rsidRPr="00AD095A">
              <w:rPr>
                <w:rFonts w:eastAsia="Calibri" w:cstheme="minorHAnsi"/>
                <w:color w:val="000000" w:themeColor="text1"/>
                <w:spacing w:val="-3"/>
              </w:rPr>
              <w:t xml:space="preserve"> </w:t>
            </w:r>
            <w:r w:rsidRPr="00AD095A">
              <w:rPr>
                <w:rFonts w:eastAsia="Calibri" w:cstheme="minorHAnsi"/>
                <w:color w:val="000000" w:themeColor="text1"/>
              </w:rPr>
              <w:t>of</w:t>
            </w:r>
            <w:r w:rsidRPr="00AD095A">
              <w:rPr>
                <w:rFonts w:eastAsia="Calibri" w:cstheme="minorHAnsi"/>
                <w:color w:val="000000" w:themeColor="text1"/>
                <w:spacing w:val="-5"/>
              </w:rPr>
              <w:t xml:space="preserve"> </w:t>
            </w:r>
            <w:r w:rsidRPr="00AD095A">
              <w:rPr>
                <w:rFonts w:eastAsia="Calibri" w:cstheme="minorHAnsi"/>
                <w:color w:val="000000" w:themeColor="text1"/>
              </w:rPr>
              <w:t>investigations,</w:t>
            </w:r>
            <w:r w:rsidRPr="00AD095A">
              <w:rPr>
                <w:rFonts w:eastAsia="Calibri" w:cstheme="minorHAnsi"/>
                <w:color w:val="000000" w:themeColor="text1"/>
                <w:spacing w:val="-6"/>
              </w:rPr>
              <w:t xml:space="preserve"> </w:t>
            </w:r>
            <w:r w:rsidRPr="00AD095A">
              <w:rPr>
                <w:rFonts w:eastAsia="Calibri" w:cstheme="minorHAnsi"/>
                <w:color w:val="000000" w:themeColor="text1"/>
              </w:rPr>
              <w:t>interventions,</w:t>
            </w:r>
            <w:r w:rsidRPr="00AD095A">
              <w:rPr>
                <w:rFonts w:eastAsia="Calibri" w:cstheme="minorHAnsi"/>
                <w:color w:val="000000" w:themeColor="text1"/>
                <w:spacing w:val="-2"/>
              </w:rPr>
              <w:t xml:space="preserve"> </w:t>
            </w:r>
            <w:r w:rsidRPr="00AD095A">
              <w:rPr>
                <w:rFonts w:eastAsia="Calibri" w:cstheme="minorHAnsi"/>
                <w:color w:val="000000" w:themeColor="text1"/>
              </w:rPr>
              <w:t>services</w:t>
            </w:r>
            <w:r w:rsidRPr="00AD095A">
              <w:rPr>
                <w:rFonts w:eastAsia="Calibri" w:cstheme="minorHAnsi"/>
                <w:color w:val="000000" w:themeColor="text1"/>
                <w:spacing w:val="-3"/>
              </w:rPr>
              <w:t xml:space="preserve"> </w:t>
            </w:r>
            <w:r w:rsidRPr="00AD095A">
              <w:rPr>
                <w:rFonts w:eastAsia="Calibri" w:cstheme="minorHAnsi"/>
                <w:color w:val="000000" w:themeColor="text1"/>
              </w:rPr>
              <w:t>and</w:t>
            </w:r>
            <w:r w:rsidRPr="00AD095A">
              <w:rPr>
                <w:rFonts w:eastAsia="Calibri" w:cstheme="minorHAnsi"/>
                <w:color w:val="000000" w:themeColor="text1"/>
                <w:spacing w:val="-6"/>
              </w:rPr>
              <w:t xml:space="preserve"> </w:t>
            </w:r>
            <w:r w:rsidRPr="00AD095A">
              <w:rPr>
                <w:rFonts w:eastAsia="Calibri" w:cstheme="minorHAnsi"/>
                <w:color w:val="000000" w:themeColor="text1"/>
              </w:rPr>
              <w:t xml:space="preserve">treatments based on your informed understanding of </w:t>
            </w:r>
            <w:r w:rsidRPr="00AD095A">
              <w:rPr>
                <w:rFonts w:eastAsia="Calibri" w:cstheme="minorHAnsi"/>
                <w:color w:val="000000" w:themeColor="text1"/>
              </w:rPr>
              <w:lastRenderedPageBreak/>
              <w:t>patients’ clinical need, including palliative care needs.</w:t>
            </w:r>
          </w:p>
        </w:tc>
        <w:tc>
          <w:tcPr>
            <w:tcW w:w="7249" w:type="dxa"/>
          </w:tcPr>
          <w:p w14:paraId="3B5AEDEA" w14:textId="77777777" w:rsidR="00E221EC" w:rsidRPr="00F94EC3" w:rsidRDefault="00E221EC" w:rsidP="00E221EC">
            <w:pPr>
              <w:rPr>
                <w:rFonts w:cstheme="minorHAnsi"/>
                <w:szCs w:val="20"/>
              </w:rPr>
            </w:pPr>
          </w:p>
        </w:tc>
        <w:tc>
          <w:tcPr>
            <w:tcW w:w="1113" w:type="dxa"/>
            <w:gridSpan w:val="2"/>
          </w:tcPr>
          <w:p w14:paraId="2A65F58A" w14:textId="77777777" w:rsidR="00E221EC" w:rsidRPr="00F94EC3" w:rsidRDefault="00E221EC" w:rsidP="00E221EC">
            <w:pPr>
              <w:rPr>
                <w:rFonts w:cstheme="minorHAnsi"/>
                <w:szCs w:val="20"/>
              </w:rPr>
            </w:pPr>
          </w:p>
        </w:tc>
      </w:tr>
      <w:tr w:rsidR="00E221EC" w:rsidRPr="00F94EC3" w14:paraId="1B93D484" w14:textId="77777777" w:rsidTr="00AD095A">
        <w:tc>
          <w:tcPr>
            <w:tcW w:w="711" w:type="dxa"/>
            <w:gridSpan w:val="2"/>
          </w:tcPr>
          <w:p w14:paraId="3F18001C" w14:textId="01CECD3B" w:rsidR="00E221EC" w:rsidRPr="00AD095A" w:rsidRDefault="00E221EC" w:rsidP="00E221EC">
            <w:pPr>
              <w:rPr>
                <w:rFonts w:cstheme="minorHAnsi"/>
              </w:rPr>
            </w:pPr>
            <w:r w:rsidRPr="00AD095A">
              <w:rPr>
                <w:rFonts w:cstheme="minorHAnsi"/>
              </w:rPr>
              <w:t>3.2.5</w:t>
            </w:r>
          </w:p>
        </w:tc>
        <w:tc>
          <w:tcPr>
            <w:tcW w:w="4566" w:type="dxa"/>
            <w:gridSpan w:val="2"/>
          </w:tcPr>
          <w:p w14:paraId="3AD2F5C5" w14:textId="28207836" w:rsidR="00E221EC" w:rsidRPr="00AD095A" w:rsidRDefault="00507BDC" w:rsidP="00E221EC">
            <w:pPr>
              <w:rPr>
                <w:rFonts w:cstheme="minorHAnsi"/>
              </w:rPr>
            </w:pPr>
            <w:r w:rsidRPr="00AD095A">
              <w:rPr>
                <w:rFonts w:eastAsia="Calibri" w:cstheme="minorHAnsi"/>
                <w:color w:val="000000" w:themeColor="text1"/>
              </w:rPr>
              <w:t>You</w:t>
            </w:r>
            <w:r w:rsidRPr="00AD095A">
              <w:rPr>
                <w:rFonts w:eastAsia="Calibri" w:cstheme="minorHAnsi"/>
                <w:color w:val="000000" w:themeColor="text1"/>
                <w:spacing w:val="-7"/>
              </w:rPr>
              <w:t xml:space="preserve"> </w:t>
            </w:r>
            <w:r w:rsidRPr="00AD095A">
              <w:rPr>
                <w:rFonts w:eastAsia="Calibri" w:cstheme="minorHAnsi"/>
                <w:color w:val="000000" w:themeColor="text1"/>
              </w:rPr>
              <w:t>advise</w:t>
            </w:r>
            <w:r w:rsidRPr="00AD095A">
              <w:rPr>
                <w:rFonts w:eastAsia="Calibri" w:cstheme="minorHAnsi"/>
                <w:color w:val="000000" w:themeColor="text1"/>
                <w:spacing w:val="-5"/>
              </w:rPr>
              <w:t xml:space="preserve"> </w:t>
            </w:r>
            <w:r w:rsidRPr="00AD095A">
              <w:rPr>
                <w:rFonts w:eastAsia="Calibri" w:cstheme="minorHAnsi"/>
                <w:color w:val="000000" w:themeColor="text1"/>
              </w:rPr>
              <w:t>colleagues</w:t>
            </w:r>
            <w:r w:rsidRPr="00AD095A">
              <w:rPr>
                <w:rFonts w:eastAsia="Calibri" w:cstheme="minorHAnsi"/>
                <w:color w:val="000000" w:themeColor="text1"/>
                <w:spacing w:val="-5"/>
              </w:rPr>
              <w:t xml:space="preserve"> </w:t>
            </w:r>
            <w:r w:rsidRPr="00AD095A">
              <w:rPr>
                <w:rFonts w:eastAsia="Calibri" w:cstheme="minorHAnsi"/>
                <w:color w:val="000000" w:themeColor="text1"/>
              </w:rPr>
              <w:t>on</w:t>
            </w:r>
            <w:r w:rsidRPr="00AD095A">
              <w:rPr>
                <w:rFonts w:eastAsia="Calibri" w:cstheme="minorHAnsi"/>
                <w:color w:val="000000" w:themeColor="text1"/>
                <w:spacing w:val="-6"/>
              </w:rPr>
              <w:t xml:space="preserve"> </w:t>
            </w:r>
            <w:r w:rsidRPr="00AD095A">
              <w:rPr>
                <w:rFonts w:eastAsia="Calibri" w:cstheme="minorHAnsi"/>
                <w:color w:val="000000" w:themeColor="text1"/>
              </w:rPr>
              <w:t>using</w:t>
            </w:r>
            <w:r w:rsidRPr="00AD095A">
              <w:rPr>
                <w:rFonts w:eastAsia="Calibri" w:cstheme="minorHAnsi"/>
                <w:color w:val="000000" w:themeColor="text1"/>
                <w:spacing w:val="-4"/>
              </w:rPr>
              <w:t xml:space="preserve"> </w:t>
            </w:r>
            <w:r w:rsidRPr="00AD095A">
              <w:rPr>
                <w:rFonts w:eastAsia="Calibri" w:cstheme="minorHAnsi"/>
                <w:color w:val="000000" w:themeColor="text1"/>
              </w:rPr>
              <w:t>technologies,</w:t>
            </w:r>
            <w:r w:rsidRPr="00AD095A">
              <w:rPr>
                <w:rFonts w:eastAsia="Calibri" w:cstheme="minorHAnsi"/>
                <w:color w:val="000000" w:themeColor="text1"/>
                <w:spacing w:val="-3"/>
              </w:rPr>
              <w:t xml:space="preserve"> </w:t>
            </w:r>
            <w:r w:rsidRPr="00AD095A">
              <w:rPr>
                <w:rFonts w:eastAsia="Calibri" w:cstheme="minorHAnsi"/>
                <w:color w:val="000000" w:themeColor="text1"/>
              </w:rPr>
              <w:t>investigative</w:t>
            </w:r>
            <w:r w:rsidRPr="00AD095A">
              <w:rPr>
                <w:rFonts w:eastAsia="Calibri" w:cstheme="minorHAnsi"/>
                <w:color w:val="000000" w:themeColor="text1"/>
                <w:spacing w:val="-4"/>
              </w:rPr>
              <w:t xml:space="preserve"> </w:t>
            </w:r>
            <w:r w:rsidRPr="00AD095A">
              <w:rPr>
                <w:rFonts w:eastAsia="Calibri" w:cstheme="minorHAnsi"/>
                <w:color w:val="000000" w:themeColor="text1"/>
              </w:rPr>
              <w:t>processes</w:t>
            </w:r>
            <w:r w:rsidRPr="00AD095A">
              <w:rPr>
                <w:rFonts w:eastAsia="Calibri" w:cstheme="minorHAnsi"/>
                <w:color w:val="000000" w:themeColor="text1"/>
                <w:spacing w:val="-6"/>
              </w:rPr>
              <w:t xml:space="preserve"> </w:t>
            </w:r>
            <w:r w:rsidRPr="00AD095A">
              <w:rPr>
                <w:rFonts w:eastAsia="Calibri" w:cstheme="minorHAnsi"/>
                <w:color w:val="000000" w:themeColor="text1"/>
              </w:rPr>
              <w:t>and interventions to inform, progress and monitor patient care.</w:t>
            </w:r>
          </w:p>
        </w:tc>
        <w:tc>
          <w:tcPr>
            <w:tcW w:w="7249" w:type="dxa"/>
          </w:tcPr>
          <w:p w14:paraId="4A2B5AEF" w14:textId="77777777" w:rsidR="00E221EC" w:rsidRPr="00F94EC3" w:rsidRDefault="00E221EC" w:rsidP="00E221EC">
            <w:pPr>
              <w:rPr>
                <w:rFonts w:cstheme="minorHAnsi"/>
                <w:szCs w:val="20"/>
              </w:rPr>
            </w:pPr>
          </w:p>
        </w:tc>
        <w:tc>
          <w:tcPr>
            <w:tcW w:w="1113" w:type="dxa"/>
            <w:gridSpan w:val="2"/>
          </w:tcPr>
          <w:p w14:paraId="7C4C70E4" w14:textId="77777777" w:rsidR="00E221EC" w:rsidRPr="00F94EC3" w:rsidRDefault="00E221EC" w:rsidP="00E221EC">
            <w:pPr>
              <w:rPr>
                <w:rFonts w:cstheme="minorHAnsi"/>
                <w:szCs w:val="20"/>
              </w:rPr>
            </w:pPr>
          </w:p>
        </w:tc>
      </w:tr>
      <w:tr w:rsidR="00E221EC" w:rsidRPr="00F94EC3" w14:paraId="5D0C2C0B" w14:textId="77777777" w:rsidTr="00AD095A">
        <w:tc>
          <w:tcPr>
            <w:tcW w:w="711" w:type="dxa"/>
            <w:gridSpan w:val="2"/>
          </w:tcPr>
          <w:p w14:paraId="3EAA71AB" w14:textId="77777777" w:rsidR="00E221EC" w:rsidRPr="00AD095A" w:rsidRDefault="00E221EC" w:rsidP="00E221EC">
            <w:pPr>
              <w:rPr>
                <w:rFonts w:cstheme="minorHAnsi"/>
              </w:rPr>
            </w:pPr>
            <w:r w:rsidRPr="00AD095A">
              <w:rPr>
                <w:rFonts w:cstheme="minorHAnsi"/>
              </w:rPr>
              <w:t>3.2.6</w:t>
            </w:r>
          </w:p>
        </w:tc>
        <w:tc>
          <w:tcPr>
            <w:tcW w:w="4566" w:type="dxa"/>
            <w:gridSpan w:val="2"/>
          </w:tcPr>
          <w:p w14:paraId="1CABF465" w14:textId="77777777" w:rsidR="004068DA" w:rsidRPr="00AD095A" w:rsidRDefault="004068DA" w:rsidP="00AD095A">
            <w:pPr>
              <w:widowControl w:val="0"/>
              <w:autoSpaceDE w:val="0"/>
              <w:autoSpaceDN w:val="0"/>
              <w:spacing w:line="242" w:lineRule="auto"/>
              <w:ind w:right="127"/>
              <w:rPr>
                <w:rFonts w:eastAsia="Calibri" w:cstheme="minorHAnsi"/>
                <w:color w:val="000000" w:themeColor="text1"/>
                <w:lang w:val="en-US"/>
              </w:rPr>
            </w:pPr>
            <w:r w:rsidRPr="00AD095A">
              <w:rPr>
                <w:rFonts w:eastAsia="Calibri" w:cstheme="minorHAnsi"/>
                <w:color w:val="000000" w:themeColor="text1"/>
                <w:lang w:val="en-US"/>
              </w:rPr>
              <w:t>You share all relevant information with colleagues involved in patient care,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ensuring</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adherence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legal</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ethical</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requirements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relating</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confidential and sensitive personal data, when you do the following:</w:t>
            </w:r>
          </w:p>
          <w:p w14:paraId="0BCB98AB" w14:textId="77777777" w:rsidR="004068DA" w:rsidRPr="00AD095A" w:rsidRDefault="004068DA" w:rsidP="005525CB">
            <w:pPr>
              <w:widowControl w:val="0"/>
              <w:numPr>
                <w:ilvl w:val="0"/>
                <w:numId w:val="44"/>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Delegate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or</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refer</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care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colleagues</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your</w:t>
            </w:r>
            <w:r w:rsidRPr="00AD095A">
              <w:rPr>
                <w:rFonts w:eastAsia="Calibri" w:cstheme="minorHAnsi"/>
                <w:color w:val="000000" w:themeColor="text1"/>
                <w:spacing w:val="-3"/>
                <w:lang w:val="en-US"/>
              </w:rPr>
              <w:t xml:space="preserve"> </w:t>
            </w:r>
            <w:r w:rsidRPr="00AD095A">
              <w:rPr>
                <w:rFonts w:eastAsia="Calibri" w:cstheme="minorHAnsi"/>
                <w:color w:val="000000" w:themeColor="text1"/>
                <w:spacing w:val="-2"/>
                <w:lang w:val="en-US"/>
              </w:rPr>
              <w:t>team/service.</w:t>
            </w:r>
          </w:p>
          <w:p w14:paraId="46C6DE8D" w14:textId="1CAC80A9" w:rsidR="00E221EC" w:rsidRPr="00AD095A" w:rsidRDefault="004068DA" w:rsidP="005525CB">
            <w:pPr>
              <w:pStyle w:val="TableParagraph"/>
              <w:numPr>
                <w:ilvl w:val="0"/>
                <w:numId w:val="44"/>
              </w:numPr>
              <w:tabs>
                <w:tab w:val="left" w:pos="801"/>
                <w:tab w:val="left" w:pos="802"/>
              </w:tabs>
              <w:autoSpaceDE w:val="0"/>
              <w:autoSpaceDN w:val="0"/>
              <w:rPr>
                <w:rFonts w:asciiTheme="minorHAnsi" w:hAnsiTheme="minorHAnsi" w:cstheme="minorHAnsi"/>
                <w:sz w:val="24"/>
                <w:szCs w:val="24"/>
              </w:rPr>
            </w:pPr>
            <w:r w:rsidRPr="00AD095A">
              <w:rPr>
                <w:rFonts w:asciiTheme="minorHAnsi" w:hAnsiTheme="minorHAnsi" w:cstheme="minorHAnsi"/>
                <w:color w:val="000000" w:themeColor="text1"/>
                <w:sz w:val="24"/>
                <w:szCs w:val="24"/>
              </w:rPr>
              <w:t>Refer</w:t>
            </w:r>
            <w:r w:rsidRPr="00AD095A">
              <w:rPr>
                <w:rFonts w:asciiTheme="minorHAnsi" w:hAnsiTheme="minorHAnsi" w:cstheme="minorHAnsi"/>
                <w:color w:val="000000" w:themeColor="text1"/>
                <w:spacing w:val="-4"/>
                <w:sz w:val="24"/>
                <w:szCs w:val="24"/>
              </w:rPr>
              <w:t xml:space="preserve"> </w:t>
            </w:r>
            <w:r w:rsidRPr="00AD095A">
              <w:rPr>
                <w:rFonts w:asciiTheme="minorHAnsi" w:hAnsiTheme="minorHAnsi" w:cstheme="minorHAnsi"/>
                <w:color w:val="000000" w:themeColor="text1"/>
                <w:sz w:val="24"/>
                <w:szCs w:val="24"/>
              </w:rPr>
              <w:t>patients</w:t>
            </w:r>
            <w:r w:rsidRPr="00AD095A">
              <w:rPr>
                <w:rFonts w:asciiTheme="minorHAnsi" w:hAnsiTheme="minorHAnsi" w:cstheme="minorHAnsi"/>
                <w:color w:val="000000" w:themeColor="text1"/>
                <w:spacing w:val="-4"/>
                <w:sz w:val="24"/>
                <w:szCs w:val="24"/>
              </w:rPr>
              <w:t xml:space="preserve"> </w:t>
            </w:r>
            <w:r w:rsidRPr="00AD095A">
              <w:rPr>
                <w:rFonts w:asciiTheme="minorHAnsi" w:hAnsiTheme="minorHAnsi" w:cstheme="minorHAnsi"/>
                <w:color w:val="000000" w:themeColor="text1"/>
                <w:sz w:val="24"/>
                <w:szCs w:val="24"/>
              </w:rPr>
              <w:t>to</w:t>
            </w:r>
            <w:r w:rsidRPr="00AD095A">
              <w:rPr>
                <w:rFonts w:asciiTheme="minorHAnsi" w:hAnsiTheme="minorHAnsi" w:cstheme="minorHAnsi"/>
                <w:color w:val="000000" w:themeColor="text1"/>
                <w:spacing w:val="-4"/>
                <w:sz w:val="24"/>
                <w:szCs w:val="24"/>
              </w:rPr>
              <w:t xml:space="preserve"> </w:t>
            </w:r>
            <w:r w:rsidRPr="00AD095A">
              <w:rPr>
                <w:rFonts w:asciiTheme="minorHAnsi" w:hAnsiTheme="minorHAnsi" w:cstheme="minorHAnsi"/>
                <w:color w:val="000000" w:themeColor="text1"/>
                <w:sz w:val="24"/>
                <w:szCs w:val="24"/>
              </w:rPr>
              <w:t>other</w:t>
            </w:r>
            <w:r w:rsidRPr="00AD095A">
              <w:rPr>
                <w:rFonts w:asciiTheme="minorHAnsi" w:hAnsiTheme="minorHAnsi" w:cstheme="minorHAnsi"/>
                <w:color w:val="000000" w:themeColor="text1"/>
                <w:spacing w:val="-4"/>
                <w:sz w:val="24"/>
                <w:szCs w:val="24"/>
              </w:rPr>
              <w:t xml:space="preserve"> </w:t>
            </w:r>
            <w:r w:rsidRPr="00AD095A">
              <w:rPr>
                <w:rFonts w:asciiTheme="minorHAnsi" w:hAnsiTheme="minorHAnsi" w:cstheme="minorHAnsi"/>
                <w:color w:val="000000" w:themeColor="text1"/>
                <w:sz w:val="24"/>
                <w:szCs w:val="24"/>
              </w:rPr>
              <w:t>health</w:t>
            </w:r>
            <w:r w:rsidRPr="00AD095A">
              <w:rPr>
                <w:rFonts w:asciiTheme="minorHAnsi" w:hAnsiTheme="minorHAnsi" w:cstheme="minorHAnsi"/>
                <w:color w:val="000000" w:themeColor="text1"/>
                <w:spacing w:val="-5"/>
                <w:sz w:val="24"/>
                <w:szCs w:val="24"/>
              </w:rPr>
              <w:t xml:space="preserve"> </w:t>
            </w:r>
            <w:r w:rsidRPr="00AD095A">
              <w:rPr>
                <w:rFonts w:asciiTheme="minorHAnsi" w:hAnsiTheme="minorHAnsi" w:cstheme="minorHAnsi"/>
                <w:color w:val="000000" w:themeColor="text1"/>
                <w:sz w:val="24"/>
                <w:szCs w:val="24"/>
              </w:rPr>
              <w:t>or</w:t>
            </w:r>
            <w:r w:rsidRPr="00AD095A">
              <w:rPr>
                <w:rFonts w:asciiTheme="minorHAnsi" w:hAnsiTheme="minorHAnsi" w:cstheme="minorHAnsi"/>
                <w:color w:val="000000" w:themeColor="text1"/>
                <w:spacing w:val="-3"/>
                <w:sz w:val="24"/>
                <w:szCs w:val="24"/>
              </w:rPr>
              <w:t xml:space="preserve"> </w:t>
            </w:r>
            <w:r w:rsidRPr="00AD095A">
              <w:rPr>
                <w:rFonts w:asciiTheme="minorHAnsi" w:hAnsiTheme="minorHAnsi" w:cstheme="minorHAnsi"/>
                <w:color w:val="000000" w:themeColor="text1"/>
                <w:sz w:val="24"/>
                <w:szCs w:val="24"/>
              </w:rPr>
              <w:t>social</w:t>
            </w:r>
            <w:r w:rsidRPr="00AD095A">
              <w:rPr>
                <w:rFonts w:asciiTheme="minorHAnsi" w:hAnsiTheme="minorHAnsi" w:cstheme="minorHAnsi"/>
                <w:color w:val="000000" w:themeColor="text1"/>
                <w:spacing w:val="-2"/>
                <w:sz w:val="24"/>
                <w:szCs w:val="24"/>
              </w:rPr>
              <w:t xml:space="preserve"> </w:t>
            </w:r>
            <w:r w:rsidRPr="00AD095A">
              <w:rPr>
                <w:rFonts w:asciiTheme="minorHAnsi" w:hAnsiTheme="minorHAnsi" w:cstheme="minorHAnsi"/>
                <w:color w:val="000000" w:themeColor="text1"/>
                <w:sz w:val="24"/>
                <w:szCs w:val="24"/>
              </w:rPr>
              <w:t>care</w:t>
            </w:r>
            <w:r w:rsidRPr="00AD095A">
              <w:rPr>
                <w:rFonts w:asciiTheme="minorHAnsi" w:hAnsiTheme="minorHAnsi" w:cstheme="minorHAnsi"/>
                <w:color w:val="000000" w:themeColor="text1"/>
                <w:spacing w:val="-3"/>
                <w:sz w:val="24"/>
                <w:szCs w:val="24"/>
              </w:rPr>
              <w:t xml:space="preserve"> </w:t>
            </w:r>
            <w:r w:rsidRPr="00AD095A">
              <w:rPr>
                <w:rFonts w:asciiTheme="minorHAnsi" w:hAnsiTheme="minorHAnsi" w:cstheme="minorHAnsi"/>
                <w:color w:val="000000" w:themeColor="text1"/>
                <w:spacing w:val="-2"/>
                <w:sz w:val="24"/>
                <w:szCs w:val="24"/>
              </w:rPr>
              <w:t>providers.</w:t>
            </w:r>
          </w:p>
        </w:tc>
        <w:tc>
          <w:tcPr>
            <w:tcW w:w="7249" w:type="dxa"/>
          </w:tcPr>
          <w:p w14:paraId="56549E97" w14:textId="77777777" w:rsidR="00E221EC" w:rsidRPr="00F94EC3" w:rsidRDefault="00E221EC" w:rsidP="00E221EC">
            <w:pPr>
              <w:rPr>
                <w:rFonts w:cstheme="minorHAnsi"/>
                <w:szCs w:val="20"/>
              </w:rPr>
            </w:pPr>
          </w:p>
        </w:tc>
        <w:tc>
          <w:tcPr>
            <w:tcW w:w="1113" w:type="dxa"/>
            <w:gridSpan w:val="2"/>
          </w:tcPr>
          <w:p w14:paraId="0754D8C2" w14:textId="77777777" w:rsidR="00E221EC" w:rsidRPr="00F94EC3" w:rsidRDefault="00E221EC" w:rsidP="00E221EC">
            <w:pPr>
              <w:rPr>
                <w:rFonts w:cstheme="minorHAnsi"/>
                <w:szCs w:val="20"/>
              </w:rPr>
            </w:pPr>
          </w:p>
        </w:tc>
      </w:tr>
      <w:tr w:rsidR="00E221EC" w:rsidRPr="00F94EC3" w14:paraId="481CBF76" w14:textId="77777777" w:rsidTr="00AD095A">
        <w:tc>
          <w:tcPr>
            <w:tcW w:w="13639" w:type="dxa"/>
            <w:gridSpan w:val="7"/>
          </w:tcPr>
          <w:p w14:paraId="37028A39" w14:textId="77777777" w:rsidR="00E221EC" w:rsidRPr="00AD095A" w:rsidRDefault="00E221EC" w:rsidP="00E221EC">
            <w:pPr>
              <w:rPr>
                <w:rFonts w:cstheme="minorHAnsi"/>
                <w:b/>
                <w:bCs/>
              </w:rPr>
            </w:pPr>
            <w:r w:rsidRPr="00AD095A">
              <w:rPr>
                <w:rFonts w:cstheme="minorHAnsi"/>
                <w:b/>
                <w:bCs/>
              </w:rPr>
              <w:t xml:space="preserve">Types of evidence you might wish to use (remember reflection adds weight to your evidence and that it is preferable to submit a few pieces of high-quality evidence only from the suggested examples) </w:t>
            </w:r>
          </w:p>
          <w:p w14:paraId="777D7995" w14:textId="77777777" w:rsidR="00E221EC" w:rsidRPr="00AD095A" w:rsidRDefault="00E221EC" w:rsidP="005525CB">
            <w:pPr>
              <w:pStyle w:val="ListParagraph"/>
              <w:numPr>
                <w:ilvl w:val="0"/>
                <w:numId w:val="45"/>
              </w:numPr>
              <w:spacing w:after="0"/>
              <w:rPr>
                <w:rFonts w:asciiTheme="minorHAnsi" w:hAnsiTheme="minorHAnsi" w:cstheme="minorHAnsi"/>
                <w:b/>
                <w:bCs/>
                <w:sz w:val="24"/>
                <w:szCs w:val="24"/>
              </w:rPr>
            </w:pPr>
            <w:r w:rsidRPr="00AD095A">
              <w:rPr>
                <w:rFonts w:asciiTheme="minorHAnsi" w:hAnsiTheme="minorHAnsi" w:cstheme="minorHAnsi"/>
                <w:sz w:val="24"/>
                <w:szCs w:val="24"/>
                <w:lang w:val="en-US"/>
              </w:rPr>
              <w:t>Risk assessment – blended pathways</w:t>
            </w:r>
          </w:p>
          <w:p w14:paraId="23AE30E8"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Quality manual for the service (contents)</w:t>
            </w:r>
          </w:p>
          <w:p w14:paraId="6C96FDC9"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Service quality review</w:t>
            </w:r>
          </w:p>
          <w:p w14:paraId="7792E920"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Briefing documents</w:t>
            </w:r>
          </w:p>
          <w:p w14:paraId="5A065A0C"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Verification systems evaluation – summary scoring</w:t>
            </w:r>
          </w:p>
          <w:p w14:paraId="40B96E14"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24 hour review for serious incident</w:t>
            </w:r>
          </w:p>
          <w:p w14:paraId="24C0C870"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Action plan following serious incident</w:t>
            </w:r>
          </w:p>
          <w:p w14:paraId="12D63BFE"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Complaint response</w:t>
            </w:r>
          </w:p>
          <w:p w14:paraId="3FC847CE"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Professional reference</w:t>
            </w:r>
          </w:p>
          <w:p w14:paraId="01777D16"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Patient feedback</w:t>
            </w:r>
          </w:p>
          <w:p w14:paraId="600660E6"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Complex Direct Referral – planning information</w:t>
            </w:r>
          </w:p>
          <w:p w14:paraId="6FC04253"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Business continuity plan – action plan</w:t>
            </w:r>
          </w:p>
          <w:p w14:paraId="3DBD6F9A"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lastRenderedPageBreak/>
              <w:t>Professional Body conference poster presentation</w:t>
            </w:r>
          </w:p>
          <w:p w14:paraId="6F3B118A" w14:textId="5E6A7F2C" w:rsidR="00E221EC" w:rsidRPr="00AD095A" w:rsidRDefault="00E221EC" w:rsidP="005525CB">
            <w:pPr>
              <w:pStyle w:val="ListParagraph"/>
              <w:numPr>
                <w:ilvl w:val="0"/>
                <w:numId w:val="45"/>
              </w:numPr>
              <w:spacing w:after="0"/>
              <w:rPr>
                <w:rFonts w:cstheme="minorHAnsi"/>
                <w:lang w:val="en-US"/>
              </w:rPr>
            </w:pPr>
            <w:r w:rsidRPr="00AD095A">
              <w:rPr>
                <w:rFonts w:asciiTheme="minorHAnsi" w:hAnsiTheme="minorHAnsi" w:cstheme="minorHAnsi"/>
                <w:sz w:val="24"/>
                <w:szCs w:val="24"/>
                <w:lang w:val="en-US"/>
              </w:rPr>
              <w:t>Evidence of teaching/education – teaching slides/feedback</w:t>
            </w:r>
            <w:r w:rsidRPr="00AD095A">
              <w:rPr>
                <w:rFonts w:asciiTheme="minorHAnsi" w:hAnsiTheme="minorHAnsi" w:cstheme="minorHAnsi"/>
                <w:sz w:val="24"/>
                <w:szCs w:val="24"/>
              </w:rPr>
              <w:tab/>
            </w:r>
          </w:p>
        </w:tc>
      </w:tr>
      <w:tr w:rsidR="00E221EC" w:rsidRPr="00F94EC3" w14:paraId="574641F1" w14:textId="77777777" w:rsidTr="00AD095A">
        <w:tc>
          <w:tcPr>
            <w:tcW w:w="13639" w:type="dxa"/>
            <w:gridSpan w:val="7"/>
          </w:tcPr>
          <w:p w14:paraId="11E9F41A" w14:textId="77777777" w:rsidR="00E221EC" w:rsidRPr="00AD095A" w:rsidRDefault="00E221EC" w:rsidP="00E221EC">
            <w:pPr>
              <w:rPr>
                <w:rFonts w:cstheme="minorHAnsi"/>
                <w:b/>
                <w:bCs/>
              </w:rPr>
            </w:pPr>
            <w:r w:rsidRPr="00AD095A">
              <w:rPr>
                <w:rFonts w:cstheme="minorHAnsi"/>
                <w:b/>
                <w:bCs/>
              </w:rPr>
              <w:lastRenderedPageBreak/>
              <w:t>PLEASE INSERT YOUR WORD COUNT FOR DOMAIN 3 =</w:t>
            </w:r>
          </w:p>
        </w:tc>
      </w:tr>
    </w:tbl>
    <w:p w14:paraId="4A4E3D89" w14:textId="17A1FCEC" w:rsidR="00DE5050" w:rsidRPr="005525CB" w:rsidRDefault="00745A2D" w:rsidP="005525CB">
      <w:pPr>
        <w:rPr>
          <w:rFonts w:cstheme="minorHAnsi"/>
          <w:color w:val="365F91"/>
          <w:szCs w:val="20"/>
        </w:rPr>
      </w:pPr>
      <w:r w:rsidRPr="00F94EC3">
        <w:rPr>
          <w:rFonts w:cstheme="minorHAnsi"/>
          <w:color w:val="365F91"/>
          <w:szCs w:val="20"/>
        </w:rPr>
        <w:br w:type="page"/>
      </w:r>
      <w:r w:rsidR="00231056" w:rsidRPr="00AD095A">
        <w:rPr>
          <w:rFonts w:cstheme="minorHAnsi"/>
          <w:color w:val="365F91"/>
          <w:sz w:val="28"/>
          <w:szCs w:val="28"/>
        </w:rPr>
        <w:lastRenderedPageBreak/>
        <w:t>Domain</w:t>
      </w:r>
      <w:r w:rsidR="00231056" w:rsidRPr="00AD095A">
        <w:rPr>
          <w:rFonts w:cstheme="minorHAnsi"/>
          <w:color w:val="365F91"/>
          <w:spacing w:val="-10"/>
          <w:sz w:val="28"/>
          <w:szCs w:val="28"/>
        </w:rPr>
        <w:t xml:space="preserve"> </w:t>
      </w:r>
      <w:r w:rsidR="00231056" w:rsidRPr="00AD095A">
        <w:rPr>
          <w:rFonts w:cstheme="minorHAnsi"/>
          <w:color w:val="365F91"/>
          <w:sz w:val="28"/>
          <w:szCs w:val="28"/>
        </w:rPr>
        <w:t>4:</w:t>
      </w:r>
      <w:r w:rsidR="00231056" w:rsidRPr="00AD095A">
        <w:rPr>
          <w:rFonts w:cstheme="minorHAnsi"/>
          <w:color w:val="365F91"/>
          <w:spacing w:val="-9"/>
          <w:sz w:val="28"/>
          <w:szCs w:val="28"/>
        </w:rPr>
        <w:t xml:space="preserve"> </w:t>
      </w:r>
      <w:r w:rsidR="00231056" w:rsidRPr="00AD095A">
        <w:rPr>
          <w:rFonts w:cstheme="minorHAnsi"/>
          <w:color w:val="365F91"/>
          <w:sz w:val="28"/>
          <w:szCs w:val="28"/>
        </w:rPr>
        <w:t>Research,</w:t>
      </w:r>
      <w:r w:rsidR="00231056" w:rsidRPr="00AD095A">
        <w:rPr>
          <w:rFonts w:cstheme="minorHAnsi"/>
          <w:color w:val="365F91"/>
          <w:spacing w:val="-9"/>
          <w:sz w:val="28"/>
          <w:szCs w:val="28"/>
        </w:rPr>
        <w:t xml:space="preserve"> </w:t>
      </w:r>
      <w:r w:rsidR="00231056" w:rsidRPr="00AD095A">
        <w:rPr>
          <w:rFonts w:cstheme="minorHAnsi"/>
          <w:color w:val="365F91"/>
          <w:sz w:val="28"/>
          <w:szCs w:val="28"/>
        </w:rPr>
        <w:t>Development</w:t>
      </w:r>
      <w:r w:rsidR="00231056" w:rsidRPr="00AD095A">
        <w:rPr>
          <w:rFonts w:cstheme="minorHAnsi"/>
          <w:color w:val="365F91"/>
          <w:spacing w:val="-9"/>
          <w:sz w:val="28"/>
          <w:szCs w:val="28"/>
        </w:rPr>
        <w:t xml:space="preserve"> </w:t>
      </w:r>
      <w:r w:rsidR="00231056" w:rsidRPr="00AD095A">
        <w:rPr>
          <w:rFonts w:cstheme="minorHAnsi"/>
          <w:color w:val="365F91"/>
          <w:sz w:val="28"/>
          <w:szCs w:val="28"/>
        </w:rPr>
        <w:t>and</w:t>
      </w:r>
      <w:r w:rsidR="00231056" w:rsidRPr="00AD095A">
        <w:rPr>
          <w:rFonts w:cstheme="minorHAnsi"/>
          <w:color w:val="365F91"/>
          <w:spacing w:val="-9"/>
          <w:sz w:val="28"/>
          <w:szCs w:val="28"/>
        </w:rPr>
        <w:t xml:space="preserve"> </w:t>
      </w:r>
      <w:r w:rsidR="00231056" w:rsidRPr="00AD095A">
        <w:rPr>
          <w:rFonts w:cstheme="minorHAnsi"/>
          <w:color w:val="365F91"/>
          <w:spacing w:val="-2"/>
          <w:sz w:val="28"/>
          <w:szCs w:val="28"/>
        </w:rPr>
        <w:t>Innovation</w:t>
      </w:r>
    </w:p>
    <w:tbl>
      <w:tblPr>
        <w:tblStyle w:val="TableGrid"/>
        <w:tblW w:w="0" w:type="auto"/>
        <w:tblLook w:val="04A0" w:firstRow="1" w:lastRow="0" w:firstColumn="1" w:lastColumn="0" w:noHBand="0" w:noVBand="1"/>
      </w:tblPr>
      <w:tblGrid>
        <w:gridCol w:w="703"/>
        <w:gridCol w:w="4254"/>
        <w:gridCol w:w="6739"/>
        <w:gridCol w:w="1134"/>
      </w:tblGrid>
      <w:tr w:rsidR="00231056" w:rsidRPr="00F94EC3" w14:paraId="36FA594D" w14:textId="77777777" w:rsidTr="00AD095A">
        <w:tc>
          <w:tcPr>
            <w:tcW w:w="4957" w:type="dxa"/>
            <w:gridSpan w:val="2"/>
            <w:shd w:val="clear" w:color="auto" w:fill="DEEAF6" w:themeFill="accent1" w:themeFillTint="33"/>
          </w:tcPr>
          <w:p w14:paraId="12C75D18" w14:textId="77777777" w:rsidR="00231056" w:rsidRPr="00AD095A" w:rsidRDefault="00231056" w:rsidP="00511E60">
            <w:pPr>
              <w:rPr>
                <w:rFonts w:cstheme="minorHAnsi"/>
              </w:rPr>
            </w:pPr>
            <w:r w:rsidRPr="00AD095A">
              <w:rPr>
                <w:rFonts w:cstheme="minorHAnsi"/>
                <w:color w:val="233E5F"/>
              </w:rPr>
              <w:t>4.1</w:t>
            </w:r>
            <w:r w:rsidRPr="00AD095A">
              <w:rPr>
                <w:rFonts w:cstheme="minorHAnsi"/>
                <w:color w:val="233E5F"/>
                <w:spacing w:val="-7"/>
              </w:rPr>
              <w:t xml:space="preserve"> </w:t>
            </w:r>
            <w:r w:rsidRPr="00AD095A">
              <w:rPr>
                <w:rFonts w:cstheme="minorHAnsi"/>
                <w:color w:val="233E5F"/>
              </w:rPr>
              <w:t>Research</w:t>
            </w:r>
            <w:r w:rsidRPr="00AD095A">
              <w:rPr>
                <w:rFonts w:cstheme="minorHAnsi"/>
                <w:color w:val="233E5F"/>
                <w:spacing w:val="-3"/>
              </w:rPr>
              <w:t xml:space="preserve"> </w:t>
            </w:r>
            <w:r w:rsidRPr="00AD095A">
              <w:rPr>
                <w:rFonts w:cstheme="minorHAnsi"/>
                <w:color w:val="233E5F"/>
                <w:spacing w:val="-2"/>
              </w:rPr>
              <w:t>activity</w:t>
            </w:r>
          </w:p>
        </w:tc>
        <w:tc>
          <w:tcPr>
            <w:tcW w:w="6739" w:type="dxa"/>
            <w:shd w:val="clear" w:color="auto" w:fill="DEEAF6" w:themeFill="accent1" w:themeFillTint="33"/>
          </w:tcPr>
          <w:p w14:paraId="054B2E39" w14:textId="77777777" w:rsidR="00231056" w:rsidRPr="00F94EC3" w:rsidRDefault="00231056" w:rsidP="00511E60">
            <w:pPr>
              <w:rPr>
                <w:rFonts w:cstheme="minorHAnsi"/>
                <w:color w:val="233E5F"/>
                <w:szCs w:val="20"/>
              </w:rPr>
            </w:pPr>
            <w:r w:rsidRPr="00F94EC3">
              <w:rPr>
                <w:rFonts w:cstheme="minorHAnsi"/>
                <w:color w:val="233E5F"/>
                <w:szCs w:val="20"/>
              </w:rPr>
              <w:t>Please outline how you meet the standards within this section?</w:t>
            </w:r>
          </w:p>
        </w:tc>
        <w:tc>
          <w:tcPr>
            <w:tcW w:w="1134" w:type="dxa"/>
            <w:shd w:val="clear" w:color="auto" w:fill="DEEAF6" w:themeFill="accent1" w:themeFillTint="33"/>
          </w:tcPr>
          <w:p w14:paraId="303905A4" w14:textId="77777777" w:rsidR="00231056" w:rsidRPr="00F94EC3" w:rsidRDefault="00231056" w:rsidP="00511E60">
            <w:pPr>
              <w:rPr>
                <w:rFonts w:cstheme="minorHAnsi"/>
                <w:color w:val="233E5F"/>
                <w:szCs w:val="20"/>
              </w:rPr>
            </w:pPr>
            <w:r w:rsidRPr="00F94EC3">
              <w:rPr>
                <w:rFonts w:cstheme="minorHAnsi"/>
                <w:color w:val="233E5F"/>
                <w:szCs w:val="20"/>
              </w:rPr>
              <w:t>Evidence</w:t>
            </w:r>
          </w:p>
          <w:p w14:paraId="169A429E" w14:textId="77777777" w:rsidR="00231056" w:rsidRPr="00F94EC3" w:rsidRDefault="00231056" w:rsidP="00511E60">
            <w:pPr>
              <w:rPr>
                <w:rFonts w:cstheme="minorHAnsi"/>
                <w:color w:val="233E5F"/>
                <w:szCs w:val="20"/>
              </w:rPr>
            </w:pPr>
            <w:r w:rsidRPr="00F94EC3">
              <w:rPr>
                <w:rFonts w:cstheme="minorHAnsi"/>
                <w:color w:val="233E5F"/>
                <w:szCs w:val="20"/>
              </w:rPr>
              <w:t>Location</w:t>
            </w:r>
          </w:p>
        </w:tc>
      </w:tr>
      <w:tr w:rsidR="00231056" w:rsidRPr="00F94EC3" w14:paraId="63E2DF47" w14:textId="77777777" w:rsidTr="00AD095A">
        <w:tc>
          <w:tcPr>
            <w:tcW w:w="703" w:type="dxa"/>
          </w:tcPr>
          <w:p w14:paraId="018A77A7" w14:textId="77777777" w:rsidR="00231056" w:rsidRPr="00AD095A" w:rsidRDefault="00231056" w:rsidP="004237EB">
            <w:pPr>
              <w:rPr>
                <w:rFonts w:cstheme="minorHAnsi"/>
              </w:rPr>
            </w:pPr>
            <w:r w:rsidRPr="00AD095A">
              <w:rPr>
                <w:rFonts w:cstheme="minorHAnsi"/>
              </w:rPr>
              <w:t>4.1.1</w:t>
            </w:r>
          </w:p>
        </w:tc>
        <w:tc>
          <w:tcPr>
            <w:tcW w:w="4254" w:type="dxa"/>
          </w:tcPr>
          <w:p w14:paraId="3FF07082" w14:textId="77777777" w:rsidR="00452F85" w:rsidRPr="00AD095A" w:rsidRDefault="00452F85" w:rsidP="00AD095A">
            <w:pPr>
              <w:widowControl w:val="0"/>
              <w:autoSpaceDE w:val="0"/>
              <w:autoSpaceDN w:val="0"/>
              <w:spacing w:line="244" w:lineRule="auto"/>
              <w:ind w:right="79"/>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contribute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active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culture,</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keeping</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with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your</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scope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of practice and job role, by doing the following:</w:t>
            </w:r>
          </w:p>
          <w:p w14:paraId="061903DF" w14:textId="77777777" w:rsidR="00452F85" w:rsidRPr="00AD095A" w:rsidRDefault="00452F85" w:rsidP="005525CB">
            <w:pPr>
              <w:widowControl w:val="0"/>
              <w:numPr>
                <w:ilvl w:val="0"/>
                <w:numId w:val="46"/>
              </w:numPr>
              <w:tabs>
                <w:tab w:val="left" w:pos="861"/>
                <w:tab w:val="left" w:pos="862"/>
              </w:tabs>
              <w:autoSpaceDE w:val="0"/>
              <w:autoSpaceDN w:val="0"/>
              <w:ind w:right="-114"/>
              <w:rPr>
                <w:rFonts w:eastAsia="Calibri" w:cstheme="minorHAnsi"/>
                <w:color w:val="000000" w:themeColor="text1"/>
                <w:lang w:val="en-US"/>
              </w:rPr>
            </w:pPr>
            <w:r w:rsidRPr="00AD095A">
              <w:rPr>
                <w:rFonts w:eastAsia="Calibri" w:cstheme="minorHAnsi"/>
                <w:color w:val="000000" w:themeColor="text1"/>
                <w:lang w:val="en-US"/>
              </w:rPr>
              <w:t>Engaging</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evidence-led</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practice.</w:t>
            </w:r>
          </w:p>
          <w:p w14:paraId="08B630EC" w14:textId="77777777" w:rsidR="00452F85" w:rsidRPr="00AD095A" w:rsidRDefault="00452F85" w:rsidP="005525CB">
            <w:pPr>
              <w:widowControl w:val="0"/>
              <w:numPr>
                <w:ilvl w:val="0"/>
                <w:numId w:val="46"/>
              </w:numPr>
              <w:tabs>
                <w:tab w:val="left" w:pos="861"/>
                <w:tab w:val="left" w:pos="862"/>
              </w:tabs>
              <w:autoSpaceDE w:val="0"/>
              <w:autoSpaceDN w:val="0"/>
              <w:ind w:right="-114"/>
              <w:rPr>
                <w:rFonts w:eastAsia="Calibri" w:cstheme="minorHAnsi"/>
                <w:color w:val="000000" w:themeColor="text1"/>
                <w:lang w:val="en-US"/>
              </w:rPr>
            </w:pPr>
            <w:r w:rsidRPr="00AD095A">
              <w:rPr>
                <w:rFonts w:eastAsia="Calibri" w:cstheme="minorHAnsi"/>
                <w:color w:val="000000" w:themeColor="text1"/>
                <w:lang w:val="en-US"/>
              </w:rPr>
              <w:t>Managing</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and/or</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participating</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7"/>
                <w:lang w:val="en-US"/>
              </w:rPr>
              <w:t xml:space="preserve"> </w:t>
            </w:r>
            <w:r w:rsidRPr="00AD095A">
              <w:rPr>
                <w:rFonts w:eastAsia="Calibri" w:cstheme="minorHAnsi"/>
                <w:color w:val="000000" w:themeColor="text1"/>
                <w:spacing w:val="-2"/>
                <w:lang w:val="en-US"/>
              </w:rPr>
              <w:t>activity.</w:t>
            </w:r>
          </w:p>
          <w:p w14:paraId="3D008166" w14:textId="77777777" w:rsidR="00AD095A" w:rsidRDefault="00452F85" w:rsidP="005525CB">
            <w:pPr>
              <w:widowControl w:val="0"/>
              <w:numPr>
                <w:ilvl w:val="0"/>
                <w:numId w:val="46"/>
              </w:numPr>
              <w:tabs>
                <w:tab w:val="left" w:pos="861"/>
                <w:tab w:val="left" w:pos="862"/>
              </w:tabs>
              <w:autoSpaceDE w:val="0"/>
              <w:autoSpaceDN w:val="0"/>
              <w:ind w:right="-114"/>
              <w:rPr>
                <w:rFonts w:eastAsia="Calibri" w:cstheme="minorHAnsi"/>
                <w:color w:val="000000" w:themeColor="text1"/>
                <w:lang w:val="en-US"/>
              </w:rPr>
            </w:pPr>
            <w:r w:rsidRPr="00AD095A">
              <w:rPr>
                <w:rFonts w:eastAsia="Calibri" w:cstheme="minorHAnsi"/>
                <w:color w:val="000000" w:themeColor="text1"/>
                <w:lang w:val="en-US"/>
              </w:rPr>
              <w:t>Encouraging</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engaging</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debate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on</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its</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development</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 application in practice.</w:t>
            </w:r>
          </w:p>
          <w:p w14:paraId="456160DC" w14:textId="7EA93919" w:rsidR="00745A2D" w:rsidRPr="00AD095A" w:rsidRDefault="00452F85" w:rsidP="005525CB">
            <w:pPr>
              <w:widowControl w:val="0"/>
              <w:numPr>
                <w:ilvl w:val="0"/>
                <w:numId w:val="46"/>
              </w:numPr>
              <w:tabs>
                <w:tab w:val="left" w:pos="861"/>
                <w:tab w:val="left" w:pos="862"/>
              </w:tabs>
              <w:autoSpaceDE w:val="0"/>
              <w:autoSpaceDN w:val="0"/>
              <w:ind w:right="-114"/>
              <w:rPr>
                <w:rFonts w:eastAsia="Calibri" w:cstheme="minorHAnsi"/>
                <w:color w:val="000000" w:themeColor="text1"/>
                <w:lang w:val="en-US"/>
              </w:rPr>
            </w:pPr>
            <w:r w:rsidRPr="00AD095A">
              <w:rPr>
                <w:rFonts w:cstheme="minorHAnsi"/>
                <w:color w:val="000000" w:themeColor="text1"/>
              </w:rPr>
              <w:t>Progressing</w:t>
            </w:r>
            <w:r w:rsidRPr="00AD095A">
              <w:rPr>
                <w:rFonts w:cstheme="minorHAnsi"/>
                <w:color w:val="000000" w:themeColor="text1"/>
                <w:spacing w:val="-6"/>
              </w:rPr>
              <w:t xml:space="preserve"> </w:t>
            </w:r>
            <w:r w:rsidRPr="00AD095A">
              <w:rPr>
                <w:rFonts w:cstheme="minorHAnsi"/>
                <w:color w:val="000000" w:themeColor="text1"/>
              </w:rPr>
              <w:t>and</w:t>
            </w:r>
            <w:r w:rsidRPr="00AD095A">
              <w:rPr>
                <w:rFonts w:cstheme="minorHAnsi"/>
                <w:color w:val="000000" w:themeColor="text1"/>
                <w:spacing w:val="-7"/>
              </w:rPr>
              <w:t xml:space="preserve"> </w:t>
            </w:r>
            <w:r w:rsidRPr="00AD095A">
              <w:rPr>
                <w:rFonts w:cstheme="minorHAnsi"/>
                <w:color w:val="000000" w:themeColor="text1"/>
              </w:rPr>
              <w:t>engaging</w:t>
            </w:r>
            <w:r w:rsidRPr="00AD095A">
              <w:rPr>
                <w:rFonts w:cstheme="minorHAnsi"/>
                <w:color w:val="000000" w:themeColor="text1"/>
                <w:spacing w:val="-4"/>
              </w:rPr>
              <w:t xml:space="preserve"> </w:t>
            </w:r>
            <w:r w:rsidRPr="00AD095A">
              <w:rPr>
                <w:rFonts w:cstheme="minorHAnsi"/>
                <w:color w:val="000000" w:themeColor="text1"/>
              </w:rPr>
              <w:t>in</w:t>
            </w:r>
            <w:r w:rsidRPr="00AD095A">
              <w:rPr>
                <w:rFonts w:cstheme="minorHAnsi"/>
                <w:color w:val="000000" w:themeColor="text1"/>
                <w:spacing w:val="-6"/>
              </w:rPr>
              <w:t xml:space="preserve"> </w:t>
            </w:r>
            <w:r w:rsidRPr="00AD095A">
              <w:rPr>
                <w:rFonts w:cstheme="minorHAnsi"/>
                <w:color w:val="000000" w:themeColor="text1"/>
              </w:rPr>
              <w:t>research</w:t>
            </w:r>
            <w:r w:rsidRPr="00AD095A">
              <w:rPr>
                <w:rFonts w:cstheme="minorHAnsi"/>
                <w:color w:val="000000" w:themeColor="text1"/>
                <w:spacing w:val="-6"/>
              </w:rPr>
              <w:t xml:space="preserve"> </w:t>
            </w:r>
            <w:r w:rsidRPr="00AD095A">
              <w:rPr>
                <w:rFonts w:cstheme="minorHAnsi"/>
                <w:color w:val="000000" w:themeColor="text1"/>
              </w:rPr>
              <w:t>collaborations</w:t>
            </w:r>
            <w:r w:rsidRPr="00AD095A">
              <w:rPr>
                <w:rFonts w:cstheme="minorHAnsi"/>
                <w:color w:val="000000" w:themeColor="text1"/>
                <w:spacing w:val="-5"/>
              </w:rPr>
              <w:t xml:space="preserve"> </w:t>
            </w:r>
            <w:r w:rsidRPr="00AD095A">
              <w:rPr>
                <w:rFonts w:cstheme="minorHAnsi"/>
                <w:color w:val="000000" w:themeColor="text1"/>
              </w:rPr>
              <w:t>with</w:t>
            </w:r>
            <w:r w:rsidRPr="00AD095A">
              <w:rPr>
                <w:rFonts w:cstheme="minorHAnsi"/>
                <w:color w:val="000000" w:themeColor="text1"/>
                <w:spacing w:val="-6"/>
              </w:rPr>
              <w:t xml:space="preserve"> </w:t>
            </w:r>
            <w:r w:rsidRPr="00AD095A">
              <w:rPr>
                <w:rFonts w:cstheme="minorHAnsi"/>
                <w:color w:val="000000" w:themeColor="text1"/>
                <w:spacing w:val="-2"/>
              </w:rPr>
              <w:t>others.</w:t>
            </w:r>
          </w:p>
        </w:tc>
        <w:tc>
          <w:tcPr>
            <w:tcW w:w="6739" w:type="dxa"/>
          </w:tcPr>
          <w:p w14:paraId="43CDB4FC" w14:textId="77777777" w:rsidR="00231056" w:rsidRPr="00F94EC3" w:rsidRDefault="00231056" w:rsidP="00511E60">
            <w:pPr>
              <w:rPr>
                <w:rFonts w:cstheme="minorHAnsi"/>
                <w:szCs w:val="20"/>
              </w:rPr>
            </w:pPr>
          </w:p>
        </w:tc>
        <w:tc>
          <w:tcPr>
            <w:tcW w:w="1134" w:type="dxa"/>
          </w:tcPr>
          <w:p w14:paraId="45A4F1F3" w14:textId="77777777" w:rsidR="00231056" w:rsidRPr="00F94EC3" w:rsidRDefault="00231056" w:rsidP="00511E60">
            <w:pPr>
              <w:rPr>
                <w:rFonts w:cstheme="minorHAnsi"/>
                <w:szCs w:val="20"/>
              </w:rPr>
            </w:pPr>
          </w:p>
        </w:tc>
      </w:tr>
      <w:tr w:rsidR="00231056" w:rsidRPr="00F94EC3" w14:paraId="0F73C9B2" w14:textId="77777777" w:rsidTr="00AD095A">
        <w:tc>
          <w:tcPr>
            <w:tcW w:w="703" w:type="dxa"/>
          </w:tcPr>
          <w:p w14:paraId="3CAC10C4" w14:textId="77777777" w:rsidR="00231056" w:rsidRPr="00AD095A" w:rsidRDefault="00231056" w:rsidP="004237EB">
            <w:pPr>
              <w:rPr>
                <w:rFonts w:cstheme="minorHAnsi"/>
              </w:rPr>
            </w:pPr>
            <w:r w:rsidRPr="00AD095A">
              <w:rPr>
                <w:rFonts w:cstheme="minorHAnsi"/>
              </w:rPr>
              <w:t>4.1.2</w:t>
            </w:r>
          </w:p>
        </w:tc>
        <w:tc>
          <w:tcPr>
            <w:tcW w:w="4254" w:type="dxa"/>
          </w:tcPr>
          <w:p w14:paraId="30112F3E" w14:textId="77777777" w:rsidR="000611ED" w:rsidRPr="00AD095A" w:rsidRDefault="000611ED" w:rsidP="00AD095A">
            <w:pPr>
              <w:widowControl w:val="0"/>
              <w:autoSpaceDE w:val="0"/>
              <w:autoSpaceDN w:val="0"/>
              <w:spacing w:line="242" w:lineRule="auto"/>
              <w:ind w:right="79"/>
              <w:rPr>
                <w:rFonts w:eastAsia="Calibri" w:cstheme="minorHAnsi"/>
                <w:color w:val="000000" w:themeColor="text1"/>
                <w:lang w:val="en-US"/>
              </w:rPr>
            </w:pPr>
            <w:r w:rsidRPr="00AD095A">
              <w:rPr>
                <w:rFonts w:eastAsia="Calibri" w:cstheme="minorHAnsi"/>
                <w:color w:val="000000" w:themeColor="text1"/>
                <w:lang w:val="en-US"/>
              </w:rPr>
              <w:t>You act with openness, honesty, probity and integrity in all stages of the research process, including</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by</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adhering</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governance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frameworks</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protocols</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relating</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to the following:</w:t>
            </w:r>
          </w:p>
          <w:p w14:paraId="1E4E31D2" w14:textId="77777777" w:rsidR="000611ED"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Project</w:t>
            </w:r>
            <w:r w:rsidRPr="00AD095A">
              <w:rPr>
                <w:rFonts w:eastAsia="Calibri" w:cstheme="minorHAnsi"/>
                <w:color w:val="000000" w:themeColor="text1"/>
                <w:spacing w:val="-10"/>
                <w:lang w:val="en-US"/>
              </w:rPr>
              <w:t xml:space="preserve"> </w:t>
            </w:r>
            <w:r w:rsidRPr="00AD095A">
              <w:rPr>
                <w:rFonts w:eastAsia="Calibri" w:cstheme="minorHAnsi"/>
                <w:color w:val="000000" w:themeColor="text1"/>
                <w:spacing w:val="-2"/>
                <w:lang w:val="en-US"/>
              </w:rPr>
              <w:t>design.</w:t>
            </w:r>
          </w:p>
          <w:p w14:paraId="38DA0607" w14:textId="77777777" w:rsidR="000611ED"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Ethics</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approval.</w:t>
            </w:r>
          </w:p>
          <w:p w14:paraId="1F2611FD" w14:textId="77777777" w:rsidR="000611ED"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spacing w:val="-2"/>
                <w:lang w:val="en-US"/>
              </w:rPr>
              <w:t>Funding.</w:t>
            </w:r>
          </w:p>
          <w:p w14:paraId="128CC96A" w14:textId="77777777" w:rsidR="000611ED"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Public/patient</w:t>
            </w:r>
            <w:r w:rsidRPr="00AD095A">
              <w:rPr>
                <w:rFonts w:eastAsia="Calibri" w:cstheme="minorHAnsi"/>
                <w:color w:val="000000" w:themeColor="text1"/>
                <w:spacing w:val="-11"/>
                <w:lang w:val="en-US"/>
              </w:rPr>
              <w:t xml:space="preserve"> </w:t>
            </w:r>
            <w:r w:rsidRPr="00AD095A">
              <w:rPr>
                <w:rFonts w:eastAsia="Calibri" w:cstheme="minorHAnsi"/>
                <w:color w:val="000000" w:themeColor="text1"/>
                <w:spacing w:val="-2"/>
                <w:lang w:val="en-US"/>
              </w:rPr>
              <w:t>involvement.</w:t>
            </w:r>
          </w:p>
          <w:p w14:paraId="3E17AB52" w14:textId="77777777" w:rsidR="000611ED"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Data-gathering</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6"/>
                <w:lang w:val="en-US"/>
              </w:rPr>
              <w:t xml:space="preserve"> </w:t>
            </w:r>
            <w:r w:rsidRPr="00AD095A">
              <w:rPr>
                <w:rFonts w:eastAsia="Calibri" w:cstheme="minorHAnsi"/>
                <w:color w:val="000000" w:themeColor="text1"/>
                <w:spacing w:val="-2"/>
                <w:lang w:val="en-US"/>
              </w:rPr>
              <w:t>analysis.</w:t>
            </w:r>
          </w:p>
          <w:p w14:paraId="1A18362E" w14:textId="4347FFD8" w:rsidR="00CC732A"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Reporting,</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dissemination</w:t>
            </w:r>
            <w:r w:rsidRPr="00AD095A">
              <w:rPr>
                <w:rFonts w:eastAsia="Calibri" w:cstheme="minorHAnsi"/>
                <w:color w:val="000000" w:themeColor="text1"/>
                <w:spacing w:val="-8"/>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8"/>
                <w:lang w:val="en-US"/>
              </w:rPr>
              <w:t xml:space="preserve"> </w:t>
            </w:r>
            <w:r w:rsidRPr="00AD095A">
              <w:rPr>
                <w:rFonts w:eastAsia="Calibri" w:cstheme="minorHAnsi"/>
                <w:color w:val="000000" w:themeColor="text1"/>
                <w:spacing w:val="-2"/>
                <w:lang w:val="en-US"/>
              </w:rPr>
              <w:t>publication.</w:t>
            </w:r>
          </w:p>
        </w:tc>
        <w:tc>
          <w:tcPr>
            <w:tcW w:w="6739" w:type="dxa"/>
          </w:tcPr>
          <w:p w14:paraId="2DE34061" w14:textId="77777777" w:rsidR="00231056" w:rsidRPr="00F94EC3" w:rsidRDefault="00231056" w:rsidP="00511E60">
            <w:pPr>
              <w:rPr>
                <w:rFonts w:cstheme="minorHAnsi"/>
                <w:szCs w:val="20"/>
              </w:rPr>
            </w:pPr>
          </w:p>
        </w:tc>
        <w:tc>
          <w:tcPr>
            <w:tcW w:w="1134" w:type="dxa"/>
          </w:tcPr>
          <w:p w14:paraId="02298F86" w14:textId="77777777" w:rsidR="00231056" w:rsidRPr="00F94EC3" w:rsidRDefault="00231056" w:rsidP="00511E60">
            <w:pPr>
              <w:rPr>
                <w:rFonts w:cstheme="minorHAnsi"/>
                <w:szCs w:val="20"/>
              </w:rPr>
            </w:pPr>
          </w:p>
        </w:tc>
      </w:tr>
      <w:tr w:rsidR="00E006D3" w:rsidRPr="00F94EC3" w14:paraId="31D30D5E" w14:textId="77777777" w:rsidTr="00AD095A">
        <w:tc>
          <w:tcPr>
            <w:tcW w:w="703" w:type="dxa"/>
          </w:tcPr>
          <w:p w14:paraId="65135D12" w14:textId="77777777" w:rsidR="00E006D3" w:rsidRPr="00AD095A" w:rsidRDefault="00E006D3" w:rsidP="00E006D3">
            <w:pPr>
              <w:rPr>
                <w:rFonts w:cstheme="minorHAnsi"/>
              </w:rPr>
            </w:pPr>
            <w:r w:rsidRPr="00AD095A">
              <w:rPr>
                <w:rFonts w:cstheme="minorHAnsi"/>
              </w:rPr>
              <w:t>4.1.3</w:t>
            </w:r>
          </w:p>
        </w:tc>
        <w:tc>
          <w:tcPr>
            <w:tcW w:w="4254" w:type="dxa"/>
          </w:tcPr>
          <w:p w14:paraId="556E88DE" w14:textId="77777777" w:rsidR="00E006D3" w:rsidRPr="00AD095A" w:rsidRDefault="00E006D3" w:rsidP="00AD095A">
            <w:pPr>
              <w:widowControl w:val="0"/>
              <w:autoSpaceDE w:val="0"/>
              <w:autoSpaceDN w:val="0"/>
              <w:spacing w:line="242" w:lineRule="auto"/>
              <w:ind w:right="-114"/>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select</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use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lastRenderedPageBreak/>
              <w:t>methodologies,</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including</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experimental</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collaborative approaches, in</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ways</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that</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fit</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with</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your scope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of practice</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role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that</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achieve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 xml:space="preserve">the </w:t>
            </w:r>
            <w:r w:rsidRPr="00AD095A">
              <w:rPr>
                <w:rFonts w:eastAsia="Calibri" w:cstheme="minorHAnsi"/>
                <w:color w:val="000000" w:themeColor="text1"/>
                <w:spacing w:val="-2"/>
                <w:lang w:val="en-US"/>
              </w:rPr>
              <w:t>following:</w:t>
            </w:r>
          </w:p>
          <w:p w14:paraId="0C859C38" w14:textId="77777777" w:rsidR="00E006D3" w:rsidRPr="00AD095A" w:rsidRDefault="00E006D3" w:rsidP="005525CB">
            <w:pPr>
              <w:widowControl w:val="0"/>
              <w:numPr>
                <w:ilvl w:val="0"/>
                <w:numId w:val="48"/>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Address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specific</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question</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or</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topic.</w:t>
            </w:r>
          </w:p>
          <w:p w14:paraId="7CC6D593" w14:textId="77777777" w:rsidR="00E006D3" w:rsidRPr="00AD095A" w:rsidRDefault="00E006D3" w:rsidP="005525CB">
            <w:pPr>
              <w:widowControl w:val="0"/>
              <w:numPr>
                <w:ilvl w:val="0"/>
                <w:numId w:val="48"/>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Fit</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with</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the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design</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scale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of</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a</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1"/>
                <w:lang w:val="en-US"/>
              </w:rPr>
              <w:t xml:space="preserve"> </w:t>
            </w:r>
            <w:r w:rsidRPr="00AD095A">
              <w:rPr>
                <w:rFonts w:eastAsia="Calibri" w:cstheme="minorHAnsi"/>
                <w:color w:val="000000" w:themeColor="text1"/>
                <w:spacing w:val="-2"/>
                <w:lang w:val="en-US"/>
              </w:rPr>
              <w:t>project.</w:t>
            </w:r>
          </w:p>
          <w:p w14:paraId="18F56FFB" w14:textId="77777777" w:rsidR="00AD095A" w:rsidRPr="00AD095A" w:rsidRDefault="00E006D3" w:rsidP="005525CB">
            <w:pPr>
              <w:widowControl w:val="0"/>
              <w:numPr>
                <w:ilvl w:val="0"/>
                <w:numId w:val="48"/>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Involve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patients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the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public,</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when</w:t>
            </w:r>
            <w:r w:rsidRPr="00AD095A">
              <w:rPr>
                <w:rFonts w:eastAsia="Calibri" w:cstheme="minorHAnsi"/>
                <w:color w:val="000000" w:themeColor="text1"/>
                <w:spacing w:val="-5"/>
                <w:lang w:val="en-US"/>
              </w:rPr>
              <w:t xml:space="preserve"> </w:t>
            </w:r>
            <w:r w:rsidRPr="00AD095A">
              <w:rPr>
                <w:rFonts w:eastAsia="Calibri" w:cstheme="minorHAnsi"/>
                <w:color w:val="000000" w:themeColor="text1"/>
                <w:spacing w:val="-2"/>
                <w:lang w:val="en-US"/>
              </w:rPr>
              <w:t>appropriate.</w:t>
            </w:r>
          </w:p>
          <w:p w14:paraId="05B3270D" w14:textId="55F7A803" w:rsidR="00E006D3" w:rsidRPr="00AD095A" w:rsidRDefault="00E006D3" w:rsidP="005525CB">
            <w:pPr>
              <w:widowControl w:val="0"/>
              <w:numPr>
                <w:ilvl w:val="0"/>
                <w:numId w:val="48"/>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Are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informed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by</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address</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all relevant</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ethical</w:t>
            </w:r>
            <w:r w:rsidRPr="00AD095A">
              <w:rPr>
                <w:rFonts w:eastAsia="Calibri" w:cstheme="minorHAnsi"/>
                <w:color w:val="000000" w:themeColor="text1"/>
                <w:spacing w:val="-1"/>
                <w:lang w:val="en-US"/>
              </w:rPr>
              <w:t xml:space="preserve"> </w:t>
            </w:r>
            <w:r w:rsidRPr="00AD095A">
              <w:rPr>
                <w:rFonts w:eastAsia="Calibri" w:cstheme="minorHAnsi"/>
                <w:color w:val="000000" w:themeColor="text1"/>
                <w:spacing w:val="-2"/>
                <w:lang w:val="en-US"/>
              </w:rPr>
              <w:t>considerations.</w:t>
            </w:r>
          </w:p>
        </w:tc>
        <w:tc>
          <w:tcPr>
            <w:tcW w:w="6739" w:type="dxa"/>
          </w:tcPr>
          <w:p w14:paraId="44EDCCC7" w14:textId="77777777" w:rsidR="00E006D3" w:rsidRPr="00F94EC3" w:rsidRDefault="00E006D3" w:rsidP="00E006D3">
            <w:pPr>
              <w:rPr>
                <w:rFonts w:cstheme="minorHAnsi"/>
                <w:szCs w:val="20"/>
              </w:rPr>
            </w:pPr>
          </w:p>
        </w:tc>
        <w:tc>
          <w:tcPr>
            <w:tcW w:w="1134" w:type="dxa"/>
          </w:tcPr>
          <w:p w14:paraId="71D5CAD4" w14:textId="77777777" w:rsidR="00E006D3" w:rsidRPr="00F94EC3" w:rsidRDefault="00E006D3" w:rsidP="00E006D3">
            <w:pPr>
              <w:rPr>
                <w:rFonts w:cstheme="minorHAnsi"/>
                <w:szCs w:val="20"/>
              </w:rPr>
            </w:pPr>
          </w:p>
        </w:tc>
      </w:tr>
      <w:tr w:rsidR="00E006D3" w:rsidRPr="00F94EC3" w14:paraId="4B3CED3D" w14:textId="77777777" w:rsidTr="00AD095A">
        <w:tc>
          <w:tcPr>
            <w:tcW w:w="703" w:type="dxa"/>
          </w:tcPr>
          <w:p w14:paraId="167BBB4F" w14:textId="77777777" w:rsidR="00E006D3" w:rsidRPr="00AD095A" w:rsidRDefault="00E006D3" w:rsidP="00E006D3">
            <w:pPr>
              <w:rPr>
                <w:rFonts w:cstheme="minorHAnsi"/>
              </w:rPr>
            </w:pPr>
            <w:r w:rsidRPr="00AD095A">
              <w:rPr>
                <w:rFonts w:cstheme="minorHAnsi"/>
              </w:rPr>
              <w:t>4.1.4</w:t>
            </w:r>
          </w:p>
        </w:tc>
        <w:tc>
          <w:tcPr>
            <w:tcW w:w="4254" w:type="dxa"/>
          </w:tcPr>
          <w:p w14:paraId="23CD7D86" w14:textId="0F467C69" w:rsidR="00E006D3" w:rsidRPr="00AD095A" w:rsidRDefault="00E006D3" w:rsidP="00E006D3">
            <w:pPr>
              <w:rPr>
                <w:rFonts w:cstheme="minorHAnsi"/>
                <w:spacing w:val="-2"/>
              </w:rPr>
            </w:pPr>
            <w:r w:rsidRPr="00AD095A">
              <w:rPr>
                <w:rFonts w:cstheme="minorHAnsi"/>
              </w:rPr>
              <w:t>You develop,</w:t>
            </w:r>
            <w:r w:rsidRPr="00AD095A">
              <w:rPr>
                <w:rFonts w:cstheme="minorHAnsi"/>
                <w:spacing w:val="-1"/>
              </w:rPr>
              <w:t xml:space="preserve"> </w:t>
            </w:r>
            <w:r w:rsidRPr="00AD095A">
              <w:rPr>
                <w:rFonts w:cstheme="minorHAnsi"/>
              </w:rPr>
              <w:t>evaluate, validate and</w:t>
            </w:r>
            <w:r w:rsidRPr="00AD095A">
              <w:rPr>
                <w:rFonts w:cstheme="minorHAnsi"/>
                <w:spacing w:val="-2"/>
              </w:rPr>
              <w:t xml:space="preserve"> </w:t>
            </w:r>
            <w:r w:rsidRPr="00AD095A">
              <w:rPr>
                <w:rFonts w:cstheme="minorHAnsi"/>
              </w:rPr>
              <w:t>verify</w:t>
            </w:r>
            <w:r w:rsidRPr="00AD095A">
              <w:rPr>
                <w:rFonts w:cstheme="minorHAnsi"/>
                <w:spacing w:val="-1"/>
              </w:rPr>
              <w:t xml:space="preserve"> </w:t>
            </w:r>
            <w:r w:rsidRPr="00AD095A">
              <w:rPr>
                <w:rFonts w:cstheme="minorHAnsi"/>
              </w:rPr>
              <w:t>new developments</w:t>
            </w:r>
            <w:r w:rsidRPr="00AD095A">
              <w:rPr>
                <w:rFonts w:cstheme="minorHAnsi"/>
                <w:spacing w:val="-1"/>
              </w:rPr>
              <w:t xml:space="preserve"> </w:t>
            </w:r>
            <w:r w:rsidRPr="00AD095A">
              <w:rPr>
                <w:rFonts w:cstheme="minorHAnsi"/>
              </w:rPr>
              <w:t>(including to do with new scientific, technical, diagnostic, monitoring, treatment and therapeutic procedures) and adapt and integrate new procedures into your routine</w:t>
            </w:r>
            <w:r w:rsidRPr="00AD095A">
              <w:rPr>
                <w:rFonts w:cstheme="minorHAnsi"/>
                <w:spacing w:val="-2"/>
              </w:rPr>
              <w:t xml:space="preserve"> </w:t>
            </w:r>
            <w:r w:rsidRPr="00AD095A">
              <w:rPr>
                <w:rFonts w:cstheme="minorHAnsi"/>
              </w:rPr>
              <w:t>practice</w:t>
            </w:r>
            <w:r w:rsidRPr="00AD095A">
              <w:rPr>
                <w:rFonts w:cstheme="minorHAnsi"/>
                <w:spacing w:val="-4"/>
              </w:rPr>
              <w:t xml:space="preserve"> </w:t>
            </w:r>
            <w:r w:rsidRPr="00AD095A">
              <w:rPr>
                <w:rFonts w:cstheme="minorHAnsi"/>
              </w:rPr>
              <w:t>once</w:t>
            </w:r>
            <w:r w:rsidRPr="00AD095A">
              <w:rPr>
                <w:rFonts w:cstheme="minorHAnsi"/>
                <w:spacing w:val="-5"/>
              </w:rPr>
              <w:t xml:space="preserve"> </w:t>
            </w:r>
            <w:r w:rsidRPr="00AD095A">
              <w:rPr>
                <w:rFonts w:cstheme="minorHAnsi"/>
              </w:rPr>
              <w:t>you</w:t>
            </w:r>
            <w:r w:rsidRPr="00AD095A">
              <w:rPr>
                <w:rFonts w:cstheme="minorHAnsi"/>
                <w:spacing w:val="-3"/>
              </w:rPr>
              <w:t xml:space="preserve"> </w:t>
            </w:r>
            <w:r w:rsidRPr="00AD095A">
              <w:rPr>
                <w:rFonts w:cstheme="minorHAnsi"/>
              </w:rPr>
              <w:t>are</w:t>
            </w:r>
            <w:r w:rsidRPr="00AD095A">
              <w:rPr>
                <w:rFonts w:cstheme="minorHAnsi"/>
                <w:spacing w:val="-2"/>
              </w:rPr>
              <w:t xml:space="preserve"> </w:t>
            </w:r>
            <w:r w:rsidRPr="00AD095A">
              <w:rPr>
                <w:rFonts w:cstheme="minorHAnsi"/>
              </w:rPr>
              <w:t>assured</w:t>
            </w:r>
            <w:r w:rsidRPr="00AD095A">
              <w:rPr>
                <w:rFonts w:cstheme="minorHAnsi"/>
                <w:spacing w:val="-4"/>
              </w:rPr>
              <w:t xml:space="preserve"> </w:t>
            </w:r>
            <w:r w:rsidRPr="00AD095A">
              <w:rPr>
                <w:rFonts w:cstheme="minorHAnsi"/>
              </w:rPr>
              <w:t>by</w:t>
            </w:r>
            <w:r w:rsidRPr="00AD095A">
              <w:rPr>
                <w:rFonts w:cstheme="minorHAnsi"/>
                <w:spacing w:val="-2"/>
              </w:rPr>
              <w:t xml:space="preserve"> </w:t>
            </w:r>
            <w:r w:rsidRPr="00AD095A">
              <w:rPr>
                <w:rFonts w:cstheme="minorHAnsi"/>
              </w:rPr>
              <w:t>evidence</w:t>
            </w:r>
            <w:r w:rsidRPr="00AD095A">
              <w:rPr>
                <w:rFonts w:cstheme="minorHAnsi"/>
                <w:spacing w:val="-5"/>
              </w:rPr>
              <w:t xml:space="preserve"> </w:t>
            </w:r>
            <w:r w:rsidRPr="00AD095A">
              <w:rPr>
                <w:rFonts w:cstheme="minorHAnsi"/>
              </w:rPr>
              <w:t>of</w:t>
            </w:r>
            <w:r w:rsidRPr="00AD095A">
              <w:rPr>
                <w:rFonts w:cstheme="minorHAnsi"/>
                <w:spacing w:val="-3"/>
              </w:rPr>
              <w:t xml:space="preserve"> </w:t>
            </w:r>
            <w:r w:rsidRPr="00AD095A">
              <w:rPr>
                <w:rFonts w:cstheme="minorHAnsi"/>
              </w:rPr>
              <w:t>their</w:t>
            </w:r>
            <w:r w:rsidRPr="00AD095A">
              <w:rPr>
                <w:rFonts w:cstheme="minorHAnsi"/>
                <w:spacing w:val="-3"/>
              </w:rPr>
              <w:t xml:space="preserve"> </w:t>
            </w:r>
            <w:r w:rsidRPr="00AD095A">
              <w:rPr>
                <w:rFonts w:cstheme="minorHAnsi"/>
              </w:rPr>
              <w:t>safety,</w:t>
            </w:r>
            <w:r w:rsidRPr="00AD095A">
              <w:rPr>
                <w:rFonts w:cstheme="minorHAnsi"/>
                <w:spacing w:val="-5"/>
              </w:rPr>
              <w:t xml:space="preserve"> </w:t>
            </w:r>
            <w:r w:rsidRPr="00AD095A">
              <w:rPr>
                <w:rFonts w:cstheme="minorHAnsi"/>
              </w:rPr>
              <w:t>efficacy</w:t>
            </w:r>
            <w:r w:rsidRPr="00AD095A">
              <w:rPr>
                <w:rFonts w:cstheme="minorHAnsi"/>
                <w:spacing w:val="-2"/>
              </w:rPr>
              <w:t xml:space="preserve"> </w:t>
            </w:r>
            <w:r w:rsidRPr="00AD095A">
              <w:rPr>
                <w:rFonts w:cstheme="minorHAnsi"/>
              </w:rPr>
              <w:t xml:space="preserve">and </w:t>
            </w:r>
            <w:r w:rsidRPr="00AD095A">
              <w:rPr>
                <w:rFonts w:cstheme="minorHAnsi"/>
                <w:spacing w:val="-2"/>
              </w:rPr>
              <w:t>effectiveness.</w:t>
            </w:r>
          </w:p>
        </w:tc>
        <w:tc>
          <w:tcPr>
            <w:tcW w:w="6739" w:type="dxa"/>
          </w:tcPr>
          <w:p w14:paraId="1D553D85" w14:textId="77777777" w:rsidR="00E006D3" w:rsidRPr="00F94EC3" w:rsidRDefault="00E006D3" w:rsidP="00E006D3">
            <w:pPr>
              <w:rPr>
                <w:rFonts w:cstheme="minorHAnsi"/>
                <w:szCs w:val="20"/>
              </w:rPr>
            </w:pPr>
          </w:p>
        </w:tc>
        <w:tc>
          <w:tcPr>
            <w:tcW w:w="1134" w:type="dxa"/>
          </w:tcPr>
          <w:p w14:paraId="6A25E7DD" w14:textId="77777777" w:rsidR="00E006D3" w:rsidRPr="00F94EC3" w:rsidRDefault="00E006D3" w:rsidP="00E006D3">
            <w:pPr>
              <w:rPr>
                <w:rFonts w:cstheme="minorHAnsi"/>
                <w:szCs w:val="20"/>
              </w:rPr>
            </w:pPr>
          </w:p>
        </w:tc>
      </w:tr>
      <w:tr w:rsidR="00E006D3" w:rsidRPr="00F94EC3" w14:paraId="036EEBB8" w14:textId="77777777" w:rsidTr="00AD095A">
        <w:tc>
          <w:tcPr>
            <w:tcW w:w="703" w:type="dxa"/>
          </w:tcPr>
          <w:p w14:paraId="1853583E" w14:textId="77777777" w:rsidR="00E006D3" w:rsidRPr="00AD095A" w:rsidRDefault="00E006D3" w:rsidP="00E006D3">
            <w:pPr>
              <w:rPr>
                <w:rFonts w:cstheme="minorHAnsi"/>
              </w:rPr>
            </w:pPr>
            <w:r w:rsidRPr="00AD095A">
              <w:rPr>
                <w:rFonts w:cstheme="minorHAnsi"/>
              </w:rPr>
              <w:t>4.1.5</w:t>
            </w:r>
          </w:p>
        </w:tc>
        <w:tc>
          <w:tcPr>
            <w:tcW w:w="4254" w:type="dxa"/>
          </w:tcPr>
          <w:p w14:paraId="2E465290" w14:textId="77777777" w:rsidR="00C03780" w:rsidRPr="00AD095A" w:rsidRDefault="00C03780" w:rsidP="00AD095A">
            <w:pPr>
              <w:widowControl w:val="0"/>
              <w:autoSpaceDE w:val="0"/>
              <w:autoSpaceDN w:val="0"/>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critically</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evaluate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apply</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other</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available</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evidence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do</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5"/>
                <w:lang w:val="en-US"/>
              </w:rPr>
              <w:t>the</w:t>
            </w:r>
          </w:p>
          <w:p w14:paraId="5ADA2F75" w14:textId="77777777" w:rsidR="00C03780" w:rsidRPr="00AD095A" w:rsidRDefault="00C03780" w:rsidP="00AD095A">
            <w:pPr>
              <w:widowControl w:val="0"/>
              <w:autoSpaceDE w:val="0"/>
              <w:autoSpaceDN w:val="0"/>
              <w:rPr>
                <w:rFonts w:eastAsia="Calibri" w:cstheme="minorHAnsi"/>
                <w:color w:val="000000" w:themeColor="text1"/>
                <w:lang w:val="en-US"/>
              </w:rPr>
            </w:pPr>
            <w:r w:rsidRPr="00AD095A">
              <w:rPr>
                <w:rFonts w:eastAsia="Calibri" w:cstheme="minorHAnsi"/>
                <w:color w:val="000000" w:themeColor="text1"/>
                <w:spacing w:val="-2"/>
                <w:lang w:val="en-US"/>
              </w:rPr>
              <w:t>following:</w:t>
            </w:r>
          </w:p>
          <w:p w14:paraId="7F5B90D7" w14:textId="77777777" w:rsidR="00C03780" w:rsidRPr="00AD095A" w:rsidRDefault="00C03780" w:rsidP="005525CB">
            <w:pPr>
              <w:widowControl w:val="0"/>
              <w:numPr>
                <w:ilvl w:val="0"/>
                <w:numId w:val="49"/>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Inform</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your</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own</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practice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 ensure</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that</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this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remains</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leading-</w:t>
            </w:r>
            <w:r w:rsidRPr="00AD095A">
              <w:rPr>
                <w:rFonts w:eastAsia="Calibri" w:cstheme="minorHAnsi"/>
                <w:color w:val="000000" w:themeColor="text1"/>
                <w:spacing w:val="-2"/>
                <w:lang w:val="en-US"/>
              </w:rPr>
              <w:t>edge.</w:t>
            </w:r>
          </w:p>
          <w:p w14:paraId="76D0732D" w14:textId="77777777" w:rsidR="00C03780" w:rsidRPr="00AD095A" w:rsidRDefault="00C03780" w:rsidP="005525CB">
            <w:pPr>
              <w:widowControl w:val="0"/>
              <w:numPr>
                <w:ilvl w:val="0"/>
                <w:numId w:val="49"/>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Inform</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your</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colleagues’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practice</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professional</w:t>
            </w:r>
            <w:r w:rsidRPr="00AD095A">
              <w:rPr>
                <w:rFonts w:eastAsia="Calibri" w:cstheme="minorHAnsi"/>
                <w:color w:val="000000" w:themeColor="text1"/>
                <w:spacing w:val="-5"/>
                <w:lang w:val="en-US"/>
              </w:rPr>
              <w:t xml:space="preserve"> </w:t>
            </w:r>
            <w:r w:rsidRPr="00AD095A">
              <w:rPr>
                <w:rFonts w:eastAsia="Calibri" w:cstheme="minorHAnsi"/>
                <w:color w:val="000000" w:themeColor="text1"/>
                <w:spacing w:val="-2"/>
                <w:lang w:val="en-US"/>
              </w:rPr>
              <w:t>development.</w:t>
            </w:r>
          </w:p>
          <w:p w14:paraId="35DF74EB" w14:textId="77777777" w:rsidR="00C03780" w:rsidRPr="00AD095A" w:rsidRDefault="00C03780" w:rsidP="005525CB">
            <w:pPr>
              <w:widowControl w:val="0"/>
              <w:numPr>
                <w:ilvl w:val="0"/>
                <w:numId w:val="49"/>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Contribute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quality</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improvements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lastRenderedPageBreak/>
              <w:t>in</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service</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delivery.</w:t>
            </w:r>
          </w:p>
          <w:p w14:paraId="3A7FBF63" w14:textId="77777777" w:rsidR="00AD095A" w:rsidRPr="00AD095A" w:rsidRDefault="00C03780" w:rsidP="005525CB">
            <w:pPr>
              <w:widowControl w:val="0"/>
              <w:numPr>
                <w:ilvl w:val="0"/>
                <w:numId w:val="49"/>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Enhance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patient</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care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 xml:space="preserve">and </w:t>
            </w:r>
            <w:r w:rsidRPr="00AD095A">
              <w:rPr>
                <w:rFonts w:eastAsia="Calibri" w:cstheme="minorHAnsi"/>
                <w:color w:val="000000" w:themeColor="text1"/>
                <w:spacing w:val="-2"/>
                <w:lang w:val="en-US"/>
              </w:rPr>
              <w:t>outcomes.</w:t>
            </w:r>
          </w:p>
          <w:p w14:paraId="3C5C3426" w14:textId="7DFBA898" w:rsidR="00E006D3" w:rsidRPr="00AD095A" w:rsidRDefault="00C03780" w:rsidP="005525CB">
            <w:pPr>
              <w:widowControl w:val="0"/>
              <w:numPr>
                <w:ilvl w:val="0"/>
                <w:numId w:val="49"/>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Contribute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 share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new</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knowledge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line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with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meeting</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the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 xml:space="preserve">public </w:t>
            </w:r>
            <w:r w:rsidRPr="00AD095A">
              <w:rPr>
                <w:rFonts w:eastAsia="Calibri" w:cstheme="minorHAnsi"/>
                <w:color w:val="000000" w:themeColor="text1"/>
                <w:spacing w:val="-2"/>
                <w:lang w:val="en-US"/>
              </w:rPr>
              <w:t>interest.</w:t>
            </w:r>
          </w:p>
        </w:tc>
        <w:tc>
          <w:tcPr>
            <w:tcW w:w="6739" w:type="dxa"/>
          </w:tcPr>
          <w:p w14:paraId="38495FAF" w14:textId="77777777" w:rsidR="00E006D3" w:rsidRPr="00F94EC3" w:rsidRDefault="00E006D3" w:rsidP="00E006D3">
            <w:pPr>
              <w:rPr>
                <w:rFonts w:cstheme="minorHAnsi"/>
                <w:szCs w:val="20"/>
              </w:rPr>
            </w:pPr>
          </w:p>
        </w:tc>
        <w:tc>
          <w:tcPr>
            <w:tcW w:w="1134" w:type="dxa"/>
          </w:tcPr>
          <w:p w14:paraId="71E89A28" w14:textId="77777777" w:rsidR="00E006D3" w:rsidRPr="00F94EC3" w:rsidRDefault="00E006D3" w:rsidP="00E006D3">
            <w:pPr>
              <w:rPr>
                <w:rFonts w:cstheme="minorHAnsi"/>
                <w:szCs w:val="20"/>
              </w:rPr>
            </w:pPr>
          </w:p>
        </w:tc>
      </w:tr>
      <w:tr w:rsidR="00E006D3" w:rsidRPr="00F94EC3" w14:paraId="470065F2" w14:textId="77777777" w:rsidTr="009B1409">
        <w:tc>
          <w:tcPr>
            <w:tcW w:w="12830" w:type="dxa"/>
            <w:gridSpan w:val="4"/>
          </w:tcPr>
          <w:p w14:paraId="515596A2" w14:textId="77777777" w:rsidR="00E006D3" w:rsidRPr="00AD095A" w:rsidRDefault="00E006D3" w:rsidP="00E006D3">
            <w:pPr>
              <w:rPr>
                <w:rFonts w:cstheme="minorHAnsi"/>
                <w:b/>
                <w:bCs/>
              </w:rPr>
            </w:pPr>
            <w:r w:rsidRPr="00AD095A">
              <w:rPr>
                <w:rFonts w:cstheme="minorHAnsi"/>
                <w:b/>
                <w:bCs/>
              </w:rPr>
              <w:t>Types of evidence you might wish to use (remember reflection adds weight to your evidence and that it is preferable to submit a few pieces of high-quality evidence only from the suggested examples):</w:t>
            </w:r>
          </w:p>
          <w:p w14:paraId="5B80A5CF" w14:textId="77777777" w:rsidR="00E006D3" w:rsidRPr="00AD095A" w:rsidRDefault="00E006D3" w:rsidP="005525CB">
            <w:pPr>
              <w:pStyle w:val="Body"/>
              <w:numPr>
                <w:ilvl w:val="0"/>
                <w:numId w:val="50"/>
              </w:numPr>
              <w:spacing w:before="0"/>
              <w:rPr>
                <w:rFonts w:asciiTheme="minorHAnsi" w:eastAsia="Calibri Light" w:hAnsiTheme="minorHAnsi" w:cstheme="minorHAnsi"/>
                <w:sz w:val="24"/>
                <w:szCs w:val="24"/>
              </w:rPr>
            </w:pPr>
            <w:r w:rsidRPr="00AD095A">
              <w:rPr>
                <w:rFonts w:asciiTheme="minorHAnsi" w:hAnsiTheme="minorHAnsi" w:cstheme="minorHAnsi"/>
                <w:sz w:val="24"/>
                <w:szCs w:val="24"/>
                <w:lang w:val="en-US"/>
              </w:rPr>
              <w:t>Published article/conference presentation AND/OR</w:t>
            </w:r>
          </w:p>
          <w:p w14:paraId="7165D1AF" w14:textId="77777777" w:rsidR="00E006D3" w:rsidRPr="00AD095A" w:rsidRDefault="00E006D3" w:rsidP="005525CB">
            <w:pPr>
              <w:pStyle w:val="Body"/>
              <w:numPr>
                <w:ilvl w:val="0"/>
                <w:numId w:val="50"/>
              </w:numPr>
              <w:spacing w:before="0"/>
              <w:rPr>
                <w:rFonts w:asciiTheme="minorHAnsi" w:eastAsia="Calibri Light" w:hAnsiTheme="minorHAnsi" w:cstheme="minorHAnsi"/>
                <w:sz w:val="24"/>
                <w:szCs w:val="24"/>
              </w:rPr>
            </w:pPr>
            <w:r w:rsidRPr="00AD095A">
              <w:rPr>
                <w:rFonts w:asciiTheme="minorHAnsi" w:hAnsiTheme="minorHAnsi" w:cstheme="minorHAnsi"/>
                <w:sz w:val="24"/>
                <w:szCs w:val="24"/>
                <w:lang w:val="en-US"/>
              </w:rPr>
              <w:t>Participation in journal clubs or research networks OR</w:t>
            </w:r>
          </w:p>
          <w:p w14:paraId="6A2A1E75" w14:textId="77777777" w:rsidR="00E006D3" w:rsidRPr="00AD095A" w:rsidRDefault="00E006D3" w:rsidP="005525CB">
            <w:pPr>
              <w:pStyle w:val="Body"/>
              <w:numPr>
                <w:ilvl w:val="0"/>
                <w:numId w:val="50"/>
              </w:numPr>
              <w:spacing w:before="0"/>
              <w:rPr>
                <w:rFonts w:asciiTheme="minorHAnsi" w:eastAsia="Calibri Light" w:hAnsiTheme="minorHAnsi" w:cstheme="minorHAnsi"/>
                <w:sz w:val="24"/>
                <w:szCs w:val="24"/>
              </w:rPr>
            </w:pPr>
            <w:r w:rsidRPr="00AD095A">
              <w:rPr>
                <w:rFonts w:asciiTheme="minorHAnsi" w:hAnsiTheme="minorHAnsi" w:cstheme="minorHAnsi"/>
                <w:sz w:val="24"/>
                <w:szCs w:val="24"/>
                <w:lang w:val="en-US"/>
              </w:rPr>
              <w:t>Evidence of developing guidelines / service evaluation/ Quality Improvement project OR</w:t>
            </w:r>
          </w:p>
          <w:p w14:paraId="6CDF6051" w14:textId="77777777" w:rsidR="00E006D3" w:rsidRPr="00AD095A" w:rsidRDefault="00E006D3" w:rsidP="005525CB">
            <w:pPr>
              <w:pStyle w:val="ListParagraph"/>
              <w:numPr>
                <w:ilvl w:val="0"/>
                <w:numId w:val="50"/>
              </w:numPr>
              <w:spacing w:after="0"/>
              <w:rPr>
                <w:rFonts w:asciiTheme="minorHAnsi" w:eastAsia="Calibri Light" w:hAnsiTheme="minorHAnsi" w:cstheme="minorHAnsi"/>
                <w:sz w:val="24"/>
                <w:szCs w:val="24"/>
              </w:rPr>
            </w:pPr>
            <w:r w:rsidRPr="00AD095A">
              <w:rPr>
                <w:rFonts w:asciiTheme="minorHAnsi" w:hAnsiTheme="minorHAnsi" w:cstheme="minorHAnsi"/>
                <w:sz w:val="24"/>
                <w:szCs w:val="24"/>
                <w:lang w:val="en-US"/>
              </w:rPr>
              <w:t>Evidence of audit report and/or IQIPS</w:t>
            </w:r>
          </w:p>
          <w:p w14:paraId="507F0041" w14:textId="77777777" w:rsidR="00E006D3" w:rsidRPr="00AD095A" w:rsidRDefault="00E006D3" w:rsidP="005525CB">
            <w:pPr>
              <w:pStyle w:val="ListParagraph"/>
              <w:numPr>
                <w:ilvl w:val="0"/>
                <w:numId w:val="50"/>
              </w:numPr>
              <w:spacing w:after="0"/>
              <w:rPr>
                <w:rFonts w:asciiTheme="minorHAnsi" w:hAnsiTheme="minorHAnsi" w:cstheme="minorHAnsi"/>
                <w:sz w:val="24"/>
                <w:szCs w:val="24"/>
              </w:rPr>
            </w:pPr>
            <w:r w:rsidRPr="00AD095A">
              <w:rPr>
                <w:rFonts w:asciiTheme="minorHAnsi" w:hAnsiTheme="minorHAnsi" w:cstheme="minorHAnsi"/>
                <w:sz w:val="24"/>
                <w:szCs w:val="24"/>
                <w:lang w:val="en-US"/>
              </w:rPr>
              <w:t>NIHR Good Clinical Practice Certificate</w:t>
            </w:r>
          </w:p>
          <w:p w14:paraId="3339AF21" w14:textId="77777777" w:rsidR="00E006D3" w:rsidRPr="00AD095A" w:rsidRDefault="00E006D3" w:rsidP="005525CB">
            <w:pPr>
              <w:pStyle w:val="ListParagraph"/>
              <w:numPr>
                <w:ilvl w:val="0"/>
                <w:numId w:val="50"/>
              </w:numPr>
              <w:spacing w:after="0"/>
              <w:rPr>
                <w:rFonts w:cstheme="minorHAnsi"/>
              </w:rPr>
            </w:pPr>
            <w:r w:rsidRPr="00AD095A">
              <w:rPr>
                <w:rFonts w:asciiTheme="minorHAnsi" w:hAnsiTheme="minorHAnsi" w:cstheme="minorHAnsi"/>
                <w:sz w:val="24"/>
                <w:szCs w:val="24"/>
                <w:lang w:val="en-US"/>
              </w:rPr>
              <w:t>Evidence of audit/service development</w:t>
            </w:r>
          </w:p>
        </w:tc>
      </w:tr>
      <w:tr w:rsidR="00E006D3" w:rsidRPr="00F94EC3" w14:paraId="48BFD99F" w14:textId="77777777" w:rsidTr="00220831">
        <w:tc>
          <w:tcPr>
            <w:tcW w:w="4957" w:type="dxa"/>
            <w:gridSpan w:val="2"/>
            <w:shd w:val="clear" w:color="auto" w:fill="DEEAF6" w:themeFill="accent1" w:themeFillTint="33"/>
          </w:tcPr>
          <w:p w14:paraId="2B6ED0F1" w14:textId="77777777" w:rsidR="00E006D3" w:rsidRPr="00AD095A" w:rsidRDefault="00E006D3" w:rsidP="00E006D3">
            <w:pPr>
              <w:rPr>
                <w:rFonts w:cstheme="minorHAnsi"/>
              </w:rPr>
            </w:pPr>
            <w:r w:rsidRPr="00AD095A">
              <w:rPr>
                <w:rFonts w:cstheme="minorHAnsi"/>
                <w:color w:val="233E5F"/>
              </w:rPr>
              <w:t>4.2</w:t>
            </w:r>
            <w:r w:rsidRPr="00AD095A">
              <w:rPr>
                <w:rFonts w:cstheme="minorHAnsi"/>
                <w:color w:val="233E5F"/>
                <w:spacing w:val="-3"/>
              </w:rPr>
              <w:t xml:space="preserve"> </w:t>
            </w:r>
            <w:r w:rsidRPr="00AD095A">
              <w:rPr>
                <w:rFonts w:cstheme="minorHAnsi"/>
                <w:color w:val="233E5F"/>
              </w:rPr>
              <w:t xml:space="preserve">Service </w:t>
            </w:r>
            <w:r w:rsidRPr="00AD095A">
              <w:rPr>
                <w:rFonts w:cstheme="minorHAnsi"/>
                <w:color w:val="233E5F"/>
                <w:spacing w:val="-2"/>
              </w:rPr>
              <w:t>development</w:t>
            </w:r>
          </w:p>
        </w:tc>
        <w:tc>
          <w:tcPr>
            <w:tcW w:w="6739" w:type="dxa"/>
            <w:shd w:val="clear" w:color="auto" w:fill="DEEAF6" w:themeFill="accent1" w:themeFillTint="33"/>
          </w:tcPr>
          <w:p w14:paraId="55527901" w14:textId="3C765FBC" w:rsidR="00E006D3" w:rsidRPr="00F94EC3" w:rsidRDefault="00E006D3" w:rsidP="00E006D3">
            <w:pPr>
              <w:rPr>
                <w:rFonts w:cstheme="minorHAnsi"/>
                <w:szCs w:val="20"/>
              </w:rPr>
            </w:pPr>
            <w:r w:rsidRPr="00F94EC3">
              <w:rPr>
                <w:rFonts w:cstheme="minorHAnsi"/>
                <w:color w:val="233E5F"/>
                <w:szCs w:val="20"/>
              </w:rPr>
              <w:t>Please outline how you meet the standards within this section</w:t>
            </w:r>
          </w:p>
        </w:tc>
        <w:tc>
          <w:tcPr>
            <w:tcW w:w="1134" w:type="dxa"/>
            <w:shd w:val="clear" w:color="auto" w:fill="DEEAF6" w:themeFill="accent1" w:themeFillTint="33"/>
          </w:tcPr>
          <w:p w14:paraId="57F8F1D4" w14:textId="77777777" w:rsidR="00E006D3" w:rsidRPr="00F94EC3" w:rsidRDefault="00E006D3" w:rsidP="00E006D3">
            <w:pPr>
              <w:rPr>
                <w:rFonts w:cstheme="minorHAnsi"/>
                <w:color w:val="233E5F"/>
                <w:szCs w:val="20"/>
              </w:rPr>
            </w:pPr>
            <w:r w:rsidRPr="00F94EC3">
              <w:rPr>
                <w:rFonts w:cstheme="minorHAnsi"/>
                <w:color w:val="233E5F"/>
                <w:szCs w:val="20"/>
              </w:rPr>
              <w:t>Evidence</w:t>
            </w:r>
          </w:p>
          <w:p w14:paraId="04624363" w14:textId="77777777" w:rsidR="00E006D3" w:rsidRPr="00F94EC3" w:rsidRDefault="00E006D3" w:rsidP="00E006D3">
            <w:pPr>
              <w:rPr>
                <w:rFonts w:cstheme="minorHAnsi"/>
                <w:szCs w:val="20"/>
              </w:rPr>
            </w:pPr>
            <w:r w:rsidRPr="00F94EC3">
              <w:rPr>
                <w:rFonts w:cstheme="minorHAnsi"/>
                <w:color w:val="233E5F"/>
                <w:szCs w:val="20"/>
              </w:rPr>
              <w:t>Location</w:t>
            </w:r>
          </w:p>
        </w:tc>
      </w:tr>
      <w:tr w:rsidR="00E006D3" w:rsidRPr="00F94EC3" w14:paraId="36387122" w14:textId="77777777" w:rsidTr="00220831">
        <w:tc>
          <w:tcPr>
            <w:tcW w:w="703" w:type="dxa"/>
          </w:tcPr>
          <w:p w14:paraId="76457403" w14:textId="77777777" w:rsidR="00E006D3" w:rsidRPr="00AD095A" w:rsidRDefault="00E006D3" w:rsidP="00E006D3">
            <w:pPr>
              <w:rPr>
                <w:rFonts w:cstheme="minorHAnsi"/>
              </w:rPr>
            </w:pPr>
            <w:r w:rsidRPr="00AD095A">
              <w:rPr>
                <w:rFonts w:cstheme="minorHAnsi"/>
              </w:rPr>
              <w:t>4.2.1</w:t>
            </w:r>
          </w:p>
        </w:tc>
        <w:tc>
          <w:tcPr>
            <w:tcW w:w="4254" w:type="dxa"/>
          </w:tcPr>
          <w:p w14:paraId="618090C6" w14:textId="47F7DFCB" w:rsidR="00E006D3" w:rsidRPr="00AD095A" w:rsidRDefault="00E006D3" w:rsidP="00E006D3">
            <w:pPr>
              <w:pStyle w:val="TableParagraph"/>
              <w:ind w:left="0"/>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participate</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in</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service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evaluation</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quality</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improvement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activities, including to do the following:</w:t>
            </w:r>
          </w:p>
          <w:p w14:paraId="1C3ED52C" w14:textId="409EC161" w:rsidR="00E006D3" w:rsidRPr="00AD095A" w:rsidRDefault="00E006D3" w:rsidP="005525CB">
            <w:pPr>
              <w:pStyle w:val="TableParagraph"/>
              <w:numPr>
                <w:ilvl w:val="0"/>
                <w:numId w:val="51"/>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Seek</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respond</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patient</w:t>
            </w:r>
            <w:r w:rsidR="008D244F" w:rsidRPr="00AD095A">
              <w:rPr>
                <w:rFonts w:asciiTheme="minorHAnsi" w:hAnsiTheme="minorHAnsi" w:cstheme="minorHAnsi"/>
                <w:sz w:val="24"/>
                <w:szCs w:val="24"/>
              </w:rPr>
              <w:t xml:space="preserve">’s </w:t>
            </w:r>
            <w:r w:rsidRPr="00AD095A">
              <w:rPr>
                <w:rFonts w:asciiTheme="minorHAnsi" w:hAnsiTheme="minorHAnsi" w:cstheme="minorHAnsi"/>
                <w:sz w:val="24"/>
                <w:szCs w:val="24"/>
              </w:rPr>
              <w:t>views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3"/>
                <w:sz w:val="24"/>
                <w:szCs w:val="24"/>
              </w:rPr>
              <w:t xml:space="preserve"> </w:t>
            </w:r>
            <w:r w:rsidRPr="00AD095A">
              <w:rPr>
                <w:rFonts w:asciiTheme="minorHAnsi" w:hAnsiTheme="minorHAnsi" w:cstheme="minorHAnsi"/>
                <w:spacing w:val="-2"/>
                <w:sz w:val="24"/>
                <w:szCs w:val="24"/>
              </w:rPr>
              <w:t>feedback.</w:t>
            </w:r>
          </w:p>
          <w:p w14:paraId="3184B946" w14:textId="77777777" w:rsidR="00E006D3" w:rsidRPr="00AD095A" w:rsidRDefault="00E006D3" w:rsidP="005525CB">
            <w:pPr>
              <w:pStyle w:val="TableParagraph"/>
              <w:numPr>
                <w:ilvl w:val="0"/>
                <w:numId w:val="51"/>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Act</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on</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outcomes</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activities</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inform</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service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developments</w:t>
            </w:r>
            <w:r w:rsidRPr="00AD095A">
              <w:rPr>
                <w:rFonts w:asciiTheme="minorHAnsi" w:hAnsiTheme="minorHAnsi" w:cstheme="minorHAnsi"/>
                <w:spacing w:val="-3"/>
                <w:sz w:val="24"/>
                <w:szCs w:val="24"/>
              </w:rPr>
              <w:t xml:space="preserve"> </w:t>
            </w:r>
            <w:r w:rsidRPr="00AD095A">
              <w:rPr>
                <w:rFonts w:asciiTheme="minorHAnsi" w:hAnsiTheme="minorHAnsi" w:cstheme="minorHAnsi"/>
                <w:spacing w:val="-5"/>
                <w:sz w:val="24"/>
                <w:szCs w:val="24"/>
              </w:rPr>
              <w:t xml:space="preserve">and </w:t>
            </w:r>
            <w:r w:rsidRPr="00AD095A">
              <w:rPr>
                <w:rFonts w:asciiTheme="minorHAnsi" w:hAnsiTheme="minorHAnsi" w:cstheme="minorHAnsi"/>
                <w:sz w:val="24"/>
                <w:szCs w:val="24"/>
              </w:rPr>
              <w:t>enhance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service</w:t>
            </w:r>
            <w:r w:rsidRPr="00AD095A">
              <w:rPr>
                <w:rFonts w:asciiTheme="minorHAnsi" w:hAnsiTheme="minorHAnsi" w:cstheme="minorHAnsi"/>
                <w:spacing w:val="-4"/>
                <w:sz w:val="24"/>
                <w:szCs w:val="24"/>
              </w:rPr>
              <w:t xml:space="preserve"> </w:t>
            </w:r>
            <w:r w:rsidRPr="00AD095A">
              <w:rPr>
                <w:rFonts w:asciiTheme="minorHAnsi" w:hAnsiTheme="minorHAnsi" w:cstheme="minorHAnsi"/>
                <w:spacing w:val="-2"/>
                <w:sz w:val="24"/>
                <w:szCs w:val="24"/>
              </w:rPr>
              <w:t>delivery.</w:t>
            </w:r>
          </w:p>
          <w:p w14:paraId="4BC4866D" w14:textId="44BE3601" w:rsidR="00E006D3" w:rsidRPr="00220831" w:rsidRDefault="00E006D3" w:rsidP="005525CB">
            <w:pPr>
              <w:pStyle w:val="ListParagraph"/>
              <w:numPr>
                <w:ilvl w:val="0"/>
                <w:numId w:val="51"/>
              </w:numPr>
              <w:contextualSpacing w:val="0"/>
              <w:rPr>
                <w:rFonts w:asciiTheme="minorHAnsi" w:hAnsiTheme="minorHAnsi" w:cstheme="minorHAnsi"/>
                <w:sz w:val="24"/>
                <w:szCs w:val="24"/>
              </w:rPr>
            </w:pPr>
            <w:r w:rsidRPr="00AD095A">
              <w:rPr>
                <w:rFonts w:asciiTheme="minorHAnsi" w:hAnsiTheme="minorHAnsi" w:cstheme="minorHAnsi"/>
                <w:sz w:val="24"/>
                <w:szCs w:val="24"/>
              </w:rPr>
              <w:t>Share</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outcomes</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activities,</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appropriate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ways,</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contribute</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to a culture of continuous quality improvement.</w:t>
            </w:r>
          </w:p>
        </w:tc>
        <w:tc>
          <w:tcPr>
            <w:tcW w:w="6739" w:type="dxa"/>
          </w:tcPr>
          <w:p w14:paraId="4D65CED3" w14:textId="77777777" w:rsidR="00E006D3" w:rsidRPr="00F94EC3" w:rsidRDefault="00E006D3" w:rsidP="00E006D3">
            <w:pPr>
              <w:rPr>
                <w:rFonts w:cstheme="minorHAnsi"/>
                <w:szCs w:val="20"/>
              </w:rPr>
            </w:pPr>
          </w:p>
        </w:tc>
        <w:tc>
          <w:tcPr>
            <w:tcW w:w="1134" w:type="dxa"/>
          </w:tcPr>
          <w:p w14:paraId="55BC5C94" w14:textId="77777777" w:rsidR="00E006D3" w:rsidRPr="00F94EC3" w:rsidRDefault="00E006D3" w:rsidP="00E006D3">
            <w:pPr>
              <w:rPr>
                <w:rFonts w:cstheme="minorHAnsi"/>
                <w:szCs w:val="20"/>
              </w:rPr>
            </w:pPr>
          </w:p>
        </w:tc>
      </w:tr>
      <w:tr w:rsidR="00E006D3" w:rsidRPr="00F94EC3" w14:paraId="3BE673AC" w14:textId="77777777" w:rsidTr="00220831">
        <w:tc>
          <w:tcPr>
            <w:tcW w:w="703" w:type="dxa"/>
          </w:tcPr>
          <w:p w14:paraId="26121A2F" w14:textId="77777777" w:rsidR="00E006D3" w:rsidRPr="00AD095A" w:rsidRDefault="00E006D3" w:rsidP="00E006D3">
            <w:pPr>
              <w:rPr>
                <w:rFonts w:cstheme="minorHAnsi"/>
              </w:rPr>
            </w:pPr>
            <w:r w:rsidRPr="00AD095A">
              <w:rPr>
                <w:rFonts w:cstheme="minorHAnsi"/>
              </w:rPr>
              <w:t>4.2.2</w:t>
            </w:r>
          </w:p>
        </w:tc>
        <w:tc>
          <w:tcPr>
            <w:tcW w:w="4254" w:type="dxa"/>
          </w:tcPr>
          <w:p w14:paraId="1F833EF0" w14:textId="4887118F" w:rsidR="00E006D3" w:rsidRPr="00AD095A" w:rsidRDefault="00E006D3" w:rsidP="00E006D3">
            <w:pPr>
              <w:pStyle w:val="TableParagraph"/>
              <w:ind w:left="0" w:right="57"/>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engage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with</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innovative</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technologies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practice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enhance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 xml:space="preserve">service delivery, </w:t>
            </w:r>
            <w:r w:rsidRPr="00AD095A">
              <w:rPr>
                <w:rFonts w:asciiTheme="minorHAnsi" w:hAnsiTheme="minorHAnsi" w:cstheme="minorHAnsi"/>
                <w:sz w:val="24"/>
                <w:szCs w:val="24"/>
              </w:rPr>
              <w:lastRenderedPageBreak/>
              <w:t>including by doing the following:</w:t>
            </w:r>
          </w:p>
          <w:p w14:paraId="09124A11" w14:textId="77777777" w:rsidR="00E006D3" w:rsidRPr="00AD095A" w:rsidRDefault="00E006D3" w:rsidP="005525CB">
            <w:pPr>
              <w:pStyle w:val="TableParagraph"/>
              <w:numPr>
                <w:ilvl w:val="0"/>
                <w:numId w:val="52"/>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Identifying</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appraising</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innovative</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approaches</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service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delivery relevant to your service and role.</w:t>
            </w:r>
          </w:p>
          <w:p w14:paraId="1DB02F97" w14:textId="77777777" w:rsidR="00E006D3" w:rsidRPr="00AD095A" w:rsidRDefault="00E006D3" w:rsidP="005525CB">
            <w:pPr>
              <w:pStyle w:val="TableParagraph"/>
              <w:numPr>
                <w:ilvl w:val="0"/>
                <w:numId w:val="52"/>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Supporting</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advising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colleagues</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(including</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within</w:t>
            </w:r>
            <w:r w:rsidRPr="00AD095A">
              <w:rPr>
                <w:rFonts w:asciiTheme="minorHAnsi" w:hAnsiTheme="minorHAnsi" w:cstheme="minorHAnsi"/>
                <w:spacing w:val="-8"/>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wider healthcare team) on adopting new technologies.</w:t>
            </w:r>
          </w:p>
          <w:p w14:paraId="0B1E7D4A" w14:textId="7CD8AEF9" w:rsidR="00E006D3" w:rsidRPr="00220831" w:rsidRDefault="00E006D3" w:rsidP="005525CB">
            <w:pPr>
              <w:pStyle w:val="ListParagraph"/>
              <w:numPr>
                <w:ilvl w:val="0"/>
                <w:numId w:val="52"/>
              </w:numPr>
              <w:contextualSpacing w:val="0"/>
              <w:rPr>
                <w:rFonts w:asciiTheme="minorHAnsi" w:hAnsiTheme="minorHAnsi" w:cstheme="minorHAnsi"/>
                <w:sz w:val="24"/>
                <w:szCs w:val="24"/>
              </w:rPr>
            </w:pPr>
            <w:r w:rsidRPr="00AD095A">
              <w:rPr>
                <w:rFonts w:asciiTheme="minorHAnsi" w:hAnsiTheme="minorHAnsi" w:cstheme="minorHAnsi"/>
                <w:sz w:val="24"/>
                <w:szCs w:val="24"/>
              </w:rPr>
              <w:t>Sharing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learning</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from</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adopting,</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implementing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evaluating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specific technologies in service delivery.</w:t>
            </w:r>
          </w:p>
        </w:tc>
        <w:tc>
          <w:tcPr>
            <w:tcW w:w="6739" w:type="dxa"/>
          </w:tcPr>
          <w:p w14:paraId="2BB933A9" w14:textId="77777777" w:rsidR="00E006D3" w:rsidRPr="00F94EC3" w:rsidRDefault="00E006D3" w:rsidP="00E006D3">
            <w:pPr>
              <w:rPr>
                <w:rFonts w:cstheme="minorHAnsi"/>
                <w:szCs w:val="20"/>
              </w:rPr>
            </w:pPr>
          </w:p>
        </w:tc>
        <w:tc>
          <w:tcPr>
            <w:tcW w:w="1134" w:type="dxa"/>
          </w:tcPr>
          <w:p w14:paraId="7AFFA193" w14:textId="77777777" w:rsidR="00E006D3" w:rsidRPr="00F94EC3" w:rsidRDefault="00E006D3" w:rsidP="00E006D3">
            <w:pPr>
              <w:rPr>
                <w:rFonts w:cstheme="minorHAnsi"/>
                <w:szCs w:val="20"/>
              </w:rPr>
            </w:pPr>
          </w:p>
        </w:tc>
      </w:tr>
      <w:tr w:rsidR="00E006D3" w:rsidRPr="00F94EC3" w14:paraId="3E82FAA7" w14:textId="77777777" w:rsidTr="00220831">
        <w:tc>
          <w:tcPr>
            <w:tcW w:w="703" w:type="dxa"/>
          </w:tcPr>
          <w:p w14:paraId="2A377E28" w14:textId="77777777" w:rsidR="00E006D3" w:rsidRPr="00AD095A" w:rsidRDefault="00E006D3" w:rsidP="00E006D3">
            <w:pPr>
              <w:rPr>
                <w:rFonts w:cstheme="minorHAnsi"/>
              </w:rPr>
            </w:pPr>
            <w:r w:rsidRPr="00AD095A">
              <w:rPr>
                <w:rFonts w:cstheme="minorHAnsi"/>
              </w:rPr>
              <w:t>4.2.3</w:t>
            </w:r>
          </w:p>
        </w:tc>
        <w:tc>
          <w:tcPr>
            <w:tcW w:w="4254" w:type="dxa"/>
          </w:tcPr>
          <w:p w14:paraId="590F1D0D" w14:textId="343A9934" w:rsidR="00E006D3" w:rsidRPr="00220831" w:rsidRDefault="00E006D3" w:rsidP="00E006D3">
            <w:pPr>
              <w:rPr>
                <w:rFonts w:cstheme="minorHAnsi"/>
                <w:spacing w:val="-2"/>
              </w:rPr>
            </w:pPr>
            <w:r w:rsidRPr="00AD095A">
              <w:rPr>
                <w:rFonts w:cstheme="minorHAnsi"/>
              </w:rPr>
              <w:t>You</w:t>
            </w:r>
            <w:r w:rsidRPr="00AD095A">
              <w:rPr>
                <w:rFonts w:cstheme="minorHAnsi"/>
                <w:spacing w:val="-5"/>
              </w:rPr>
              <w:t xml:space="preserve"> </w:t>
            </w:r>
            <w:r w:rsidRPr="00AD095A">
              <w:rPr>
                <w:rFonts w:cstheme="minorHAnsi"/>
              </w:rPr>
              <w:t>assess</w:t>
            </w:r>
            <w:r w:rsidRPr="00AD095A">
              <w:rPr>
                <w:rFonts w:cstheme="minorHAnsi"/>
                <w:spacing w:val="-6"/>
              </w:rPr>
              <w:t xml:space="preserve"> </w:t>
            </w:r>
            <w:r w:rsidRPr="00AD095A">
              <w:rPr>
                <w:rFonts w:cstheme="minorHAnsi"/>
              </w:rPr>
              <w:t>and</w:t>
            </w:r>
            <w:r w:rsidRPr="00AD095A">
              <w:rPr>
                <w:rFonts w:cstheme="minorHAnsi"/>
                <w:spacing w:val="-5"/>
              </w:rPr>
              <w:t xml:space="preserve"> </w:t>
            </w:r>
            <w:r w:rsidRPr="00AD095A">
              <w:rPr>
                <w:rFonts w:cstheme="minorHAnsi"/>
              </w:rPr>
              <w:t>evaluate</w:t>
            </w:r>
            <w:r w:rsidRPr="00AD095A">
              <w:rPr>
                <w:rFonts w:cstheme="minorHAnsi"/>
                <w:spacing w:val="-3"/>
              </w:rPr>
              <w:t xml:space="preserve"> </w:t>
            </w:r>
            <w:r w:rsidRPr="00AD095A">
              <w:rPr>
                <w:rFonts w:cstheme="minorHAnsi"/>
              </w:rPr>
              <w:t>new</w:t>
            </w:r>
            <w:r w:rsidRPr="00AD095A">
              <w:rPr>
                <w:rFonts w:cstheme="minorHAnsi"/>
                <w:spacing w:val="-3"/>
              </w:rPr>
              <w:t xml:space="preserve"> </w:t>
            </w:r>
            <w:r w:rsidRPr="00AD095A">
              <w:rPr>
                <w:rFonts w:cstheme="minorHAnsi"/>
              </w:rPr>
              <w:t>technologies</w:t>
            </w:r>
            <w:r w:rsidRPr="00AD095A">
              <w:rPr>
                <w:rFonts w:cstheme="minorHAnsi"/>
                <w:spacing w:val="-3"/>
              </w:rPr>
              <w:t xml:space="preserve"> </w:t>
            </w:r>
            <w:r w:rsidRPr="00AD095A">
              <w:rPr>
                <w:rFonts w:cstheme="minorHAnsi"/>
              </w:rPr>
              <w:t>before</w:t>
            </w:r>
            <w:r w:rsidRPr="00AD095A">
              <w:rPr>
                <w:rFonts w:cstheme="minorHAnsi"/>
                <w:spacing w:val="-3"/>
              </w:rPr>
              <w:t xml:space="preserve"> </w:t>
            </w:r>
            <w:r w:rsidRPr="00AD095A">
              <w:rPr>
                <w:rFonts w:cstheme="minorHAnsi"/>
              </w:rPr>
              <w:t>introducing</w:t>
            </w:r>
            <w:r w:rsidRPr="00AD095A">
              <w:rPr>
                <w:rFonts w:cstheme="minorHAnsi"/>
                <w:spacing w:val="-5"/>
              </w:rPr>
              <w:t xml:space="preserve"> </w:t>
            </w:r>
            <w:r w:rsidRPr="00AD095A">
              <w:rPr>
                <w:rFonts w:cstheme="minorHAnsi"/>
              </w:rPr>
              <w:t>and</w:t>
            </w:r>
            <w:r w:rsidRPr="00AD095A">
              <w:rPr>
                <w:rFonts w:cstheme="minorHAnsi"/>
                <w:spacing w:val="-4"/>
              </w:rPr>
              <w:t xml:space="preserve"> </w:t>
            </w:r>
            <w:r w:rsidRPr="00AD095A">
              <w:rPr>
                <w:rFonts w:cstheme="minorHAnsi"/>
              </w:rPr>
              <w:t xml:space="preserve">integrating them into your routine clinical practice, informed by the available evidence </w:t>
            </w:r>
            <w:r w:rsidRPr="00AD095A">
              <w:rPr>
                <w:rFonts w:cstheme="minorHAnsi"/>
                <w:spacing w:val="-2"/>
              </w:rPr>
              <w:t>base.</w:t>
            </w:r>
          </w:p>
        </w:tc>
        <w:tc>
          <w:tcPr>
            <w:tcW w:w="6739" w:type="dxa"/>
          </w:tcPr>
          <w:p w14:paraId="33DA5304" w14:textId="77777777" w:rsidR="00E006D3" w:rsidRPr="00F94EC3" w:rsidRDefault="00E006D3" w:rsidP="00E006D3">
            <w:pPr>
              <w:rPr>
                <w:rFonts w:cstheme="minorHAnsi"/>
                <w:szCs w:val="20"/>
              </w:rPr>
            </w:pPr>
          </w:p>
        </w:tc>
        <w:tc>
          <w:tcPr>
            <w:tcW w:w="1134" w:type="dxa"/>
          </w:tcPr>
          <w:p w14:paraId="59AF8B61" w14:textId="77777777" w:rsidR="00E006D3" w:rsidRPr="00F94EC3" w:rsidRDefault="00E006D3" w:rsidP="00E006D3">
            <w:pPr>
              <w:rPr>
                <w:rFonts w:cstheme="minorHAnsi"/>
                <w:szCs w:val="20"/>
              </w:rPr>
            </w:pPr>
          </w:p>
        </w:tc>
      </w:tr>
      <w:tr w:rsidR="00E006D3" w:rsidRPr="00F94EC3" w14:paraId="488C3391" w14:textId="77777777" w:rsidTr="009B1409">
        <w:tc>
          <w:tcPr>
            <w:tcW w:w="12830" w:type="dxa"/>
            <w:gridSpan w:val="4"/>
          </w:tcPr>
          <w:p w14:paraId="41D6C085" w14:textId="77777777" w:rsidR="00E006D3" w:rsidRPr="00AD095A" w:rsidRDefault="00E006D3" w:rsidP="00E006D3">
            <w:pPr>
              <w:rPr>
                <w:rFonts w:cstheme="minorHAnsi"/>
                <w:b/>
                <w:bCs/>
              </w:rPr>
            </w:pPr>
            <w:r w:rsidRPr="00AD095A">
              <w:rPr>
                <w:rFonts w:cstheme="minorHAnsi"/>
                <w:b/>
                <w:bCs/>
              </w:rPr>
              <w:t>Types of evidence you might wish to use (remember reflection adds weight to your evidence and that it is preferable to submit a few pieces of high-quality evidence only from the suggested examples):</w:t>
            </w:r>
          </w:p>
          <w:p w14:paraId="66A47EB6" w14:textId="77777777" w:rsidR="00E006D3" w:rsidRPr="00220831" w:rsidRDefault="00E006D3" w:rsidP="005525CB">
            <w:pPr>
              <w:pStyle w:val="ListParagraph"/>
              <w:numPr>
                <w:ilvl w:val="0"/>
                <w:numId w:val="53"/>
              </w:numPr>
              <w:spacing w:after="0"/>
              <w:rPr>
                <w:rFonts w:asciiTheme="minorHAnsi" w:hAnsiTheme="minorHAnsi" w:cstheme="minorHAnsi"/>
                <w:b/>
                <w:bCs/>
                <w:sz w:val="24"/>
                <w:szCs w:val="24"/>
              </w:rPr>
            </w:pPr>
            <w:r w:rsidRPr="00220831">
              <w:rPr>
                <w:rFonts w:asciiTheme="minorHAnsi" w:hAnsiTheme="minorHAnsi" w:cstheme="minorHAnsi"/>
                <w:sz w:val="24"/>
                <w:szCs w:val="24"/>
                <w:lang w:val="en-US"/>
              </w:rPr>
              <w:t>Feedback from colleagues or trainees and a reflective piece on how you have dealt with the feedback in respect of your leadership skills.</w:t>
            </w:r>
          </w:p>
          <w:p w14:paraId="4F9E087F" w14:textId="77777777" w:rsidR="00E006D3" w:rsidRPr="00220831" w:rsidRDefault="00E006D3" w:rsidP="005525CB">
            <w:pPr>
              <w:pStyle w:val="ListParagraph"/>
              <w:numPr>
                <w:ilvl w:val="0"/>
                <w:numId w:val="53"/>
              </w:numPr>
              <w:spacing w:after="0"/>
              <w:rPr>
                <w:rFonts w:asciiTheme="minorHAnsi" w:hAnsiTheme="minorHAnsi" w:cstheme="minorHAnsi"/>
                <w:sz w:val="24"/>
                <w:szCs w:val="24"/>
                <w:lang w:val="en-US"/>
              </w:rPr>
            </w:pPr>
            <w:r w:rsidRPr="00220831">
              <w:rPr>
                <w:rFonts w:asciiTheme="minorHAnsi" w:hAnsiTheme="minorHAnsi" w:cstheme="minorHAnsi"/>
                <w:sz w:val="24"/>
                <w:szCs w:val="24"/>
                <w:lang w:val="en-US"/>
              </w:rPr>
              <w:t>Evidence of understanding differing leadership styles – for example, from specific leadership training or Masters qualification</w:t>
            </w:r>
          </w:p>
          <w:p w14:paraId="7CB8DE0E" w14:textId="77777777" w:rsidR="00E006D3" w:rsidRPr="00220831" w:rsidRDefault="00E006D3" w:rsidP="005525CB">
            <w:pPr>
              <w:pStyle w:val="ListParagraph"/>
              <w:numPr>
                <w:ilvl w:val="0"/>
                <w:numId w:val="53"/>
              </w:numPr>
              <w:spacing w:after="0"/>
              <w:rPr>
                <w:rFonts w:asciiTheme="minorHAnsi" w:eastAsia="Calibri Light" w:hAnsiTheme="minorHAnsi" w:cstheme="minorHAnsi"/>
                <w:sz w:val="24"/>
                <w:szCs w:val="24"/>
              </w:rPr>
            </w:pPr>
            <w:r w:rsidRPr="00220831">
              <w:rPr>
                <w:rFonts w:asciiTheme="minorHAnsi" w:hAnsiTheme="minorHAnsi" w:cstheme="minorHAnsi"/>
                <w:sz w:val="24"/>
                <w:szCs w:val="24"/>
                <w:lang w:val="en-US"/>
              </w:rPr>
              <w:t xml:space="preserve">Examples of Peer review and reflection </w:t>
            </w:r>
          </w:p>
          <w:p w14:paraId="35458F03" w14:textId="47143D67" w:rsidR="00E006D3" w:rsidRPr="00220831" w:rsidRDefault="00E006D3" w:rsidP="005525CB">
            <w:pPr>
              <w:pStyle w:val="ListParagraph"/>
              <w:numPr>
                <w:ilvl w:val="0"/>
                <w:numId w:val="53"/>
              </w:numPr>
              <w:spacing w:after="0"/>
              <w:rPr>
                <w:rFonts w:cstheme="minorHAnsi"/>
                <w:lang w:val="en-US"/>
              </w:rPr>
            </w:pPr>
            <w:r w:rsidRPr="00220831">
              <w:rPr>
                <w:rFonts w:asciiTheme="minorHAnsi" w:hAnsiTheme="minorHAnsi" w:cstheme="minorHAnsi"/>
                <w:sz w:val="24"/>
                <w:szCs w:val="24"/>
                <w:lang w:val="en-US"/>
              </w:rPr>
              <w:t>Reference from the applicant’s line manager or appropriate senior colleague using the AHCS template</w:t>
            </w:r>
          </w:p>
        </w:tc>
      </w:tr>
      <w:tr w:rsidR="00E006D3" w:rsidRPr="00F94EC3" w14:paraId="1C5534C9" w14:textId="77777777" w:rsidTr="009B1409">
        <w:tc>
          <w:tcPr>
            <w:tcW w:w="12830" w:type="dxa"/>
            <w:gridSpan w:val="4"/>
          </w:tcPr>
          <w:p w14:paraId="45A31479" w14:textId="77777777" w:rsidR="00E006D3" w:rsidRPr="00AD095A" w:rsidRDefault="00E006D3" w:rsidP="00E006D3">
            <w:pPr>
              <w:rPr>
                <w:rFonts w:cstheme="minorHAnsi"/>
                <w:b/>
                <w:bCs/>
              </w:rPr>
            </w:pPr>
            <w:r w:rsidRPr="00AD095A">
              <w:rPr>
                <w:rFonts w:cstheme="minorHAnsi"/>
                <w:b/>
                <w:bCs/>
              </w:rPr>
              <w:t>PLEASE INSERT YOUR WORD COUNT FOR DOMAIN  4 =</w:t>
            </w:r>
          </w:p>
        </w:tc>
      </w:tr>
    </w:tbl>
    <w:p w14:paraId="0BD6B9CC" w14:textId="77777777" w:rsidR="00231056" w:rsidRPr="00F94EC3" w:rsidRDefault="00231056" w:rsidP="00231056">
      <w:pPr>
        <w:rPr>
          <w:rFonts w:cstheme="minorHAnsi"/>
          <w:szCs w:val="20"/>
        </w:rPr>
      </w:pPr>
    </w:p>
    <w:p w14:paraId="019158C6" w14:textId="77777777" w:rsidR="009B1409" w:rsidRPr="00F94EC3" w:rsidRDefault="009B1409">
      <w:pPr>
        <w:rPr>
          <w:rFonts w:cstheme="minorHAnsi"/>
          <w:color w:val="365F91"/>
          <w:szCs w:val="20"/>
        </w:rPr>
      </w:pPr>
      <w:r w:rsidRPr="00F94EC3">
        <w:rPr>
          <w:rFonts w:cstheme="minorHAnsi"/>
          <w:color w:val="365F91"/>
          <w:szCs w:val="20"/>
        </w:rPr>
        <w:br w:type="page"/>
      </w:r>
    </w:p>
    <w:p w14:paraId="076C3C7F" w14:textId="4B13ABD4" w:rsidR="00DE5050" w:rsidRPr="00220831" w:rsidRDefault="00231056" w:rsidP="00231056">
      <w:pPr>
        <w:rPr>
          <w:rFonts w:cstheme="minorHAnsi"/>
          <w:color w:val="365F91"/>
          <w:spacing w:val="-2"/>
          <w:sz w:val="28"/>
          <w:szCs w:val="28"/>
        </w:rPr>
      </w:pPr>
      <w:r w:rsidRPr="00220831">
        <w:rPr>
          <w:rFonts w:cstheme="minorHAnsi"/>
          <w:color w:val="365F91"/>
          <w:sz w:val="28"/>
          <w:szCs w:val="28"/>
        </w:rPr>
        <w:lastRenderedPageBreak/>
        <w:t>Domain</w:t>
      </w:r>
      <w:r w:rsidRPr="00220831">
        <w:rPr>
          <w:rFonts w:cstheme="minorHAnsi"/>
          <w:color w:val="365F91"/>
          <w:spacing w:val="-8"/>
          <w:sz w:val="28"/>
          <w:szCs w:val="28"/>
        </w:rPr>
        <w:t xml:space="preserve"> </w:t>
      </w:r>
      <w:r w:rsidRPr="00220831">
        <w:rPr>
          <w:rFonts w:cstheme="minorHAnsi"/>
          <w:color w:val="365F91"/>
          <w:sz w:val="28"/>
          <w:szCs w:val="28"/>
        </w:rPr>
        <w:t>5:</w:t>
      </w:r>
      <w:r w:rsidRPr="00220831">
        <w:rPr>
          <w:rFonts w:cstheme="minorHAnsi"/>
          <w:color w:val="365F91"/>
          <w:spacing w:val="-6"/>
          <w:sz w:val="28"/>
          <w:szCs w:val="28"/>
        </w:rPr>
        <w:t xml:space="preserve"> </w:t>
      </w:r>
      <w:r w:rsidRPr="00220831">
        <w:rPr>
          <w:rFonts w:ascii="Calibri" w:hAnsi="Calibri" w:cs="Calibri"/>
          <w:color w:val="365F91"/>
          <w:sz w:val="28"/>
          <w:szCs w:val="28"/>
        </w:rPr>
        <w:t>Clinical</w:t>
      </w:r>
      <w:r w:rsidRPr="00220831">
        <w:rPr>
          <w:rFonts w:cstheme="minorHAnsi"/>
          <w:color w:val="365F91"/>
          <w:spacing w:val="-9"/>
          <w:sz w:val="28"/>
          <w:szCs w:val="28"/>
        </w:rPr>
        <w:t xml:space="preserve"> </w:t>
      </w:r>
      <w:r w:rsidRPr="00220831">
        <w:rPr>
          <w:rFonts w:cstheme="minorHAnsi"/>
          <w:color w:val="365F91"/>
          <w:spacing w:val="-2"/>
          <w:sz w:val="28"/>
          <w:szCs w:val="28"/>
        </w:rPr>
        <w:t>Leadership</w:t>
      </w:r>
    </w:p>
    <w:tbl>
      <w:tblPr>
        <w:tblStyle w:val="TableGrid"/>
        <w:tblW w:w="12998" w:type="dxa"/>
        <w:tblLook w:val="04A0" w:firstRow="1" w:lastRow="0" w:firstColumn="1" w:lastColumn="0" w:noHBand="0" w:noVBand="1"/>
      </w:tblPr>
      <w:tblGrid>
        <w:gridCol w:w="703"/>
        <w:gridCol w:w="4254"/>
        <w:gridCol w:w="6898"/>
        <w:gridCol w:w="6"/>
        <w:gridCol w:w="1131"/>
        <w:gridCol w:w="6"/>
      </w:tblGrid>
      <w:tr w:rsidR="00231056" w:rsidRPr="00F94EC3" w14:paraId="34020BE3" w14:textId="77777777" w:rsidTr="00220831">
        <w:trPr>
          <w:gridAfter w:val="1"/>
          <w:wAfter w:w="6" w:type="dxa"/>
        </w:trPr>
        <w:tc>
          <w:tcPr>
            <w:tcW w:w="4957" w:type="dxa"/>
            <w:gridSpan w:val="2"/>
            <w:shd w:val="clear" w:color="auto" w:fill="DEEAF6" w:themeFill="accent1" w:themeFillTint="33"/>
          </w:tcPr>
          <w:p w14:paraId="6829FE32" w14:textId="77777777" w:rsidR="00231056" w:rsidRPr="00220831" w:rsidRDefault="00231056" w:rsidP="00E77CB2">
            <w:pPr>
              <w:rPr>
                <w:rFonts w:cstheme="minorHAnsi"/>
              </w:rPr>
            </w:pPr>
            <w:r w:rsidRPr="00220831">
              <w:rPr>
                <w:rFonts w:cstheme="minorHAnsi"/>
                <w:color w:val="233E5F"/>
              </w:rPr>
              <w:t>5.1</w:t>
            </w:r>
            <w:r w:rsidRPr="00220831">
              <w:rPr>
                <w:rFonts w:cstheme="minorHAnsi"/>
                <w:color w:val="233E5F"/>
                <w:spacing w:val="-4"/>
              </w:rPr>
              <w:t xml:space="preserve"> </w:t>
            </w:r>
            <w:r w:rsidRPr="00220831">
              <w:rPr>
                <w:rFonts w:cstheme="minorHAnsi"/>
                <w:color w:val="233E5F"/>
              </w:rPr>
              <w:t>Developing</w:t>
            </w:r>
            <w:r w:rsidRPr="00220831">
              <w:rPr>
                <w:rFonts w:cstheme="minorHAnsi"/>
                <w:color w:val="233E5F"/>
                <w:spacing w:val="-2"/>
              </w:rPr>
              <w:t xml:space="preserve"> </w:t>
            </w:r>
            <w:r w:rsidRPr="00220831">
              <w:rPr>
                <w:rFonts w:cstheme="minorHAnsi"/>
                <w:color w:val="233E5F"/>
              </w:rPr>
              <w:t>of</w:t>
            </w:r>
            <w:r w:rsidRPr="00220831">
              <w:rPr>
                <w:rFonts w:cstheme="minorHAnsi"/>
                <w:color w:val="233E5F"/>
                <w:spacing w:val="-2"/>
              </w:rPr>
              <w:t xml:space="preserve"> </w:t>
            </w:r>
            <w:r w:rsidRPr="00220831">
              <w:rPr>
                <w:rFonts w:cstheme="minorHAnsi"/>
                <w:color w:val="233E5F"/>
                <w:spacing w:val="-4"/>
              </w:rPr>
              <w:t>self</w:t>
            </w:r>
          </w:p>
        </w:tc>
        <w:tc>
          <w:tcPr>
            <w:tcW w:w="6898" w:type="dxa"/>
            <w:shd w:val="clear" w:color="auto" w:fill="DEEAF6" w:themeFill="accent1" w:themeFillTint="33"/>
          </w:tcPr>
          <w:p w14:paraId="2E09AAAB" w14:textId="56AFDFA3" w:rsidR="00231056" w:rsidRPr="00F94EC3" w:rsidRDefault="00231056" w:rsidP="00E77CB2">
            <w:pPr>
              <w:rPr>
                <w:rFonts w:cstheme="minorHAnsi"/>
                <w:szCs w:val="20"/>
              </w:rPr>
            </w:pPr>
            <w:r w:rsidRPr="00F94EC3">
              <w:rPr>
                <w:rFonts w:cstheme="minorHAnsi"/>
                <w:color w:val="233E5F"/>
                <w:szCs w:val="20"/>
              </w:rPr>
              <w:t>Please outline how you meet the standards within this section</w:t>
            </w:r>
          </w:p>
        </w:tc>
        <w:tc>
          <w:tcPr>
            <w:tcW w:w="1137" w:type="dxa"/>
            <w:gridSpan w:val="2"/>
            <w:shd w:val="clear" w:color="auto" w:fill="DEEAF6" w:themeFill="accent1" w:themeFillTint="33"/>
          </w:tcPr>
          <w:p w14:paraId="43E5282E" w14:textId="77777777" w:rsidR="00231056" w:rsidRPr="00F94EC3" w:rsidRDefault="00231056" w:rsidP="00E77CB2">
            <w:pPr>
              <w:rPr>
                <w:rFonts w:cstheme="minorHAnsi"/>
                <w:color w:val="233E5F"/>
                <w:szCs w:val="20"/>
              </w:rPr>
            </w:pPr>
            <w:r w:rsidRPr="00F94EC3">
              <w:rPr>
                <w:rFonts w:cstheme="minorHAnsi"/>
                <w:color w:val="233E5F"/>
                <w:szCs w:val="20"/>
              </w:rPr>
              <w:t>Evidence</w:t>
            </w:r>
          </w:p>
          <w:p w14:paraId="4943402E" w14:textId="77777777" w:rsidR="00231056" w:rsidRPr="00F94EC3" w:rsidRDefault="00231056" w:rsidP="00E77CB2">
            <w:pPr>
              <w:rPr>
                <w:rFonts w:cstheme="minorHAnsi"/>
                <w:szCs w:val="20"/>
              </w:rPr>
            </w:pPr>
            <w:r w:rsidRPr="00F94EC3">
              <w:rPr>
                <w:rFonts w:cstheme="minorHAnsi"/>
                <w:color w:val="233E5F"/>
                <w:szCs w:val="20"/>
              </w:rPr>
              <w:t>Location</w:t>
            </w:r>
          </w:p>
        </w:tc>
      </w:tr>
      <w:tr w:rsidR="00231056" w:rsidRPr="00F94EC3" w14:paraId="15B813E4" w14:textId="77777777" w:rsidTr="00220831">
        <w:trPr>
          <w:gridAfter w:val="1"/>
          <w:wAfter w:w="6" w:type="dxa"/>
        </w:trPr>
        <w:tc>
          <w:tcPr>
            <w:tcW w:w="703" w:type="dxa"/>
          </w:tcPr>
          <w:p w14:paraId="00AB09F7" w14:textId="77777777" w:rsidR="00231056" w:rsidRPr="00220831" w:rsidRDefault="00231056" w:rsidP="00CC732A">
            <w:pPr>
              <w:rPr>
                <w:rFonts w:cstheme="minorHAnsi"/>
              </w:rPr>
            </w:pPr>
            <w:r w:rsidRPr="00220831">
              <w:rPr>
                <w:rFonts w:cstheme="minorHAnsi"/>
              </w:rPr>
              <w:t>5.1.1</w:t>
            </w:r>
          </w:p>
        </w:tc>
        <w:tc>
          <w:tcPr>
            <w:tcW w:w="4254" w:type="dxa"/>
          </w:tcPr>
          <w:p w14:paraId="3CA9ED12" w14:textId="12AC2FC1" w:rsidR="00CC732A" w:rsidRPr="00220831" w:rsidRDefault="00AC2AD4" w:rsidP="00CC732A">
            <w:pPr>
              <w:pStyle w:val="TableParagraph"/>
              <w:ind w:left="0"/>
              <w:rPr>
                <w:rFonts w:asciiTheme="minorHAnsi" w:hAnsiTheme="minorHAnsi" w:cstheme="minorHAnsi"/>
                <w:sz w:val="24"/>
                <w:szCs w:val="24"/>
              </w:rPr>
            </w:pPr>
            <w:r w:rsidRPr="00220831">
              <w:rPr>
                <w:rFonts w:asciiTheme="minorHAnsi" w:hAnsiTheme="minorHAnsi" w:cstheme="minorHAnsi"/>
                <w:sz w:val="24"/>
                <w:szCs w:val="24"/>
              </w:rPr>
              <w:t>You</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demonstrate</w:t>
            </w:r>
            <w:r w:rsidRPr="00220831">
              <w:rPr>
                <w:rFonts w:asciiTheme="minorHAnsi" w:hAnsiTheme="minorHAnsi" w:cstheme="minorHAnsi"/>
                <w:spacing w:val="-3"/>
                <w:sz w:val="24"/>
                <w:szCs w:val="24"/>
              </w:rPr>
              <w:t xml:space="preserve"> </w:t>
            </w:r>
            <w:r w:rsidRPr="00220831">
              <w:rPr>
                <w:rFonts w:asciiTheme="minorHAnsi" w:hAnsiTheme="minorHAnsi" w:cstheme="minorHAnsi"/>
                <w:sz w:val="24"/>
                <w:szCs w:val="24"/>
              </w:rPr>
              <w:t>self-awareness,</w:t>
            </w:r>
            <w:r w:rsidRPr="00220831">
              <w:rPr>
                <w:rFonts w:asciiTheme="minorHAnsi" w:hAnsiTheme="minorHAnsi" w:cstheme="minorHAnsi"/>
                <w:spacing w:val="-1"/>
                <w:sz w:val="24"/>
                <w:szCs w:val="24"/>
              </w:rPr>
              <w:t xml:space="preserve"> </w:t>
            </w:r>
            <w:r w:rsidRPr="00220831">
              <w:rPr>
                <w:rFonts w:asciiTheme="minorHAnsi" w:hAnsiTheme="minorHAnsi" w:cstheme="minorHAnsi"/>
                <w:sz w:val="24"/>
                <w:szCs w:val="24"/>
              </w:rPr>
              <w:t>including</w:t>
            </w:r>
            <w:r w:rsidRPr="00220831">
              <w:rPr>
                <w:rFonts w:asciiTheme="minorHAnsi" w:hAnsiTheme="minorHAnsi" w:cstheme="minorHAnsi"/>
                <w:spacing w:val="-2"/>
                <w:sz w:val="24"/>
                <w:szCs w:val="24"/>
              </w:rPr>
              <w:t xml:space="preserve"> </w:t>
            </w:r>
            <w:r w:rsidRPr="00220831">
              <w:rPr>
                <w:rFonts w:asciiTheme="minorHAnsi" w:hAnsiTheme="minorHAnsi" w:cstheme="minorHAnsi"/>
                <w:sz w:val="24"/>
                <w:szCs w:val="24"/>
              </w:rPr>
              <w:t>about</w:t>
            </w:r>
            <w:r w:rsidRPr="00220831">
              <w:rPr>
                <w:rFonts w:asciiTheme="minorHAnsi" w:hAnsiTheme="minorHAnsi" w:cstheme="minorHAnsi"/>
                <w:spacing w:val="-6"/>
                <w:sz w:val="24"/>
                <w:szCs w:val="24"/>
              </w:rPr>
              <w:t xml:space="preserve"> </w:t>
            </w:r>
            <w:r w:rsidRPr="00220831">
              <w:rPr>
                <w:rFonts w:asciiTheme="minorHAnsi" w:hAnsiTheme="minorHAnsi" w:cstheme="minorHAnsi"/>
                <w:sz w:val="24"/>
                <w:szCs w:val="24"/>
              </w:rPr>
              <w:t>your leadership</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style</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and</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its</w:t>
            </w:r>
            <w:r w:rsidRPr="00220831">
              <w:rPr>
                <w:rFonts w:asciiTheme="minorHAnsi" w:hAnsiTheme="minorHAnsi" w:cstheme="minorHAnsi"/>
                <w:spacing w:val="-4"/>
                <w:sz w:val="24"/>
                <w:szCs w:val="24"/>
              </w:rPr>
              <w:t xml:space="preserve"> </w:t>
            </w:r>
            <w:r w:rsidRPr="00220831">
              <w:rPr>
                <w:rFonts w:asciiTheme="minorHAnsi" w:hAnsiTheme="minorHAnsi" w:cstheme="minorHAnsi"/>
                <w:sz w:val="24"/>
                <w:szCs w:val="24"/>
              </w:rPr>
              <w:t xml:space="preserve">impact on others. The activity of seeking mentorship may be beneficial to aid developing of self </w:t>
            </w:r>
          </w:p>
        </w:tc>
        <w:tc>
          <w:tcPr>
            <w:tcW w:w="6898" w:type="dxa"/>
          </w:tcPr>
          <w:p w14:paraId="5DF8A90D" w14:textId="77777777" w:rsidR="00231056" w:rsidRPr="00F94EC3" w:rsidRDefault="00231056" w:rsidP="00CC732A">
            <w:pPr>
              <w:rPr>
                <w:rFonts w:cstheme="minorHAnsi"/>
                <w:szCs w:val="20"/>
              </w:rPr>
            </w:pPr>
          </w:p>
        </w:tc>
        <w:tc>
          <w:tcPr>
            <w:tcW w:w="1137" w:type="dxa"/>
            <w:gridSpan w:val="2"/>
          </w:tcPr>
          <w:p w14:paraId="277A310A" w14:textId="77777777" w:rsidR="00231056" w:rsidRPr="00F94EC3" w:rsidRDefault="00231056" w:rsidP="00CC732A">
            <w:pPr>
              <w:rPr>
                <w:rFonts w:cstheme="minorHAnsi"/>
                <w:szCs w:val="20"/>
              </w:rPr>
            </w:pPr>
          </w:p>
        </w:tc>
      </w:tr>
      <w:tr w:rsidR="00231056" w:rsidRPr="00F94EC3" w14:paraId="5C40E738" w14:textId="77777777" w:rsidTr="00220831">
        <w:trPr>
          <w:gridAfter w:val="1"/>
          <w:wAfter w:w="6" w:type="dxa"/>
          <w:trHeight w:val="1389"/>
        </w:trPr>
        <w:tc>
          <w:tcPr>
            <w:tcW w:w="703" w:type="dxa"/>
          </w:tcPr>
          <w:p w14:paraId="14E281FF" w14:textId="77777777" w:rsidR="00231056" w:rsidRPr="00220831" w:rsidRDefault="00231056" w:rsidP="00CC732A">
            <w:pPr>
              <w:rPr>
                <w:rFonts w:cstheme="minorHAnsi"/>
              </w:rPr>
            </w:pPr>
            <w:r w:rsidRPr="00220831">
              <w:rPr>
                <w:rFonts w:cstheme="minorHAnsi"/>
              </w:rPr>
              <w:t>5.1.2</w:t>
            </w:r>
          </w:p>
        </w:tc>
        <w:tc>
          <w:tcPr>
            <w:tcW w:w="4254" w:type="dxa"/>
          </w:tcPr>
          <w:p w14:paraId="6AF5C2F8" w14:textId="591C7713" w:rsidR="00CC732A" w:rsidRPr="00220831" w:rsidRDefault="00231056" w:rsidP="00CC732A">
            <w:pPr>
              <w:rPr>
                <w:rFonts w:cstheme="minorHAnsi"/>
              </w:rPr>
            </w:pPr>
            <w:r w:rsidRPr="00220831">
              <w:rPr>
                <w:rFonts w:cstheme="minorHAnsi"/>
              </w:rPr>
              <w:t>You</w:t>
            </w:r>
            <w:r w:rsidRPr="00220831">
              <w:rPr>
                <w:rFonts w:cstheme="minorHAnsi"/>
                <w:spacing w:val="-4"/>
              </w:rPr>
              <w:t xml:space="preserve"> </w:t>
            </w:r>
            <w:r w:rsidRPr="00220831">
              <w:rPr>
                <w:rFonts w:cstheme="minorHAnsi"/>
              </w:rPr>
              <w:t>develop,</w:t>
            </w:r>
            <w:r w:rsidRPr="00220831">
              <w:rPr>
                <w:rFonts w:cstheme="minorHAnsi"/>
                <w:spacing w:val="-5"/>
              </w:rPr>
              <w:t xml:space="preserve"> </w:t>
            </w:r>
            <w:r w:rsidRPr="00220831">
              <w:rPr>
                <w:rFonts w:cstheme="minorHAnsi"/>
              </w:rPr>
              <w:t>maintain</w:t>
            </w:r>
            <w:r w:rsidRPr="00220831">
              <w:rPr>
                <w:rFonts w:cstheme="minorHAnsi"/>
                <w:spacing w:val="-3"/>
              </w:rPr>
              <w:t xml:space="preserve"> </w:t>
            </w:r>
            <w:r w:rsidRPr="00220831">
              <w:rPr>
                <w:rFonts w:cstheme="minorHAnsi"/>
              </w:rPr>
              <w:t>and</w:t>
            </w:r>
            <w:r w:rsidRPr="00220831">
              <w:rPr>
                <w:rFonts w:cstheme="minorHAnsi"/>
                <w:spacing w:val="-6"/>
              </w:rPr>
              <w:t xml:space="preserve"> </w:t>
            </w:r>
            <w:r w:rsidRPr="00220831">
              <w:rPr>
                <w:rFonts w:cstheme="minorHAnsi"/>
              </w:rPr>
              <w:t>apply</w:t>
            </w:r>
            <w:r w:rsidRPr="00220831">
              <w:rPr>
                <w:rFonts w:cstheme="minorHAnsi"/>
                <w:spacing w:val="-2"/>
              </w:rPr>
              <w:t xml:space="preserve"> </w:t>
            </w:r>
            <w:r w:rsidRPr="00220831">
              <w:rPr>
                <w:rFonts w:cstheme="minorHAnsi"/>
              </w:rPr>
              <w:t>your</w:t>
            </w:r>
            <w:r w:rsidRPr="00220831">
              <w:rPr>
                <w:rFonts w:cstheme="minorHAnsi"/>
                <w:spacing w:val="-3"/>
              </w:rPr>
              <w:t xml:space="preserve"> </w:t>
            </w:r>
            <w:r w:rsidRPr="00220831">
              <w:rPr>
                <w:rFonts w:cstheme="minorHAnsi"/>
              </w:rPr>
              <w:t>leadership</w:t>
            </w:r>
            <w:r w:rsidRPr="00220831">
              <w:rPr>
                <w:rFonts w:cstheme="minorHAnsi"/>
                <w:spacing w:val="-5"/>
              </w:rPr>
              <w:t xml:space="preserve"> </w:t>
            </w:r>
            <w:r w:rsidRPr="00220831">
              <w:rPr>
                <w:rFonts w:cstheme="minorHAnsi"/>
              </w:rPr>
              <w:t>skills,</w:t>
            </w:r>
            <w:r w:rsidRPr="00220831">
              <w:rPr>
                <w:rFonts w:cstheme="minorHAnsi"/>
                <w:spacing w:val="-2"/>
              </w:rPr>
              <w:t xml:space="preserve"> </w:t>
            </w:r>
            <w:r w:rsidRPr="00220831">
              <w:rPr>
                <w:rFonts w:cstheme="minorHAnsi"/>
              </w:rPr>
              <w:t>behaviours</w:t>
            </w:r>
            <w:r w:rsidRPr="00220831">
              <w:rPr>
                <w:rFonts w:cstheme="minorHAnsi"/>
                <w:spacing w:val="-3"/>
              </w:rPr>
              <w:t xml:space="preserve"> </w:t>
            </w:r>
            <w:r w:rsidRPr="00220831">
              <w:rPr>
                <w:rFonts w:cstheme="minorHAnsi"/>
              </w:rPr>
              <w:t>and qualities in line with your scope of practice and job role.</w:t>
            </w:r>
          </w:p>
        </w:tc>
        <w:tc>
          <w:tcPr>
            <w:tcW w:w="6898" w:type="dxa"/>
          </w:tcPr>
          <w:p w14:paraId="71459E39" w14:textId="77777777" w:rsidR="00231056" w:rsidRPr="00F94EC3" w:rsidRDefault="00231056" w:rsidP="00CC732A">
            <w:pPr>
              <w:rPr>
                <w:rFonts w:cstheme="minorHAnsi"/>
                <w:szCs w:val="20"/>
              </w:rPr>
            </w:pPr>
          </w:p>
        </w:tc>
        <w:tc>
          <w:tcPr>
            <w:tcW w:w="1137" w:type="dxa"/>
            <w:gridSpan w:val="2"/>
          </w:tcPr>
          <w:p w14:paraId="16D3F3E9" w14:textId="77777777" w:rsidR="00231056" w:rsidRPr="00F94EC3" w:rsidRDefault="00231056" w:rsidP="00CC732A">
            <w:pPr>
              <w:rPr>
                <w:rFonts w:cstheme="minorHAnsi"/>
                <w:szCs w:val="20"/>
              </w:rPr>
            </w:pPr>
          </w:p>
        </w:tc>
      </w:tr>
      <w:tr w:rsidR="00231056" w:rsidRPr="00F94EC3" w14:paraId="1C74DDD7" w14:textId="77777777" w:rsidTr="00804592">
        <w:trPr>
          <w:trHeight w:val="2158"/>
        </w:trPr>
        <w:tc>
          <w:tcPr>
            <w:tcW w:w="12998" w:type="dxa"/>
            <w:gridSpan w:val="6"/>
          </w:tcPr>
          <w:p w14:paraId="40F32450" w14:textId="77777777" w:rsidR="00231056" w:rsidRPr="00220831" w:rsidRDefault="00231056" w:rsidP="00E77CB2">
            <w:pPr>
              <w:rPr>
                <w:rFonts w:cstheme="minorHAnsi"/>
                <w:b/>
                <w:bCs/>
              </w:rPr>
            </w:pPr>
            <w:r w:rsidRPr="00220831">
              <w:rPr>
                <w:rFonts w:cstheme="minorHAnsi"/>
                <w:b/>
                <w:bCs/>
              </w:rPr>
              <w:t>Types of evidence you might wish to use (remember reflection adds weight to your evidence and that it is preferable to submit a few pieces of high-quality evidence only from the suggested examples):</w:t>
            </w:r>
          </w:p>
          <w:p w14:paraId="4AC4EA27" w14:textId="77777777" w:rsidR="00231056" w:rsidRPr="00220831" w:rsidRDefault="00231056" w:rsidP="005525CB">
            <w:pPr>
              <w:pStyle w:val="ListParagraph"/>
              <w:numPr>
                <w:ilvl w:val="0"/>
                <w:numId w:val="54"/>
              </w:numPr>
              <w:spacing w:after="0"/>
              <w:rPr>
                <w:rFonts w:asciiTheme="minorHAnsi" w:hAnsiTheme="minorHAnsi" w:cstheme="minorHAnsi"/>
                <w:sz w:val="24"/>
                <w:szCs w:val="24"/>
                <w:lang w:val="en-US"/>
              </w:rPr>
            </w:pPr>
            <w:r w:rsidRPr="00220831">
              <w:rPr>
                <w:rFonts w:asciiTheme="minorHAnsi" w:hAnsiTheme="minorHAnsi" w:cstheme="minorHAnsi"/>
                <w:sz w:val="24"/>
                <w:szCs w:val="24"/>
                <w:lang w:val="en-US"/>
              </w:rPr>
              <w:t>Feedback from colleagues or trainees and a reflective piece on how you have dealt with the feedback in respect of your leadership skills.</w:t>
            </w:r>
          </w:p>
          <w:p w14:paraId="7F57B2E1" w14:textId="77777777" w:rsidR="00231056" w:rsidRPr="00220831" w:rsidRDefault="00231056" w:rsidP="005525CB">
            <w:pPr>
              <w:pStyle w:val="ListParagraph"/>
              <w:numPr>
                <w:ilvl w:val="0"/>
                <w:numId w:val="54"/>
              </w:numPr>
              <w:spacing w:after="0"/>
              <w:rPr>
                <w:rFonts w:asciiTheme="minorHAnsi" w:hAnsiTheme="minorHAnsi" w:cstheme="minorHAnsi"/>
                <w:sz w:val="24"/>
                <w:szCs w:val="24"/>
                <w:lang w:val="en-US"/>
              </w:rPr>
            </w:pPr>
            <w:r w:rsidRPr="00220831">
              <w:rPr>
                <w:rFonts w:asciiTheme="minorHAnsi" w:hAnsiTheme="minorHAnsi" w:cstheme="minorHAnsi"/>
                <w:sz w:val="24"/>
                <w:szCs w:val="24"/>
                <w:lang w:val="en-US"/>
              </w:rPr>
              <w:t>Evidence of understanding differing leadership styles – for example, from specific leadership training or Masters qualification</w:t>
            </w:r>
          </w:p>
          <w:p w14:paraId="62766456" w14:textId="77777777" w:rsidR="00231056" w:rsidRPr="00220831" w:rsidRDefault="00231056" w:rsidP="005525CB">
            <w:pPr>
              <w:pStyle w:val="ListParagraph"/>
              <w:numPr>
                <w:ilvl w:val="0"/>
                <w:numId w:val="54"/>
              </w:numPr>
              <w:spacing w:after="0"/>
              <w:rPr>
                <w:rFonts w:asciiTheme="minorHAnsi" w:hAnsiTheme="minorHAnsi" w:cstheme="minorHAnsi"/>
                <w:b/>
                <w:bCs/>
                <w:sz w:val="24"/>
                <w:szCs w:val="24"/>
              </w:rPr>
            </w:pPr>
            <w:r w:rsidRPr="00220831">
              <w:rPr>
                <w:rFonts w:asciiTheme="minorHAnsi" w:hAnsiTheme="minorHAnsi" w:cstheme="minorHAnsi"/>
                <w:sz w:val="24"/>
                <w:szCs w:val="24"/>
                <w:lang w:val="en-US"/>
              </w:rPr>
              <w:t xml:space="preserve">Examples of Peer review and reflection </w:t>
            </w:r>
          </w:p>
          <w:p w14:paraId="1BB57C79" w14:textId="4432C0F6" w:rsidR="00231056" w:rsidRPr="00220831" w:rsidRDefault="00231056" w:rsidP="005525CB">
            <w:pPr>
              <w:pStyle w:val="ListParagraph"/>
              <w:numPr>
                <w:ilvl w:val="0"/>
                <w:numId w:val="54"/>
              </w:numPr>
              <w:spacing w:after="0"/>
              <w:rPr>
                <w:rFonts w:cstheme="minorHAnsi"/>
                <w:lang w:val="en-US"/>
              </w:rPr>
            </w:pPr>
            <w:r w:rsidRPr="00220831">
              <w:rPr>
                <w:rFonts w:asciiTheme="minorHAnsi" w:hAnsiTheme="minorHAnsi" w:cstheme="minorHAnsi"/>
                <w:sz w:val="24"/>
                <w:szCs w:val="24"/>
                <w:lang w:val="en-US"/>
              </w:rPr>
              <w:t>Reference from the applicant’s line manager or appropriate senior colleague using the AHCS template</w:t>
            </w:r>
          </w:p>
        </w:tc>
      </w:tr>
      <w:tr w:rsidR="00231056" w:rsidRPr="00F94EC3" w14:paraId="692E34D2" w14:textId="77777777" w:rsidTr="00220831">
        <w:tc>
          <w:tcPr>
            <w:tcW w:w="4957" w:type="dxa"/>
            <w:gridSpan w:val="2"/>
            <w:shd w:val="clear" w:color="auto" w:fill="DEEAF6" w:themeFill="accent1" w:themeFillTint="33"/>
          </w:tcPr>
          <w:p w14:paraId="27A5A547" w14:textId="77777777" w:rsidR="00231056" w:rsidRPr="00220831" w:rsidRDefault="00231056" w:rsidP="00E77CB2">
            <w:pPr>
              <w:rPr>
                <w:rFonts w:cstheme="minorHAnsi"/>
                <w:color w:val="233E5F"/>
              </w:rPr>
            </w:pPr>
            <w:r w:rsidRPr="00220831">
              <w:rPr>
                <w:rFonts w:cstheme="minorHAnsi"/>
                <w:color w:val="233E5F"/>
              </w:rPr>
              <w:t>5.2 Leading others</w:t>
            </w:r>
          </w:p>
        </w:tc>
        <w:tc>
          <w:tcPr>
            <w:tcW w:w="6904" w:type="dxa"/>
            <w:gridSpan w:val="2"/>
            <w:shd w:val="clear" w:color="auto" w:fill="DEEAF6" w:themeFill="accent1" w:themeFillTint="33"/>
          </w:tcPr>
          <w:p w14:paraId="18C2510A" w14:textId="4D41E4E6" w:rsidR="00231056" w:rsidRPr="00F94EC3" w:rsidRDefault="00231056" w:rsidP="00E77CB2">
            <w:pPr>
              <w:rPr>
                <w:rFonts w:cstheme="minorHAnsi"/>
                <w:color w:val="233E5F"/>
                <w:szCs w:val="20"/>
              </w:rPr>
            </w:pPr>
            <w:r w:rsidRPr="00F94EC3">
              <w:rPr>
                <w:rFonts w:cstheme="minorHAnsi"/>
                <w:color w:val="233E5F"/>
                <w:szCs w:val="20"/>
              </w:rPr>
              <w:t>Please outline how you meet the standards within this section</w:t>
            </w:r>
          </w:p>
        </w:tc>
        <w:tc>
          <w:tcPr>
            <w:tcW w:w="1137" w:type="dxa"/>
            <w:gridSpan w:val="2"/>
            <w:shd w:val="clear" w:color="auto" w:fill="DEEAF6" w:themeFill="accent1" w:themeFillTint="33"/>
          </w:tcPr>
          <w:p w14:paraId="71ABA19B" w14:textId="77777777" w:rsidR="00231056" w:rsidRPr="00F94EC3" w:rsidRDefault="00231056" w:rsidP="00E77CB2">
            <w:pPr>
              <w:rPr>
                <w:rFonts w:cstheme="minorHAnsi"/>
                <w:color w:val="233E5F"/>
                <w:szCs w:val="20"/>
              </w:rPr>
            </w:pPr>
            <w:r w:rsidRPr="00F94EC3">
              <w:rPr>
                <w:rFonts w:cstheme="minorHAnsi"/>
                <w:color w:val="233E5F"/>
                <w:szCs w:val="20"/>
              </w:rPr>
              <w:t>Evidence</w:t>
            </w:r>
          </w:p>
          <w:p w14:paraId="6063A141" w14:textId="77777777" w:rsidR="00231056" w:rsidRPr="00F94EC3" w:rsidRDefault="00231056" w:rsidP="00E77CB2">
            <w:pPr>
              <w:rPr>
                <w:rFonts w:cstheme="minorHAnsi"/>
                <w:color w:val="233E5F"/>
                <w:szCs w:val="20"/>
              </w:rPr>
            </w:pPr>
            <w:r w:rsidRPr="00F94EC3">
              <w:rPr>
                <w:rFonts w:cstheme="minorHAnsi"/>
                <w:color w:val="233E5F"/>
                <w:szCs w:val="20"/>
              </w:rPr>
              <w:t>Location</w:t>
            </w:r>
          </w:p>
        </w:tc>
      </w:tr>
      <w:tr w:rsidR="00231056" w:rsidRPr="00F94EC3" w14:paraId="28C5D719" w14:textId="77777777" w:rsidTr="00220831">
        <w:tc>
          <w:tcPr>
            <w:tcW w:w="703" w:type="dxa"/>
          </w:tcPr>
          <w:p w14:paraId="74A83EB1" w14:textId="77777777" w:rsidR="00231056" w:rsidRPr="00220831" w:rsidRDefault="00231056" w:rsidP="00CC732A">
            <w:pPr>
              <w:rPr>
                <w:rFonts w:cstheme="minorHAnsi"/>
              </w:rPr>
            </w:pPr>
            <w:r w:rsidRPr="00220831">
              <w:rPr>
                <w:rFonts w:cstheme="minorHAnsi"/>
              </w:rPr>
              <w:t>5.2.1</w:t>
            </w:r>
          </w:p>
        </w:tc>
        <w:tc>
          <w:tcPr>
            <w:tcW w:w="4254" w:type="dxa"/>
          </w:tcPr>
          <w:p w14:paraId="63EE5D40" w14:textId="45197D86" w:rsidR="00CC732A" w:rsidRPr="00220831" w:rsidRDefault="00231056" w:rsidP="00CC732A">
            <w:pPr>
              <w:pStyle w:val="TableParagraph"/>
              <w:ind w:left="0"/>
              <w:rPr>
                <w:rFonts w:asciiTheme="minorHAnsi" w:hAnsiTheme="minorHAnsi" w:cstheme="minorHAnsi"/>
                <w:spacing w:val="-2"/>
                <w:sz w:val="24"/>
                <w:szCs w:val="24"/>
              </w:rPr>
            </w:pPr>
            <w:r w:rsidRPr="00220831">
              <w:rPr>
                <w:rFonts w:asciiTheme="minorHAnsi" w:hAnsiTheme="minorHAnsi" w:cstheme="minorHAnsi"/>
                <w:sz w:val="24"/>
                <w:szCs w:val="24"/>
              </w:rPr>
              <w:t>You</w:t>
            </w:r>
            <w:r w:rsidRPr="00220831">
              <w:rPr>
                <w:rFonts w:asciiTheme="minorHAnsi" w:hAnsiTheme="minorHAnsi" w:cstheme="minorHAnsi"/>
                <w:spacing w:val="-8"/>
                <w:sz w:val="24"/>
                <w:szCs w:val="24"/>
              </w:rPr>
              <w:t xml:space="preserve"> </w:t>
            </w:r>
            <w:r w:rsidRPr="00220831">
              <w:rPr>
                <w:rFonts w:asciiTheme="minorHAnsi" w:hAnsiTheme="minorHAnsi" w:cstheme="minorHAnsi"/>
                <w:sz w:val="24"/>
                <w:szCs w:val="24"/>
              </w:rPr>
              <w:t>value</w:t>
            </w:r>
            <w:r w:rsidRPr="00220831">
              <w:rPr>
                <w:rFonts w:asciiTheme="minorHAnsi" w:hAnsiTheme="minorHAnsi" w:cstheme="minorHAnsi"/>
                <w:spacing w:val="-3"/>
                <w:sz w:val="24"/>
                <w:szCs w:val="24"/>
              </w:rPr>
              <w:t xml:space="preserve"> </w:t>
            </w:r>
            <w:r w:rsidRPr="00220831">
              <w:rPr>
                <w:rFonts w:asciiTheme="minorHAnsi" w:hAnsiTheme="minorHAnsi" w:cstheme="minorHAnsi"/>
                <w:sz w:val="24"/>
                <w:szCs w:val="24"/>
              </w:rPr>
              <w:t>and</w:t>
            </w:r>
            <w:r w:rsidRPr="00220831">
              <w:rPr>
                <w:rFonts w:asciiTheme="minorHAnsi" w:hAnsiTheme="minorHAnsi" w:cstheme="minorHAnsi"/>
                <w:spacing w:val="-4"/>
                <w:sz w:val="24"/>
                <w:szCs w:val="24"/>
              </w:rPr>
              <w:t xml:space="preserve"> </w:t>
            </w:r>
            <w:r w:rsidRPr="00220831">
              <w:rPr>
                <w:rFonts w:asciiTheme="minorHAnsi" w:hAnsiTheme="minorHAnsi" w:cstheme="minorHAnsi"/>
                <w:sz w:val="24"/>
                <w:szCs w:val="24"/>
              </w:rPr>
              <w:t>recognise</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your</w:t>
            </w:r>
            <w:r w:rsidRPr="00220831">
              <w:rPr>
                <w:rFonts w:asciiTheme="minorHAnsi" w:hAnsiTheme="minorHAnsi" w:cstheme="minorHAnsi"/>
                <w:spacing w:val="-3"/>
                <w:sz w:val="24"/>
                <w:szCs w:val="24"/>
              </w:rPr>
              <w:t xml:space="preserve"> </w:t>
            </w:r>
            <w:r w:rsidRPr="00220831">
              <w:rPr>
                <w:rFonts w:asciiTheme="minorHAnsi" w:hAnsiTheme="minorHAnsi" w:cstheme="minorHAnsi"/>
                <w:sz w:val="24"/>
                <w:szCs w:val="24"/>
              </w:rPr>
              <w:t>colleagues’</w:t>
            </w:r>
            <w:r w:rsidRPr="00220831">
              <w:rPr>
                <w:rFonts w:asciiTheme="minorHAnsi" w:hAnsiTheme="minorHAnsi" w:cstheme="minorHAnsi"/>
                <w:spacing w:val="-4"/>
                <w:sz w:val="24"/>
                <w:szCs w:val="24"/>
              </w:rPr>
              <w:t xml:space="preserve"> </w:t>
            </w:r>
            <w:r w:rsidRPr="00220831">
              <w:rPr>
                <w:rFonts w:asciiTheme="minorHAnsi" w:hAnsiTheme="minorHAnsi" w:cstheme="minorHAnsi"/>
                <w:sz w:val="24"/>
                <w:szCs w:val="24"/>
              </w:rPr>
              <w:t>knowledge,</w:t>
            </w:r>
            <w:r w:rsidRPr="00220831">
              <w:rPr>
                <w:rFonts w:asciiTheme="minorHAnsi" w:hAnsiTheme="minorHAnsi" w:cstheme="minorHAnsi"/>
                <w:spacing w:val="-2"/>
                <w:sz w:val="24"/>
                <w:szCs w:val="24"/>
              </w:rPr>
              <w:t xml:space="preserve"> </w:t>
            </w:r>
            <w:r w:rsidRPr="00220831">
              <w:rPr>
                <w:rFonts w:asciiTheme="minorHAnsi" w:hAnsiTheme="minorHAnsi" w:cstheme="minorHAnsi"/>
                <w:sz w:val="24"/>
                <w:szCs w:val="24"/>
              </w:rPr>
              <w:t>skills</w:t>
            </w:r>
            <w:r w:rsidRPr="00220831">
              <w:rPr>
                <w:rFonts w:asciiTheme="minorHAnsi" w:hAnsiTheme="minorHAnsi" w:cstheme="minorHAnsi"/>
                <w:spacing w:val="-3"/>
                <w:sz w:val="24"/>
                <w:szCs w:val="24"/>
              </w:rPr>
              <w:t xml:space="preserve"> </w:t>
            </w:r>
            <w:r w:rsidRPr="00220831">
              <w:rPr>
                <w:rFonts w:asciiTheme="minorHAnsi" w:hAnsiTheme="minorHAnsi" w:cstheme="minorHAnsi"/>
                <w:sz w:val="24"/>
                <w:szCs w:val="24"/>
              </w:rPr>
              <w:t>and</w:t>
            </w:r>
            <w:r w:rsidRPr="00220831">
              <w:rPr>
                <w:rFonts w:asciiTheme="minorHAnsi" w:hAnsiTheme="minorHAnsi" w:cstheme="minorHAnsi"/>
                <w:spacing w:val="-4"/>
                <w:sz w:val="24"/>
                <w:szCs w:val="24"/>
              </w:rPr>
              <w:t xml:space="preserve"> </w:t>
            </w:r>
            <w:r w:rsidRPr="00220831">
              <w:rPr>
                <w:rFonts w:asciiTheme="minorHAnsi" w:hAnsiTheme="minorHAnsi" w:cstheme="minorHAnsi"/>
                <w:sz w:val="24"/>
                <w:szCs w:val="24"/>
              </w:rPr>
              <w:t>contribution</w:t>
            </w:r>
            <w:r w:rsidRPr="00220831">
              <w:rPr>
                <w:rFonts w:asciiTheme="minorHAnsi" w:hAnsiTheme="minorHAnsi" w:cstheme="minorHAnsi"/>
                <w:spacing w:val="-5"/>
                <w:sz w:val="24"/>
                <w:szCs w:val="24"/>
              </w:rPr>
              <w:t xml:space="preserve"> to</w:t>
            </w:r>
            <w:r w:rsidR="00DE5050"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service</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delivery</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and</w:t>
            </w:r>
            <w:r w:rsidRPr="00220831">
              <w:rPr>
                <w:rFonts w:asciiTheme="minorHAnsi" w:hAnsiTheme="minorHAnsi" w:cstheme="minorHAnsi"/>
                <w:spacing w:val="-7"/>
                <w:sz w:val="24"/>
                <w:szCs w:val="24"/>
              </w:rPr>
              <w:t xml:space="preserve"> </w:t>
            </w:r>
            <w:r w:rsidRPr="00220831">
              <w:rPr>
                <w:rFonts w:asciiTheme="minorHAnsi" w:hAnsiTheme="minorHAnsi" w:cstheme="minorHAnsi"/>
                <w:sz w:val="24"/>
                <w:szCs w:val="24"/>
              </w:rPr>
              <w:t>patient</w:t>
            </w:r>
            <w:r w:rsidRPr="00220831">
              <w:rPr>
                <w:rFonts w:asciiTheme="minorHAnsi" w:hAnsiTheme="minorHAnsi" w:cstheme="minorHAnsi"/>
                <w:spacing w:val="-5"/>
                <w:sz w:val="24"/>
                <w:szCs w:val="24"/>
              </w:rPr>
              <w:t xml:space="preserve"> </w:t>
            </w:r>
            <w:r w:rsidRPr="00220831">
              <w:rPr>
                <w:rFonts w:asciiTheme="minorHAnsi" w:hAnsiTheme="minorHAnsi" w:cstheme="minorHAnsi"/>
                <w:spacing w:val="-2"/>
                <w:sz w:val="24"/>
                <w:szCs w:val="24"/>
              </w:rPr>
              <w:t>care.</w:t>
            </w:r>
          </w:p>
        </w:tc>
        <w:tc>
          <w:tcPr>
            <w:tcW w:w="6904" w:type="dxa"/>
            <w:gridSpan w:val="2"/>
          </w:tcPr>
          <w:p w14:paraId="4A7C45A1" w14:textId="77777777" w:rsidR="00231056" w:rsidRPr="00F94EC3" w:rsidRDefault="00231056" w:rsidP="00CC732A">
            <w:pPr>
              <w:rPr>
                <w:rFonts w:cstheme="minorHAnsi"/>
                <w:szCs w:val="20"/>
              </w:rPr>
            </w:pPr>
          </w:p>
        </w:tc>
        <w:tc>
          <w:tcPr>
            <w:tcW w:w="1137" w:type="dxa"/>
            <w:gridSpan w:val="2"/>
          </w:tcPr>
          <w:p w14:paraId="1C88021D" w14:textId="77777777" w:rsidR="00231056" w:rsidRPr="00F94EC3" w:rsidRDefault="00231056" w:rsidP="00CC732A">
            <w:pPr>
              <w:rPr>
                <w:rFonts w:cstheme="minorHAnsi"/>
                <w:szCs w:val="20"/>
              </w:rPr>
            </w:pPr>
          </w:p>
        </w:tc>
      </w:tr>
      <w:tr w:rsidR="00231056" w:rsidRPr="00F94EC3" w14:paraId="0C129D27" w14:textId="77777777" w:rsidTr="00220831">
        <w:tc>
          <w:tcPr>
            <w:tcW w:w="703" w:type="dxa"/>
          </w:tcPr>
          <w:p w14:paraId="5E408B4D" w14:textId="77777777" w:rsidR="00231056" w:rsidRPr="00220831" w:rsidRDefault="00231056" w:rsidP="00CC732A">
            <w:pPr>
              <w:rPr>
                <w:rFonts w:cstheme="minorHAnsi"/>
              </w:rPr>
            </w:pPr>
            <w:r w:rsidRPr="00220831">
              <w:rPr>
                <w:rFonts w:cstheme="minorHAnsi"/>
              </w:rPr>
              <w:t>5.2.2</w:t>
            </w:r>
          </w:p>
        </w:tc>
        <w:tc>
          <w:tcPr>
            <w:tcW w:w="4254" w:type="dxa"/>
          </w:tcPr>
          <w:p w14:paraId="5915E082" w14:textId="77777777" w:rsidR="001A5FA5" w:rsidRPr="00220831" w:rsidRDefault="001A5FA5" w:rsidP="00220831">
            <w:pPr>
              <w:widowControl w:val="0"/>
              <w:autoSpaceDE w:val="0"/>
              <w:autoSpaceDN w:val="0"/>
              <w:rPr>
                <w:rFonts w:eastAsia="Calibri" w:cstheme="minorHAnsi"/>
                <w:color w:val="000000" w:themeColor="text1"/>
                <w:lang w:val="en-US"/>
              </w:rPr>
            </w:pPr>
            <w:r w:rsidRPr="00220831">
              <w:rPr>
                <w:rFonts w:eastAsia="Calibri" w:cstheme="minorHAnsi"/>
                <w:color w:val="000000" w:themeColor="text1"/>
                <w:lang w:val="en-US"/>
              </w:rPr>
              <w:t>You</w:t>
            </w:r>
            <w:r w:rsidRPr="00220831">
              <w:rPr>
                <w:rFonts w:eastAsia="Calibri" w:cstheme="minorHAnsi"/>
                <w:color w:val="000000" w:themeColor="text1"/>
                <w:spacing w:val="-7"/>
                <w:lang w:val="en-US"/>
              </w:rPr>
              <w:t xml:space="preserve"> </w:t>
            </w:r>
            <w:r w:rsidRPr="00220831">
              <w:rPr>
                <w:rFonts w:eastAsia="Calibri" w:cstheme="minorHAnsi"/>
                <w:color w:val="000000" w:themeColor="text1"/>
                <w:lang w:val="en-US"/>
              </w:rPr>
              <w:t>contribute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to</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distributed</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leadership</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within</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your</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or</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service,</w:t>
            </w:r>
            <w:r w:rsidRPr="00220831">
              <w:rPr>
                <w:rFonts w:eastAsia="Calibri" w:cstheme="minorHAnsi"/>
                <w:color w:val="000000" w:themeColor="text1"/>
                <w:spacing w:val="-1"/>
                <w:lang w:val="en-US"/>
              </w:rPr>
              <w:t xml:space="preserve"> </w:t>
            </w:r>
            <w:r w:rsidRPr="00220831">
              <w:rPr>
                <w:rFonts w:eastAsia="Calibri" w:cstheme="minorHAnsi"/>
                <w:color w:val="000000" w:themeColor="text1"/>
                <w:lang w:val="en-US"/>
              </w:rPr>
              <w:t>including</w:t>
            </w:r>
            <w:r w:rsidRPr="00220831">
              <w:rPr>
                <w:rFonts w:eastAsia="Calibri" w:cstheme="minorHAnsi"/>
                <w:color w:val="000000" w:themeColor="text1"/>
                <w:spacing w:val="-3"/>
                <w:lang w:val="en-US"/>
              </w:rPr>
              <w:t xml:space="preserve"> </w:t>
            </w:r>
            <w:r w:rsidRPr="00220831">
              <w:rPr>
                <w:rFonts w:eastAsia="Calibri" w:cstheme="minorHAnsi"/>
                <w:color w:val="000000" w:themeColor="text1"/>
                <w:spacing w:val="-5"/>
                <w:lang w:val="en-US"/>
              </w:rPr>
              <w:t>by</w:t>
            </w:r>
          </w:p>
          <w:p w14:paraId="3752BA50" w14:textId="05518EF7" w:rsidR="001A5FA5" w:rsidRPr="00220831" w:rsidRDefault="001A5FA5" w:rsidP="00220831">
            <w:pPr>
              <w:widowControl w:val="0"/>
              <w:autoSpaceDE w:val="0"/>
              <w:autoSpaceDN w:val="0"/>
              <w:rPr>
                <w:rFonts w:eastAsia="Calibri" w:cstheme="minorHAnsi"/>
                <w:color w:val="000000" w:themeColor="text1"/>
                <w:lang w:val="en-US"/>
              </w:rPr>
            </w:pPr>
            <w:r w:rsidRPr="00220831">
              <w:rPr>
                <w:rFonts w:eastAsia="Calibri" w:cstheme="minorHAnsi"/>
                <w:color w:val="000000" w:themeColor="text1"/>
                <w:lang w:val="en-US"/>
              </w:rPr>
              <w:t>doing</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the</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following</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in</w:t>
            </w:r>
            <w:r w:rsidRPr="00220831">
              <w:rPr>
                <w:rFonts w:eastAsia="Calibri" w:cstheme="minorHAnsi"/>
                <w:color w:val="000000" w:themeColor="text1"/>
                <w:spacing w:val="-10"/>
                <w:lang w:val="en-US"/>
              </w:rPr>
              <w:t xml:space="preserve"> </w:t>
            </w:r>
            <w:r w:rsidRPr="00220831">
              <w:rPr>
                <w:rFonts w:eastAsia="Calibri" w:cstheme="minorHAnsi"/>
                <w:color w:val="000000" w:themeColor="text1"/>
                <w:lang w:val="en-US"/>
              </w:rPr>
              <w:t>line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with</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your</w:t>
            </w:r>
            <w:r w:rsidR="00220831">
              <w:rPr>
                <w:rFonts w:eastAsia="Calibri" w:cstheme="minorHAnsi"/>
                <w:color w:val="000000" w:themeColor="text1"/>
                <w:lang w:val="en-US"/>
              </w:rPr>
              <w:t xml:space="preserve"> </w:t>
            </w:r>
            <w:r w:rsidRPr="00220831">
              <w:rPr>
                <w:rFonts w:eastAsia="Calibri" w:cstheme="minorHAnsi"/>
                <w:color w:val="000000" w:themeColor="text1"/>
                <w:lang w:val="en-US"/>
              </w:rPr>
              <w:t>scope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of</w:t>
            </w:r>
            <w:r w:rsidRPr="00220831">
              <w:rPr>
                <w:rFonts w:eastAsia="Calibri" w:cstheme="minorHAnsi"/>
                <w:color w:val="000000" w:themeColor="text1"/>
                <w:spacing w:val="-1"/>
                <w:lang w:val="en-US"/>
              </w:rPr>
              <w:t xml:space="preserve"> </w:t>
            </w:r>
            <w:r w:rsidRPr="00220831">
              <w:rPr>
                <w:rFonts w:eastAsia="Calibri" w:cstheme="minorHAnsi"/>
                <w:color w:val="000000" w:themeColor="text1"/>
                <w:lang w:val="en-US"/>
              </w:rPr>
              <w:t>practice</w:t>
            </w:r>
            <w:r w:rsidRPr="00220831">
              <w:rPr>
                <w:rFonts w:eastAsia="Calibri" w:cstheme="minorHAnsi"/>
                <w:color w:val="000000" w:themeColor="text1"/>
                <w:spacing w:val="1"/>
                <w:lang w:val="en-US"/>
              </w:rPr>
              <w:t xml:space="preserve"> </w:t>
            </w:r>
            <w:r w:rsidRPr="00220831">
              <w:rPr>
                <w:rFonts w:eastAsia="Calibri" w:cstheme="minorHAnsi"/>
                <w:color w:val="000000" w:themeColor="text1"/>
                <w:lang w:val="en-US"/>
              </w:rPr>
              <w:t>and</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job</w:t>
            </w:r>
            <w:r w:rsidRPr="00220831">
              <w:rPr>
                <w:rFonts w:eastAsia="Calibri" w:cstheme="minorHAnsi"/>
                <w:color w:val="000000" w:themeColor="text1"/>
                <w:spacing w:val="-5"/>
                <w:lang w:val="en-US"/>
              </w:rPr>
              <w:t xml:space="preserve"> </w:t>
            </w:r>
            <w:r w:rsidRPr="00220831">
              <w:rPr>
                <w:rFonts w:eastAsia="Calibri" w:cstheme="minorHAnsi"/>
                <w:color w:val="000000" w:themeColor="text1"/>
                <w:spacing w:val="-2"/>
                <w:lang w:val="en-US"/>
              </w:rPr>
              <w:t>role:</w:t>
            </w:r>
          </w:p>
          <w:p w14:paraId="7BC255CB"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lastRenderedPageBreak/>
              <w:t>Acting</w:t>
            </w:r>
            <w:r w:rsidRPr="00220831">
              <w:rPr>
                <w:rFonts w:eastAsia="Calibri" w:cstheme="minorHAnsi"/>
                <w:color w:val="000000" w:themeColor="text1"/>
                <w:spacing w:val="-2"/>
                <w:lang w:val="en-US"/>
              </w:rPr>
              <w:t xml:space="preserve"> </w:t>
            </w:r>
            <w:r w:rsidRPr="00220831">
              <w:rPr>
                <w:rFonts w:eastAsia="Calibri" w:cstheme="minorHAnsi"/>
                <w:color w:val="000000" w:themeColor="text1"/>
                <w:lang w:val="en-US"/>
              </w:rPr>
              <w:t>as</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a</w:t>
            </w:r>
            <w:r w:rsidRPr="00220831">
              <w:rPr>
                <w:rFonts w:eastAsia="Calibri" w:cstheme="minorHAnsi"/>
                <w:color w:val="000000" w:themeColor="text1"/>
                <w:spacing w:val="-2"/>
                <w:lang w:val="en-US"/>
              </w:rPr>
              <w:t xml:space="preserve"> </w:t>
            </w:r>
            <w:r w:rsidRPr="00220831">
              <w:rPr>
                <w:rFonts w:eastAsia="Calibri" w:cstheme="minorHAnsi"/>
                <w:color w:val="000000" w:themeColor="text1"/>
                <w:lang w:val="en-US"/>
              </w:rPr>
              <w:t>role</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model</w:t>
            </w:r>
            <w:r w:rsidRPr="00220831">
              <w:rPr>
                <w:rFonts w:eastAsia="Calibri" w:cstheme="minorHAnsi"/>
                <w:color w:val="000000" w:themeColor="text1"/>
                <w:spacing w:val="-2"/>
                <w:lang w:val="en-US"/>
              </w:rPr>
              <w:t xml:space="preserve"> </w:t>
            </w:r>
            <w:r w:rsidRPr="00220831">
              <w:rPr>
                <w:rFonts w:eastAsia="Calibri" w:cstheme="minorHAnsi"/>
                <w:color w:val="000000" w:themeColor="text1"/>
                <w:lang w:val="en-US"/>
              </w:rPr>
              <w:t>and</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leading</w:t>
            </w:r>
            <w:r w:rsidRPr="00220831">
              <w:rPr>
                <w:rFonts w:eastAsia="Calibri" w:cstheme="minorHAnsi"/>
                <w:color w:val="000000" w:themeColor="text1"/>
                <w:spacing w:val="-1"/>
                <w:lang w:val="en-US"/>
              </w:rPr>
              <w:t xml:space="preserve"> </w:t>
            </w:r>
            <w:r w:rsidRPr="00220831">
              <w:rPr>
                <w:rFonts w:eastAsia="Calibri" w:cstheme="minorHAnsi"/>
                <w:color w:val="000000" w:themeColor="text1"/>
                <w:lang w:val="en-US"/>
              </w:rPr>
              <w:t>by</w:t>
            </w:r>
            <w:r w:rsidRPr="00220831">
              <w:rPr>
                <w:rFonts w:eastAsia="Calibri" w:cstheme="minorHAnsi"/>
                <w:color w:val="000000" w:themeColor="text1"/>
                <w:spacing w:val="-2"/>
                <w:lang w:val="en-US"/>
              </w:rPr>
              <w:t xml:space="preserve"> example.</w:t>
            </w:r>
          </w:p>
          <w:p w14:paraId="69623891" w14:textId="77777777" w:rsidR="001A5FA5" w:rsidRPr="00220831" w:rsidRDefault="001A5FA5" w:rsidP="005525CB">
            <w:pPr>
              <w:widowControl w:val="0"/>
              <w:numPr>
                <w:ilvl w:val="0"/>
                <w:numId w:val="55"/>
              </w:numPr>
              <w:tabs>
                <w:tab w:val="left" w:pos="861"/>
                <w:tab w:val="left" w:pos="862"/>
              </w:tabs>
              <w:autoSpaceDE w:val="0"/>
              <w:autoSpaceDN w:val="0"/>
              <w:ind w:right="323"/>
              <w:rPr>
                <w:rFonts w:eastAsia="Calibri" w:cstheme="minorHAnsi"/>
                <w:color w:val="000000" w:themeColor="text1"/>
                <w:lang w:val="en-US"/>
              </w:rPr>
            </w:pPr>
            <w:r w:rsidRPr="00220831">
              <w:rPr>
                <w:rFonts w:eastAsia="Calibri" w:cstheme="minorHAnsi"/>
                <w:color w:val="000000" w:themeColor="text1"/>
                <w:lang w:val="en-US"/>
              </w:rPr>
              <w:t>Addressing</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the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development</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needs</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of</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those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for</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whom you</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have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leadership, management, supervision and/or training responsibilities.</w:t>
            </w:r>
          </w:p>
          <w:p w14:paraId="7820FB33"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Engaging</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in</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reviews</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of</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3"/>
                <w:lang w:val="en-US"/>
              </w:rPr>
              <w:t xml:space="preserve"> </w:t>
            </w:r>
            <w:r w:rsidRPr="00220831">
              <w:rPr>
                <w:rFonts w:eastAsia="Calibri" w:cstheme="minorHAnsi"/>
                <w:color w:val="000000" w:themeColor="text1"/>
                <w:spacing w:val="-2"/>
                <w:lang w:val="en-US"/>
              </w:rPr>
              <w:t>performance.</w:t>
            </w:r>
          </w:p>
          <w:p w14:paraId="2451BC47"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Engaging</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in</w:t>
            </w:r>
            <w:r w:rsidRPr="00220831">
              <w:rPr>
                <w:rFonts w:eastAsia="Calibri" w:cstheme="minorHAnsi"/>
                <w:color w:val="000000" w:themeColor="text1"/>
                <w:spacing w:val="-7"/>
                <w:lang w:val="en-US"/>
              </w:rPr>
              <w:t xml:space="preserve"> </w:t>
            </w:r>
            <w:r w:rsidRPr="00220831">
              <w:rPr>
                <w:rFonts w:eastAsia="Calibri" w:cstheme="minorHAnsi"/>
                <w:color w:val="000000" w:themeColor="text1"/>
                <w:lang w:val="en-US"/>
              </w:rPr>
              <w:t>activity</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(including</w:t>
            </w:r>
            <w:r w:rsidRPr="00220831">
              <w:rPr>
                <w:rFonts w:eastAsia="Calibri" w:cstheme="minorHAnsi"/>
                <w:color w:val="000000" w:themeColor="text1"/>
                <w:spacing w:val="-9"/>
                <w:lang w:val="en-US"/>
              </w:rPr>
              <w:t xml:space="preserve"> </w:t>
            </w:r>
            <w:r w:rsidRPr="00220831">
              <w:rPr>
                <w:rFonts w:eastAsia="Calibri" w:cstheme="minorHAnsi"/>
                <w:color w:val="000000" w:themeColor="text1"/>
                <w:lang w:val="en-US"/>
              </w:rPr>
              <w:t>CPD)</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to</w:t>
            </w:r>
            <w:r w:rsidRPr="00220831">
              <w:rPr>
                <w:rFonts w:eastAsia="Calibri" w:cstheme="minorHAnsi"/>
                <w:color w:val="000000" w:themeColor="text1"/>
                <w:spacing w:val="-7"/>
                <w:lang w:val="en-US"/>
              </w:rPr>
              <w:t xml:space="preserve"> </w:t>
            </w:r>
            <w:r w:rsidRPr="00220831">
              <w:rPr>
                <w:rFonts w:eastAsia="Calibri" w:cstheme="minorHAnsi"/>
                <w:color w:val="000000" w:themeColor="text1"/>
                <w:lang w:val="en-US"/>
              </w:rPr>
              <w:t>enhance</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5"/>
                <w:lang w:val="en-US"/>
              </w:rPr>
              <w:t xml:space="preserve"> </w:t>
            </w:r>
            <w:r w:rsidRPr="00220831">
              <w:rPr>
                <w:rFonts w:eastAsia="Calibri" w:cstheme="minorHAnsi"/>
                <w:color w:val="000000" w:themeColor="text1"/>
                <w:spacing w:val="-2"/>
                <w:lang w:val="en-US"/>
              </w:rPr>
              <w:t>performance.</w:t>
            </w:r>
          </w:p>
          <w:p w14:paraId="6EB0C715"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Engaging</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in</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exercises</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to</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address</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deficiencies</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in</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2"/>
                <w:lang w:val="en-US"/>
              </w:rPr>
              <w:t xml:space="preserve"> performance.</w:t>
            </w:r>
          </w:p>
          <w:p w14:paraId="0ED261EC"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Distilling,</w:t>
            </w:r>
            <w:r w:rsidRPr="00220831">
              <w:rPr>
                <w:rFonts w:eastAsia="Calibri" w:cstheme="minorHAnsi"/>
                <w:color w:val="000000" w:themeColor="text1"/>
                <w:spacing w:val="-7"/>
                <w:lang w:val="en-US"/>
              </w:rPr>
              <w:t xml:space="preserve"> </w:t>
            </w:r>
            <w:r w:rsidRPr="00220831">
              <w:rPr>
                <w:rFonts w:eastAsia="Calibri" w:cstheme="minorHAnsi"/>
                <w:color w:val="000000" w:themeColor="text1"/>
                <w:lang w:val="en-US"/>
              </w:rPr>
              <w:t>sharing</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and</w:t>
            </w:r>
            <w:r w:rsidRPr="00220831">
              <w:rPr>
                <w:rFonts w:eastAsia="Calibri" w:cstheme="minorHAnsi"/>
                <w:color w:val="000000" w:themeColor="text1"/>
                <w:spacing w:val="-7"/>
                <w:lang w:val="en-US"/>
              </w:rPr>
              <w:t xml:space="preserve"> </w:t>
            </w:r>
            <w:r w:rsidRPr="00220831">
              <w:rPr>
                <w:rFonts w:eastAsia="Calibri" w:cstheme="minorHAnsi"/>
                <w:color w:val="000000" w:themeColor="text1"/>
                <w:lang w:val="en-US"/>
              </w:rPr>
              <w:t>applying</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learning</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from</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development</w:t>
            </w:r>
            <w:r w:rsidRPr="00220831">
              <w:rPr>
                <w:rFonts w:eastAsia="Calibri" w:cstheme="minorHAnsi"/>
                <w:color w:val="000000" w:themeColor="text1"/>
                <w:spacing w:val="-8"/>
                <w:lang w:val="en-US"/>
              </w:rPr>
              <w:t xml:space="preserve"> </w:t>
            </w:r>
            <w:r w:rsidRPr="00220831">
              <w:rPr>
                <w:rFonts w:eastAsia="Calibri" w:cstheme="minorHAnsi"/>
                <w:color w:val="000000" w:themeColor="text1"/>
                <w:spacing w:val="-2"/>
                <w:lang w:val="en-US"/>
              </w:rPr>
              <w:t>activities.</w:t>
            </w:r>
          </w:p>
          <w:p w14:paraId="380366CA"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Celebrating</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3"/>
                <w:lang w:val="en-US"/>
              </w:rPr>
              <w:t xml:space="preserve"> </w:t>
            </w:r>
            <w:r w:rsidRPr="00220831">
              <w:rPr>
                <w:rFonts w:eastAsia="Calibri" w:cstheme="minorHAnsi"/>
                <w:color w:val="000000" w:themeColor="text1"/>
                <w:spacing w:val="-2"/>
                <w:lang w:val="en-US"/>
              </w:rPr>
              <w:t>success.</w:t>
            </w:r>
          </w:p>
          <w:p w14:paraId="758B14DE"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Encourage staff to report concerns and not prevent anyone from raising concerns.</w:t>
            </w:r>
          </w:p>
          <w:p w14:paraId="3BA0B53D" w14:textId="77777777" w:rsidR="001A5FA5" w:rsidRPr="00220831" w:rsidRDefault="001A5FA5" w:rsidP="005446E7">
            <w:pPr>
              <w:widowControl w:val="0"/>
              <w:autoSpaceDE w:val="0"/>
              <w:autoSpaceDN w:val="0"/>
              <w:spacing w:before="4"/>
              <w:rPr>
                <w:rFonts w:eastAsia="Calibri" w:cstheme="minorHAnsi"/>
                <w:color w:val="000000" w:themeColor="text1"/>
                <w:lang w:val="en-US"/>
              </w:rPr>
            </w:pPr>
          </w:p>
          <w:p w14:paraId="1F55B3C3" w14:textId="77777777" w:rsidR="001A5FA5" w:rsidRPr="00220831" w:rsidRDefault="001A5FA5" w:rsidP="00C02884">
            <w:pPr>
              <w:widowControl w:val="0"/>
              <w:autoSpaceDE w:val="0"/>
              <w:autoSpaceDN w:val="0"/>
              <w:spacing w:before="4"/>
              <w:rPr>
                <w:rFonts w:eastAsia="Calibri" w:cstheme="minorHAnsi"/>
                <w:b/>
                <w:bCs/>
                <w:i/>
                <w:iCs/>
                <w:color w:val="2F5496" w:themeColor="accent5" w:themeShade="BF"/>
                <w:sz w:val="20"/>
                <w:szCs w:val="20"/>
                <w:u w:val="single"/>
                <w:lang w:val="en-US"/>
              </w:rPr>
            </w:pPr>
            <w:r w:rsidRPr="00220831">
              <w:rPr>
                <w:rFonts w:eastAsia="Calibri" w:cstheme="minorHAnsi"/>
                <w:b/>
                <w:bCs/>
                <w:i/>
                <w:iCs/>
                <w:color w:val="2F5496" w:themeColor="accent5" w:themeShade="BF"/>
                <w:sz w:val="20"/>
                <w:szCs w:val="20"/>
                <w:u w:val="single"/>
                <w:lang w:val="en-US"/>
              </w:rPr>
              <w:t>Additional guidance</w:t>
            </w:r>
          </w:p>
          <w:p w14:paraId="40439A9D" w14:textId="35DE0812" w:rsidR="00CC732A" w:rsidRPr="00220831" w:rsidRDefault="001A5FA5" w:rsidP="001A5FA5">
            <w:pPr>
              <w:rPr>
                <w:rFonts w:cstheme="minorHAnsi"/>
              </w:rPr>
            </w:pPr>
            <w:r w:rsidRPr="00220831">
              <w:rPr>
                <w:rFonts w:eastAsia="Calibri" w:cstheme="minorHAnsi"/>
                <w:i/>
                <w:iCs/>
                <w:color w:val="2F5496" w:themeColor="accent5" w:themeShade="BF"/>
                <w:sz w:val="20"/>
                <w:szCs w:val="20"/>
                <w:lang w:val="en-US"/>
              </w:rPr>
              <w:t>Always remember to ensure that you are open and honest about your experience, qualifications and skills</w:t>
            </w:r>
          </w:p>
        </w:tc>
        <w:tc>
          <w:tcPr>
            <w:tcW w:w="6904" w:type="dxa"/>
            <w:gridSpan w:val="2"/>
          </w:tcPr>
          <w:p w14:paraId="7C8F5412" w14:textId="77777777" w:rsidR="00231056" w:rsidRPr="00F94EC3" w:rsidRDefault="00231056" w:rsidP="00CC732A">
            <w:pPr>
              <w:rPr>
                <w:rFonts w:cstheme="minorHAnsi"/>
                <w:szCs w:val="20"/>
              </w:rPr>
            </w:pPr>
          </w:p>
        </w:tc>
        <w:tc>
          <w:tcPr>
            <w:tcW w:w="1137" w:type="dxa"/>
            <w:gridSpan w:val="2"/>
          </w:tcPr>
          <w:p w14:paraId="21992AFB" w14:textId="77777777" w:rsidR="00231056" w:rsidRPr="00F94EC3" w:rsidRDefault="00231056" w:rsidP="00CC732A">
            <w:pPr>
              <w:rPr>
                <w:rFonts w:cstheme="minorHAnsi"/>
                <w:szCs w:val="20"/>
              </w:rPr>
            </w:pPr>
          </w:p>
        </w:tc>
      </w:tr>
      <w:tr w:rsidR="00231056" w:rsidRPr="00943D4C" w14:paraId="04CAED82" w14:textId="77777777" w:rsidTr="00804592">
        <w:tc>
          <w:tcPr>
            <w:tcW w:w="12998" w:type="dxa"/>
            <w:gridSpan w:val="6"/>
          </w:tcPr>
          <w:p w14:paraId="41239CF6" w14:textId="77777777" w:rsidR="00231056" w:rsidRPr="00220831" w:rsidRDefault="00231056" w:rsidP="00E77CB2">
            <w:pPr>
              <w:rPr>
                <w:rFonts w:cstheme="minorHAnsi"/>
                <w:b/>
                <w:bCs/>
              </w:rPr>
            </w:pPr>
            <w:r w:rsidRPr="00220831">
              <w:rPr>
                <w:rFonts w:cstheme="minorHAnsi"/>
                <w:b/>
                <w:bCs/>
              </w:rPr>
              <w:t>Types of evidence you might wish to use (remember reflection adds weight to your evidence and that it is preferable to submit a few pieces of high-quality evidence only from the suggested examples):</w:t>
            </w:r>
          </w:p>
          <w:p w14:paraId="0E496143" w14:textId="77777777" w:rsidR="00231056" w:rsidRPr="00220831" w:rsidRDefault="00231056" w:rsidP="005525CB">
            <w:pPr>
              <w:pStyle w:val="Body"/>
              <w:numPr>
                <w:ilvl w:val="0"/>
                <w:numId w:val="56"/>
              </w:numPr>
              <w:spacing w:before="0"/>
              <w:rPr>
                <w:rFonts w:asciiTheme="minorHAnsi" w:eastAsia="Calibri Light" w:hAnsiTheme="minorHAnsi" w:cstheme="minorHAnsi"/>
                <w:sz w:val="24"/>
                <w:szCs w:val="24"/>
              </w:rPr>
            </w:pPr>
            <w:r w:rsidRPr="00220831">
              <w:rPr>
                <w:rFonts w:asciiTheme="minorHAnsi" w:hAnsiTheme="minorHAnsi" w:cstheme="minorHAnsi"/>
                <w:sz w:val="24"/>
                <w:szCs w:val="24"/>
                <w:lang w:val="en-US"/>
              </w:rPr>
              <w:lastRenderedPageBreak/>
              <w:t>Feedback from colleagues or trainees and a reflective piece on how you have dealt with the feedback in respect of your leadership skills.</w:t>
            </w:r>
          </w:p>
          <w:p w14:paraId="3024FD4A" w14:textId="77777777" w:rsidR="00231056" w:rsidRPr="00220831" w:rsidRDefault="00231056" w:rsidP="005525CB">
            <w:pPr>
              <w:pStyle w:val="Body"/>
              <w:numPr>
                <w:ilvl w:val="0"/>
                <w:numId w:val="56"/>
              </w:numPr>
              <w:spacing w:before="0"/>
              <w:rPr>
                <w:rFonts w:asciiTheme="minorHAnsi" w:eastAsia="Calibri Light" w:hAnsiTheme="minorHAnsi" w:cstheme="minorHAnsi"/>
                <w:sz w:val="24"/>
                <w:szCs w:val="24"/>
              </w:rPr>
            </w:pPr>
            <w:r w:rsidRPr="00220831">
              <w:rPr>
                <w:rFonts w:asciiTheme="minorHAnsi" w:hAnsiTheme="minorHAnsi" w:cstheme="minorHAnsi"/>
                <w:sz w:val="24"/>
                <w:szCs w:val="24"/>
                <w:lang w:val="en-US"/>
              </w:rPr>
              <w:t>Evidence of understanding differing leadership styles – for example, from specific leadership training or Masters qualification</w:t>
            </w:r>
          </w:p>
          <w:p w14:paraId="1615D155" w14:textId="77777777" w:rsidR="00231056" w:rsidRPr="00220831" w:rsidRDefault="00231056" w:rsidP="005525CB">
            <w:pPr>
              <w:pStyle w:val="Body"/>
              <w:numPr>
                <w:ilvl w:val="0"/>
                <w:numId w:val="56"/>
              </w:numPr>
              <w:spacing w:before="0"/>
              <w:rPr>
                <w:rFonts w:asciiTheme="minorHAnsi" w:eastAsia="Calibri Light" w:hAnsiTheme="minorHAnsi" w:cstheme="minorHAnsi"/>
                <w:sz w:val="24"/>
                <w:szCs w:val="24"/>
              </w:rPr>
            </w:pPr>
            <w:r w:rsidRPr="00220831">
              <w:rPr>
                <w:rFonts w:asciiTheme="minorHAnsi" w:hAnsiTheme="minorHAnsi" w:cstheme="minorHAnsi"/>
                <w:sz w:val="24"/>
                <w:szCs w:val="24"/>
                <w:lang w:val="en-US"/>
              </w:rPr>
              <w:t xml:space="preserve">Examples of Peer review and reflection </w:t>
            </w:r>
          </w:p>
          <w:p w14:paraId="1DF2C060" w14:textId="2816448A" w:rsidR="00231056" w:rsidRPr="00220831" w:rsidRDefault="00231056" w:rsidP="005525CB">
            <w:pPr>
              <w:pStyle w:val="ListParagraph"/>
              <w:numPr>
                <w:ilvl w:val="0"/>
                <w:numId w:val="56"/>
              </w:numPr>
              <w:spacing w:after="0"/>
              <w:rPr>
                <w:rFonts w:cstheme="minorHAnsi"/>
                <w:lang w:val="en-US"/>
              </w:rPr>
            </w:pPr>
            <w:r w:rsidRPr="00220831">
              <w:rPr>
                <w:rFonts w:asciiTheme="minorHAnsi" w:hAnsiTheme="minorHAnsi" w:cstheme="minorHAnsi"/>
                <w:sz w:val="24"/>
                <w:szCs w:val="24"/>
                <w:lang w:val="en-US"/>
              </w:rPr>
              <w:t>Reference from the applicant’s line manager or appropriate senior colleague using the AHCS template</w:t>
            </w:r>
          </w:p>
        </w:tc>
      </w:tr>
      <w:tr w:rsidR="00231056" w:rsidRPr="00943D4C" w14:paraId="237B1BC1" w14:textId="77777777" w:rsidTr="00804592">
        <w:tc>
          <w:tcPr>
            <w:tcW w:w="12998" w:type="dxa"/>
            <w:gridSpan w:val="6"/>
          </w:tcPr>
          <w:p w14:paraId="78064467" w14:textId="77777777" w:rsidR="00231056" w:rsidRPr="00220831" w:rsidRDefault="00231056" w:rsidP="00E77CB2">
            <w:pPr>
              <w:rPr>
                <w:rFonts w:cstheme="minorHAnsi"/>
                <w:b/>
                <w:bCs/>
              </w:rPr>
            </w:pPr>
            <w:r w:rsidRPr="00220831">
              <w:rPr>
                <w:rFonts w:cstheme="minorHAnsi"/>
                <w:b/>
                <w:bCs/>
              </w:rPr>
              <w:lastRenderedPageBreak/>
              <w:t>PLEASE INSERT YOUR WORD COUNT FOR DOMAIN 5 =</w:t>
            </w:r>
          </w:p>
        </w:tc>
      </w:tr>
      <w:tr w:rsidR="00231056" w:rsidRPr="00943D4C" w14:paraId="0E9538F0" w14:textId="77777777" w:rsidTr="00804592">
        <w:tc>
          <w:tcPr>
            <w:tcW w:w="12998" w:type="dxa"/>
            <w:gridSpan w:val="6"/>
          </w:tcPr>
          <w:p w14:paraId="44E48A2A" w14:textId="1F5E58F1" w:rsidR="00231056" w:rsidRPr="00220831" w:rsidRDefault="00231056" w:rsidP="00E77CB2">
            <w:pPr>
              <w:rPr>
                <w:rFonts w:cstheme="minorHAnsi"/>
                <w:b/>
                <w:bCs/>
              </w:rPr>
            </w:pPr>
            <w:r w:rsidRPr="00220831">
              <w:rPr>
                <w:rFonts w:cstheme="minorHAnsi"/>
                <w:b/>
                <w:bCs/>
              </w:rPr>
              <w:t xml:space="preserve">NOW PLEASE INSERT YOUR TOTAL WORD COUNT </w:t>
            </w:r>
            <w:r w:rsidR="00220831">
              <w:rPr>
                <w:rFonts w:cstheme="minorHAnsi"/>
                <w:b/>
                <w:bCs/>
              </w:rPr>
              <w:t xml:space="preserve"> =</w:t>
            </w:r>
          </w:p>
        </w:tc>
      </w:tr>
    </w:tbl>
    <w:p w14:paraId="4BCF4BB6" w14:textId="77777777" w:rsidR="003052F3" w:rsidRDefault="003052F3" w:rsidP="006F07E1">
      <w:pPr>
        <w:pStyle w:val="Heading2"/>
        <w:ind w:left="0" w:firstLine="0"/>
        <w:rPr>
          <w:rFonts w:cstheme="majorHAnsi"/>
          <w:sz w:val="32"/>
          <w:szCs w:val="32"/>
        </w:rPr>
      </w:pPr>
      <w:bookmarkStart w:id="0" w:name="_Toc14"/>
    </w:p>
    <w:p w14:paraId="3C030C29" w14:textId="777B2F37" w:rsidR="006F07E1" w:rsidRPr="00434FE1" w:rsidRDefault="006F07E1" w:rsidP="006F07E1">
      <w:pPr>
        <w:pStyle w:val="Heading2"/>
        <w:ind w:left="0" w:firstLine="0"/>
        <w:rPr>
          <w:rFonts w:cstheme="majorHAnsi"/>
          <w:sz w:val="32"/>
          <w:szCs w:val="32"/>
        </w:rPr>
      </w:pPr>
      <w:r w:rsidRPr="00434FE1">
        <w:rPr>
          <w:rFonts w:cstheme="majorHAnsi"/>
          <w:sz w:val="32"/>
          <w:szCs w:val="32"/>
        </w:rPr>
        <w:t xml:space="preserve">Evidencing how you meet the curriculum learning outcomes. </w:t>
      </w:r>
    </w:p>
    <w:p w14:paraId="6BEF3ECF" w14:textId="77777777" w:rsidR="006F07E1" w:rsidRPr="00434FE1" w:rsidRDefault="006F07E1" w:rsidP="00834E78">
      <w:pPr>
        <w:rPr>
          <w:lang w:eastAsia="en-GB"/>
        </w:rPr>
      </w:pPr>
    </w:p>
    <w:p w14:paraId="5BF65D94" w14:textId="77777777" w:rsidR="006F07E1" w:rsidRDefault="006F07E1" w:rsidP="006F07E1">
      <w:pPr>
        <w:rPr>
          <w:b/>
          <w:bCs/>
        </w:rPr>
      </w:pPr>
      <w:r>
        <w:rPr>
          <w:b/>
          <w:bCs/>
        </w:rPr>
        <w:t xml:space="preserve">Please indicate the details of the NSHCS STP specialty curriculum that the portfolio will be assessed against for STP equivalence: </w:t>
      </w:r>
    </w:p>
    <w:p w14:paraId="1570EB0F" w14:textId="77777777" w:rsidR="006F07E1" w:rsidRDefault="006F07E1" w:rsidP="006F07E1">
      <w:pPr>
        <w:rPr>
          <w:i/>
          <w:iCs/>
        </w:rPr>
      </w:pPr>
      <w:r>
        <w:rPr>
          <w:i/>
          <w:iCs/>
        </w:rPr>
        <w:t xml:space="preserve">(All STP curriculum are in the NSHCS curriculum library available </w:t>
      </w:r>
      <w:hyperlink r:id="rId23" w:history="1">
        <w:r>
          <w:rPr>
            <w:rStyle w:val="Hyperlink"/>
            <w:i/>
            <w:iCs/>
          </w:rPr>
          <w:t>here</w:t>
        </w:r>
      </w:hyperlink>
      <w:r>
        <w:rPr>
          <w:i/>
          <w:iCs/>
        </w:rPr>
        <w:t>).</w:t>
      </w:r>
    </w:p>
    <w:p w14:paraId="27F64E55" w14:textId="77777777" w:rsidR="006F07E1" w:rsidRDefault="006F07E1" w:rsidP="006F07E1">
      <w:r>
        <w:t>STP speciality name and code:</w:t>
      </w:r>
    </w:p>
    <w:p w14:paraId="2F27C8FA" w14:textId="77777777" w:rsidR="006F07E1" w:rsidRDefault="006F07E1" w:rsidP="006F07E1">
      <w:r>
        <w:t xml:space="preserve">Year of curriculum: </w:t>
      </w:r>
    </w:p>
    <w:p w14:paraId="2455FE35" w14:textId="5D9B6BA5" w:rsidR="006F07E1" w:rsidRDefault="006F07E1" w:rsidP="006F07E1">
      <w:r>
        <w:t xml:space="preserve">Please complete the speciality module titles and codes in the table. Then please map your evidence against each module to ensure the evidence submitted covers the breadth of the relevant curriculum. </w:t>
      </w:r>
      <w:r w:rsidR="00D07B99">
        <w:t xml:space="preserve"> This is evidence already cited in the section above </w:t>
      </w:r>
      <w:r>
        <w:t>(N.B. rotation modules are not required)</w:t>
      </w:r>
    </w:p>
    <w:tbl>
      <w:tblPr>
        <w:tblStyle w:val="TableGrid"/>
        <w:tblW w:w="9493" w:type="dxa"/>
        <w:tblLook w:val="04A0" w:firstRow="1" w:lastRow="0" w:firstColumn="1" w:lastColumn="0" w:noHBand="0" w:noVBand="1"/>
      </w:tblPr>
      <w:tblGrid>
        <w:gridCol w:w="1303"/>
        <w:gridCol w:w="993"/>
        <w:gridCol w:w="3669"/>
        <w:gridCol w:w="3528"/>
      </w:tblGrid>
      <w:tr w:rsidR="006F07E1" w14:paraId="7CFC9C89" w14:textId="77777777" w:rsidTr="003052F3">
        <w:tc>
          <w:tcPr>
            <w:tcW w:w="1303" w:type="dxa"/>
            <w:tcBorders>
              <w:top w:val="single" w:sz="4" w:space="0" w:color="auto"/>
              <w:left w:val="single" w:sz="4" w:space="0" w:color="auto"/>
              <w:bottom w:val="single" w:sz="4" w:space="0" w:color="auto"/>
              <w:right w:val="single" w:sz="4" w:space="0" w:color="auto"/>
            </w:tcBorders>
          </w:tcPr>
          <w:p w14:paraId="1205F380" w14:textId="77777777" w:rsidR="006F07E1" w:rsidRDefault="006F07E1" w:rsidP="00ED1206">
            <w:pPr>
              <w:spacing w:line="240" w:lineRule="auto"/>
              <w:rPr>
                <w:b/>
                <w:bCs/>
              </w:rPr>
            </w:pPr>
          </w:p>
        </w:tc>
        <w:tc>
          <w:tcPr>
            <w:tcW w:w="993" w:type="dxa"/>
            <w:tcBorders>
              <w:top w:val="single" w:sz="4" w:space="0" w:color="auto"/>
              <w:left w:val="single" w:sz="4" w:space="0" w:color="auto"/>
              <w:bottom w:val="single" w:sz="4" w:space="0" w:color="auto"/>
              <w:right w:val="single" w:sz="4" w:space="0" w:color="auto"/>
            </w:tcBorders>
            <w:hideMark/>
          </w:tcPr>
          <w:p w14:paraId="095B2A7A" w14:textId="77777777" w:rsidR="006F07E1" w:rsidRDefault="006F07E1" w:rsidP="00ED1206">
            <w:pPr>
              <w:spacing w:line="240" w:lineRule="auto"/>
              <w:rPr>
                <w:b/>
                <w:bCs/>
              </w:rPr>
            </w:pPr>
            <w:r>
              <w:rPr>
                <w:b/>
                <w:bCs/>
              </w:rPr>
              <w:t>Module Code</w:t>
            </w:r>
          </w:p>
        </w:tc>
        <w:tc>
          <w:tcPr>
            <w:tcW w:w="3669" w:type="dxa"/>
            <w:tcBorders>
              <w:top w:val="single" w:sz="4" w:space="0" w:color="auto"/>
              <w:left w:val="single" w:sz="4" w:space="0" w:color="auto"/>
              <w:bottom w:val="single" w:sz="4" w:space="0" w:color="auto"/>
              <w:right w:val="single" w:sz="4" w:space="0" w:color="auto"/>
            </w:tcBorders>
            <w:hideMark/>
          </w:tcPr>
          <w:p w14:paraId="09794DE9" w14:textId="77777777" w:rsidR="006F07E1" w:rsidRDefault="006F07E1" w:rsidP="00ED1206">
            <w:pPr>
              <w:spacing w:line="240" w:lineRule="auto"/>
              <w:rPr>
                <w:b/>
                <w:bCs/>
              </w:rPr>
            </w:pPr>
            <w:r>
              <w:rPr>
                <w:b/>
                <w:bCs/>
              </w:rPr>
              <w:t>Module Title</w:t>
            </w:r>
          </w:p>
        </w:tc>
        <w:tc>
          <w:tcPr>
            <w:tcW w:w="3528" w:type="dxa"/>
            <w:tcBorders>
              <w:top w:val="single" w:sz="4" w:space="0" w:color="auto"/>
              <w:left w:val="single" w:sz="4" w:space="0" w:color="auto"/>
              <w:bottom w:val="single" w:sz="4" w:space="0" w:color="auto"/>
              <w:right w:val="single" w:sz="4" w:space="0" w:color="auto"/>
            </w:tcBorders>
            <w:hideMark/>
          </w:tcPr>
          <w:p w14:paraId="0DAE90FB" w14:textId="77777777" w:rsidR="006F07E1" w:rsidRDefault="006F07E1" w:rsidP="00ED1206">
            <w:pPr>
              <w:spacing w:line="240" w:lineRule="auto"/>
              <w:rPr>
                <w:b/>
                <w:bCs/>
              </w:rPr>
            </w:pPr>
            <w:r>
              <w:rPr>
                <w:b/>
                <w:bCs/>
              </w:rPr>
              <w:t>Evidence numbers in portfolio</w:t>
            </w:r>
          </w:p>
        </w:tc>
      </w:tr>
      <w:tr w:rsidR="006F07E1" w14:paraId="2DE015FB" w14:textId="77777777" w:rsidTr="003052F3">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020E2C2F" w14:textId="77777777" w:rsidR="006F07E1" w:rsidRDefault="006F07E1" w:rsidP="00ED1206">
            <w:pPr>
              <w:spacing w:line="240" w:lineRule="auto"/>
              <w:jc w:val="center"/>
              <w:rPr>
                <w:b/>
                <w:bCs/>
              </w:rPr>
            </w:pPr>
            <w:r>
              <w:rPr>
                <w:b/>
                <w:bCs/>
              </w:rPr>
              <w:t>Core modules</w:t>
            </w:r>
          </w:p>
        </w:tc>
        <w:tc>
          <w:tcPr>
            <w:tcW w:w="993" w:type="dxa"/>
            <w:tcBorders>
              <w:top w:val="single" w:sz="4" w:space="0" w:color="auto"/>
              <w:left w:val="single" w:sz="4" w:space="0" w:color="auto"/>
              <w:bottom w:val="single" w:sz="4" w:space="0" w:color="auto"/>
              <w:right w:val="single" w:sz="4" w:space="0" w:color="auto"/>
            </w:tcBorders>
          </w:tcPr>
          <w:p w14:paraId="74C1B6A7"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46890B9F"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128FB359" w14:textId="77777777" w:rsidR="006F07E1" w:rsidRDefault="006F07E1" w:rsidP="00ED1206">
            <w:pPr>
              <w:spacing w:line="240" w:lineRule="auto"/>
            </w:pPr>
          </w:p>
        </w:tc>
      </w:tr>
      <w:tr w:rsidR="006F07E1" w14:paraId="6165912F" w14:textId="77777777" w:rsidTr="003052F3">
        <w:tc>
          <w:tcPr>
            <w:tcW w:w="0" w:type="auto"/>
            <w:vMerge/>
            <w:tcBorders>
              <w:top w:val="single" w:sz="4" w:space="0" w:color="auto"/>
              <w:left w:val="single" w:sz="4" w:space="0" w:color="auto"/>
              <w:bottom w:val="single" w:sz="4" w:space="0" w:color="auto"/>
              <w:right w:val="single" w:sz="4" w:space="0" w:color="auto"/>
            </w:tcBorders>
            <w:vAlign w:val="center"/>
            <w:hideMark/>
          </w:tcPr>
          <w:p w14:paraId="08B7FDF4" w14:textId="77777777" w:rsidR="006F07E1" w:rsidRDefault="006F07E1" w:rsidP="00ED1206">
            <w:pPr>
              <w:spacing w:line="240" w:lineRule="auto"/>
              <w:rPr>
                <w:b/>
                <w:bCs/>
              </w:rPr>
            </w:pPr>
          </w:p>
        </w:tc>
        <w:tc>
          <w:tcPr>
            <w:tcW w:w="993" w:type="dxa"/>
            <w:tcBorders>
              <w:top w:val="single" w:sz="4" w:space="0" w:color="auto"/>
              <w:left w:val="single" w:sz="4" w:space="0" w:color="auto"/>
              <w:bottom w:val="single" w:sz="4" w:space="0" w:color="auto"/>
              <w:right w:val="single" w:sz="4" w:space="0" w:color="auto"/>
            </w:tcBorders>
          </w:tcPr>
          <w:p w14:paraId="15961CDC"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3ADDE5A2"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6DBF5D27" w14:textId="77777777" w:rsidR="006F07E1" w:rsidRDefault="006F07E1" w:rsidP="00ED1206">
            <w:pPr>
              <w:spacing w:line="240" w:lineRule="auto"/>
            </w:pPr>
          </w:p>
        </w:tc>
      </w:tr>
      <w:tr w:rsidR="006F07E1" w14:paraId="68DE8188" w14:textId="77777777" w:rsidTr="003052F3">
        <w:tc>
          <w:tcPr>
            <w:tcW w:w="0" w:type="auto"/>
            <w:vMerge/>
            <w:tcBorders>
              <w:top w:val="single" w:sz="4" w:space="0" w:color="auto"/>
              <w:left w:val="single" w:sz="4" w:space="0" w:color="auto"/>
              <w:bottom w:val="single" w:sz="4" w:space="0" w:color="auto"/>
              <w:right w:val="single" w:sz="4" w:space="0" w:color="auto"/>
            </w:tcBorders>
            <w:vAlign w:val="center"/>
            <w:hideMark/>
          </w:tcPr>
          <w:p w14:paraId="107FA732" w14:textId="77777777" w:rsidR="006F07E1" w:rsidRDefault="006F07E1" w:rsidP="00ED1206">
            <w:pPr>
              <w:spacing w:line="240" w:lineRule="auto"/>
              <w:rPr>
                <w:b/>
                <w:bCs/>
              </w:rPr>
            </w:pPr>
          </w:p>
        </w:tc>
        <w:tc>
          <w:tcPr>
            <w:tcW w:w="993" w:type="dxa"/>
            <w:tcBorders>
              <w:top w:val="single" w:sz="4" w:space="0" w:color="auto"/>
              <w:left w:val="single" w:sz="4" w:space="0" w:color="auto"/>
              <w:bottom w:val="single" w:sz="4" w:space="0" w:color="auto"/>
              <w:right w:val="single" w:sz="4" w:space="0" w:color="auto"/>
            </w:tcBorders>
          </w:tcPr>
          <w:p w14:paraId="0C3DEAF4"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3E6B588D"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3730DEC2" w14:textId="77777777" w:rsidR="006F07E1" w:rsidRDefault="006F07E1" w:rsidP="00ED1206">
            <w:pPr>
              <w:spacing w:line="240" w:lineRule="auto"/>
            </w:pPr>
          </w:p>
        </w:tc>
      </w:tr>
      <w:tr w:rsidR="006F07E1" w14:paraId="11705AF4" w14:textId="77777777" w:rsidTr="003052F3">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3B1C1C11" w14:textId="77777777" w:rsidR="006F07E1" w:rsidRDefault="006F07E1" w:rsidP="00ED1206">
            <w:pPr>
              <w:spacing w:line="240" w:lineRule="auto"/>
              <w:jc w:val="center"/>
              <w:rPr>
                <w:b/>
                <w:bCs/>
              </w:rPr>
            </w:pPr>
            <w:r>
              <w:rPr>
                <w:b/>
                <w:bCs/>
              </w:rPr>
              <w:t>Specialist modules</w:t>
            </w:r>
          </w:p>
        </w:tc>
        <w:tc>
          <w:tcPr>
            <w:tcW w:w="993" w:type="dxa"/>
            <w:tcBorders>
              <w:top w:val="single" w:sz="4" w:space="0" w:color="auto"/>
              <w:left w:val="single" w:sz="4" w:space="0" w:color="auto"/>
              <w:bottom w:val="single" w:sz="4" w:space="0" w:color="auto"/>
              <w:right w:val="single" w:sz="4" w:space="0" w:color="auto"/>
            </w:tcBorders>
          </w:tcPr>
          <w:p w14:paraId="406D93F7"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46D231C3"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08CBE72D" w14:textId="77777777" w:rsidR="006F07E1" w:rsidRDefault="006F07E1" w:rsidP="00ED1206">
            <w:pPr>
              <w:spacing w:line="240" w:lineRule="auto"/>
            </w:pPr>
          </w:p>
        </w:tc>
      </w:tr>
      <w:tr w:rsidR="006F07E1" w14:paraId="1EFA4FB0" w14:textId="77777777" w:rsidTr="003052F3">
        <w:tc>
          <w:tcPr>
            <w:tcW w:w="0" w:type="auto"/>
            <w:vMerge/>
            <w:tcBorders>
              <w:top w:val="single" w:sz="4" w:space="0" w:color="auto"/>
              <w:left w:val="single" w:sz="4" w:space="0" w:color="auto"/>
              <w:bottom w:val="single" w:sz="4" w:space="0" w:color="auto"/>
              <w:right w:val="single" w:sz="4" w:space="0" w:color="auto"/>
            </w:tcBorders>
            <w:vAlign w:val="center"/>
            <w:hideMark/>
          </w:tcPr>
          <w:p w14:paraId="1E5DFF8F" w14:textId="77777777" w:rsidR="006F07E1" w:rsidRDefault="006F07E1" w:rsidP="00ED1206">
            <w:pPr>
              <w:spacing w:line="240" w:lineRule="auto"/>
              <w:rPr>
                <w:b/>
                <w:bCs/>
              </w:rPr>
            </w:pPr>
          </w:p>
        </w:tc>
        <w:tc>
          <w:tcPr>
            <w:tcW w:w="993" w:type="dxa"/>
            <w:tcBorders>
              <w:top w:val="single" w:sz="4" w:space="0" w:color="auto"/>
              <w:left w:val="single" w:sz="4" w:space="0" w:color="auto"/>
              <w:bottom w:val="single" w:sz="4" w:space="0" w:color="auto"/>
              <w:right w:val="single" w:sz="4" w:space="0" w:color="auto"/>
            </w:tcBorders>
          </w:tcPr>
          <w:p w14:paraId="1721DE47"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09590EA8"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3893F3BC" w14:textId="77777777" w:rsidR="006F07E1" w:rsidRDefault="006F07E1" w:rsidP="00ED1206">
            <w:pPr>
              <w:spacing w:line="240" w:lineRule="auto"/>
            </w:pPr>
          </w:p>
        </w:tc>
      </w:tr>
      <w:tr w:rsidR="006F07E1" w14:paraId="4A19F53A" w14:textId="77777777" w:rsidTr="003052F3">
        <w:tc>
          <w:tcPr>
            <w:tcW w:w="0" w:type="auto"/>
            <w:vMerge/>
            <w:tcBorders>
              <w:top w:val="single" w:sz="4" w:space="0" w:color="auto"/>
              <w:left w:val="single" w:sz="4" w:space="0" w:color="auto"/>
              <w:bottom w:val="single" w:sz="4" w:space="0" w:color="auto"/>
              <w:right w:val="single" w:sz="4" w:space="0" w:color="auto"/>
            </w:tcBorders>
            <w:vAlign w:val="center"/>
            <w:hideMark/>
          </w:tcPr>
          <w:p w14:paraId="03CFC4FE" w14:textId="77777777" w:rsidR="006F07E1" w:rsidRDefault="006F07E1" w:rsidP="00ED1206">
            <w:pPr>
              <w:spacing w:line="240" w:lineRule="auto"/>
              <w:rPr>
                <w:b/>
                <w:bCs/>
              </w:rPr>
            </w:pPr>
          </w:p>
        </w:tc>
        <w:tc>
          <w:tcPr>
            <w:tcW w:w="993" w:type="dxa"/>
            <w:tcBorders>
              <w:top w:val="single" w:sz="4" w:space="0" w:color="auto"/>
              <w:left w:val="single" w:sz="4" w:space="0" w:color="auto"/>
              <w:bottom w:val="single" w:sz="4" w:space="0" w:color="auto"/>
              <w:right w:val="single" w:sz="4" w:space="0" w:color="auto"/>
            </w:tcBorders>
          </w:tcPr>
          <w:p w14:paraId="54C504A3"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254FBC2E"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7EF2F7D0" w14:textId="77777777" w:rsidR="006F07E1" w:rsidRDefault="006F07E1" w:rsidP="00ED1206">
            <w:pPr>
              <w:spacing w:line="240" w:lineRule="auto"/>
            </w:pPr>
          </w:p>
        </w:tc>
      </w:tr>
    </w:tbl>
    <w:p w14:paraId="4917F5A5" w14:textId="051FA7BA" w:rsidR="006F07E1" w:rsidRPr="00220831" w:rsidRDefault="006F07E1" w:rsidP="006F07E1">
      <w:pPr>
        <w:rPr>
          <w:b/>
          <w:bCs/>
          <w:color w:val="2F5496" w:themeColor="accent5" w:themeShade="BF"/>
        </w:rPr>
      </w:pPr>
      <w:r w:rsidRPr="00220831">
        <w:rPr>
          <w:b/>
          <w:bCs/>
          <w:color w:val="2F5496" w:themeColor="accent5" w:themeShade="BF"/>
        </w:rPr>
        <w:lastRenderedPageBreak/>
        <w:t>Completed example only:</w:t>
      </w:r>
    </w:p>
    <w:p w14:paraId="373784AC" w14:textId="77777777" w:rsidR="006F07E1" w:rsidRPr="00220831" w:rsidRDefault="006F07E1" w:rsidP="006F07E1">
      <w:pPr>
        <w:rPr>
          <w:color w:val="2F5496" w:themeColor="accent5" w:themeShade="BF"/>
        </w:rPr>
      </w:pPr>
      <w:r w:rsidRPr="00220831">
        <w:rPr>
          <w:color w:val="2F5496" w:themeColor="accent5" w:themeShade="BF"/>
        </w:rPr>
        <w:t>STP speciality name and code: Ophthalmic &amp; Vision Science [SPS2-2-25]</w:t>
      </w:r>
    </w:p>
    <w:p w14:paraId="67E98A22" w14:textId="77777777" w:rsidR="006F07E1" w:rsidRPr="00220831" w:rsidRDefault="006F07E1" w:rsidP="006F07E1">
      <w:pPr>
        <w:rPr>
          <w:color w:val="2F5496" w:themeColor="accent5" w:themeShade="BF"/>
        </w:rPr>
      </w:pPr>
      <w:r w:rsidRPr="00220831">
        <w:rPr>
          <w:color w:val="2F5496" w:themeColor="accent5" w:themeShade="BF"/>
        </w:rPr>
        <w:t>Year of curriculum: 2025</w:t>
      </w:r>
    </w:p>
    <w:tbl>
      <w:tblPr>
        <w:tblStyle w:val="TableGrid"/>
        <w:tblW w:w="9493" w:type="dxa"/>
        <w:tblLook w:val="04A0" w:firstRow="1" w:lastRow="0" w:firstColumn="1" w:lastColumn="0" w:noHBand="0" w:noVBand="1"/>
      </w:tblPr>
      <w:tblGrid>
        <w:gridCol w:w="1304"/>
        <w:gridCol w:w="1101"/>
        <w:gridCol w:w="3260"/>
        <w:gridCol w:w="3828"/>
      </w:tblGrid>
      <w:tr w:rsidR="00220831" w:rsidRPr="00220831" w14:paraId="069DAE93" w14:textId="77777777" w:rsidTr="00ED1206">
        <w:tc>
          <w:tcPr>
            <w:tcW w:w="1304" w:type="dxa"/>
            <w:tcBorders>
              <w:top w:val="single" w:sz="4" w:space="0" w:color="auto"/>
              <w:left w:val="single" w:sz="4" w:space="0" w:color="auto"/>
              <w:bottom w:val="single" w:sz="4" w:space="0" w:color="auto"/>
              <w:right w:val="single" w:sz="4" w:space="0" w:color="auto"/>
            </w:tcBorders>
          </w:tcPr>
          <w:p w14:paraId="0565176B"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124007EA" w14:textId="77777777" w:rsidR="006F07E1" w:rsidRPr="00220831" w:rsidRDefault="006F07E1" w:rsidP="00ED1206">
            <w:pPr>
              <w:spacing w:line="240" w:lineRule="auto"/>
              <w:rPr>
                <w:b/>
                <w:bCs/>
                <w:color w:val="2F5496" w:themeColor="accent5" w:themeShade="BF"/>
              </w:rPr>
            </w:pPr>
            <w:r w:rsidRPr="00220831">
              <w:rPr>
                <w:b/>
                <w:bCs/>
                <w:color w:val="2F5496" w:themeColor="accent5" w:themeShade="BF"/>
              </w:rPr>
              <w:t>Module Code</w:t>
            </w:r>
          </w:p>
        </w:tc>
        <w:tc>
          <w:tcPr>
            <w:tcW w:w="3260" w:type="dxa"/>
            <w:tcBorders>
              <w:top w:val="single" w:sz="4" w:space="0" w:color="auto"/>
              <w:left w:val="single" w:sz="4" w:space="0" w:color="auto"/>
              <w:bottom w:val="single" w:sz="4" w:space="0" w:color="auto"/>
              <w:right w:val="single" w:sz="4" w:space="0" w:color="auto"/>
            </w:tcBorders>
            <w:hideMark/>
          </w:tcPr>
          <w:p w14:paraId="3D7C5DA5" w14:textId="77777777" w:rsidR="006F07E1" w:rsidRPr="00220831" w:rsidRDefault="006F07E1" w:rsidP="00ED1206">
            <w:pPr>
              <w:spacing w:line="240" w:lineRule="auto"/>
              <w:rPr>
                <w:b/>
                <w:bCs/>
                <w:color w:val="2F5496" w:themeColor="accent5" w:themeShade="BF"/>
              </w:rPr>
            </w:pPr>
            <w:r w:rsidRPr="00220831">
              <w:rPr>
                <w:b/>
                <w:bCs/>
                <w:color w:val="2F5496" w:themeColor="accent5" w:themeShade="BF"/>
              </w:rPr>
              <w:t>Module Title</w:t>
            </w:r>
          </w:p>
        </w:tc>
        <w:tc>
          <w:tcPr>
            <w:tcW w:w="3828" w:type="dxa"/>
            <w:tcBorders>
              <w:top w:val="single" w:sz="4" w:space="0" w:color="auto"/>
              <w:left w:val="single" w:sz="4" w:space="0" w:color="auto"/>
              <w:bottom w:val="single" w:sz="4" w:space="0" w:color="auto"/>
              <w:right w:val="single" w:sz="4" w:space="0" w:color="auto"/>
            </w:tcBorders>
            <w:hideMark/>
          </w:tcPr>
          <w:p w14:paraId="67216146" w14:textId="77777777" w:rsidR="006F07E1" w:rsidRPr="00220831" w:rsidRDefault="006F07E1" w:rsidP="00ED1206">
            <w:pPr>
              <w:spacing w:line="240" w:lineRule="auto"/>
              <w:rPr>
                <w:b/>
                <w:bCs/>
                <w:color w:val="2F5496" w:themeColor="accent5" w:themeShade="BF"/>
              </w:rPr>
            </w:pPr>
            <w:r w:rsidRPr="00220831">
              <w:rPr>
                <w:b/>
                <w:bCs/>
                <w:color w:val="2F5496" w:themeColor="accent5" w:themeShade="BF"/>
              </w:rPr>
              <w:t xml:space="preserve">Evidence numbers in portfolio </w:t>
            </w:r>
            <w:r w:rsidRPr="00220831">
              <w:rPr>
                <w:i/>
                <w:iCs/>
                <w:color w:val="2F5496" w:themeColor="accent5" w:themeShade="BF"/>
              </w:rPr>
              <w:t>(random numbers for illustration not an indication of quantity of evidence required)</w:t>
            </w:r>
          </w:p>
        </w:tc>
      </w:tr>
      <w:tr w:rsidR="00220831" w:rsidRPr="00220831" w14:paraId="463CA10B" w14:textId="77777777" w:rsidTr="00ED1206">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6A3EDF58" w14:textId="77777777" w:rsidR="006F07E1" w:rsidRPr="00220831" w:rsidRDefault="006F07E1" w:rsidP="00ED1206">
            <w:pPr>
              <w:spacing w:line="240" w:lineRule="auto"/>
              <w:jc w:val="center"/>
              <w:rPr>
                <w:b/>
                <w:bCs/>
                <w:color w:val="2F5496" w:themeColor="accent5" w:themeShade="BF"/>
              </w:rPr>
            </w:pPr>
            <w:r w:rsidRPr="00220831">
              <w:rPr>
                <w:b/>
                <w:bCs/>
                <w:color w:val="2F5496" w:themeColor="accent5" w:themeShade="BF"/>
              </w:rPr>
              <w:t>Core modules</w:t>
            </w:r>
          </w:p>
        </w:tc>
        <w:tc>
          <w:tcPr>
            <w:tcW w:w="1101" w:type="dxa"/>
            <w:tcBorders>
              <w:top w:val="single" w:sz="4" w:space="0" w:color="auto"/>
              <w:left w:val="single" w:sz="4" w:space="0" w:color="auto"/>
              <w:bottom w:val="single" w:sz="4" w:space="0" w:color="auto"/>
              <w:right w:val="single" w:sz="4" w:space="0" w:color="auto"/>
            </w:tcBorders>
            <w:hideMark/>
          </w:tcPr>
          <w:p w14:paraId="090B17AD" w14:textId="77777777" w:rsidR="006F07E1" w:rsidRPr="00220831" w:rsidRDefault="006F07E1" w:rsidP="00ED1206">
            <w:pPr>
              <w:spacing w:line="240" w:lineRule="auto"/>
              <w:rPr>
                <w:color w:val="2F5496" w:themeColor="accent5" w:themeShade="BF"/>
              </w:rPr>
            </w:pPr>
            <w:r w:rsidRPr="00220831">
              <w:rPr>
                <w:color w:val="2F5496" w:themeColor="accent5" w:themeShade="BF"/>
              </w:rPr>
              <w:t>S-C1</w:t>
            </w:r>
          </w:p>
        </w:tc>
        <w:tc>
          <w:tcPr>
            <w:tcW w:w="3260" w:type="dxa"/>
            <w:tcBorders>
              <w:top w:val="single" w:sz="4" w:space="0" w:color="auto"/>
              <w:left w:val="single" w:sz="4" w:space="0" w:color="auto"/>
              <w:bottom w:val="single" w:sz="4" w:space="0" w:color="auto"/>
              <w:right w:val="single" w:sz="4" w:space="0" w:color="auto"/>
            </w:tcBorders>
            <w:hideMark/>
          </w:tcPr>
          <w:p w14:paraId="0998001F" w14:textId="77777777" w:rsidR="006F07E1" w:rsidRPr="00220831" w:rsidRDefault="006F07E1" w:rsidP="00ED1206">
            <w:pPr>
              <w:spacing w:line="240" w:lineRule="auto"/>
              <w:rPr>
                <w:color w:val="2F5496" w:themeColor="accent5" w:themeShade="BF"/>
              </w:rPr>
            </w:pPr>
            <w:r w:rsidRPr="00220831">
              <w:rPr>
                <w:color w:val="2F5496" w:themeColor="accent5" w:themeShade="BF"/>
              </w:rPr>
              <w:t>Professional Foundations of Healthcare and Clinical Science</w:t>
            </w:r>
          </w:p>
        </w:tc>
        <w:tc>
          <w:tcPr>
            <w:tcW w:w="3828" w:type="dxa"/>
            <w:tcBorders>
              <w:top w:val="single" w:sz="4" w:space="0" w:color="auto"/>
              <w:left w:val="single" w:sz="4" w:space="0" w:color="auto"/>
              <w:bottom w:val="single" w:sz="4" w:space="0" w:color="auto"/>
              <w:right w:val="single" w:sz="4" w:space="0" w:color="auto"/>
            </w:tcBorders>
            <w:hideMark/>
          </w:tcPr>
          <w:p w14:paraId="2749688D" w14:textId="77777777" w:rsidR="006F07E1" w:rsidRPr="00220831" w:rsidRDefault="006F07E1" w:rsidP="00ED1206">
            <w:pPr>
              <w:spacing w:line="240" w:lineRule="auto"/>
              <w:rPr>
                <w:color w:val="2F5496" w:themeColor="accent5" w:themeShade="BF"/>
              </w:rPr>
            </w:pPr>
            <w:r w:rsidRPr="00220831">
              <w:rPr>
                <w:color w:val="2F5496" w:themeColor="accent5" w:themeShade="BF"/>
              </w:rPr>
              <w:t>E18, E28, E20, E13, E22,</w:t>
            </w:r>
          </w:p>
        </w:tc>
      </w:tr>
      <w:tr w:rsidR="00220831" w:rsidRPr="00220831" w14:paraId="4261A34B" w14:textId="77777777" w:rsidTr="00ED1206">
        <w:tc>
          <w:tcPr>
            <w:tcW w:w="0" w:type="auto"/>
            <w:vMerge/>
            <w:tcBorders>
              <w:top w:val="single" w:sz="4" w:space="0" w:color="auto"/>
              <w:left w:val="single" w:sz="4" w:space="0" w:color="auto"/>
              <w:bottom w:val="single" w:sz="4" w:space="0" w:color="auto"/>
              <w:right w:val="single" w:sz="4" w:space="0" w:color="auto"/>
            </w:tcBorders>
            <w:vAlign w:val="center"/>
            <w:hideMark/>
          </w:tcPr>
          <w:p w14:paraId="1EFB0933"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1F9CBA14" w14:textId="77777777" w:rsidR="006F07E1" w:rsidRPr="00220831" w:rsidRDefault="006F07E1" w:rsidP="00ED1206">
            <w:pPr>
              <w:spacing w:line="240" w:lineRule="auto"/>
              <w:rPr>
                <w:color w:val="2F5496" w:themeColor="accent5" w:themeShade="BF"/>
              </w:rPr>
            </w:pPr>
            <w:r w:rsidRPr="00220831">
              <w:rPr>
                <w:color w:val="2F5496" w:themeColor="accent5" w:themeShade="BF"/>
              </w:rPr>
              <w:t>S-C2</w:t>
            </w:r>
          </w:p>
        </w:tc>
        <w:tc>
          <w:tcPr>
            <w:tcW w:w="3260" w:type="dxa"/>
            <w:tcBorders>
              <w:top w:val="single" w:sz="4" w:space="0" w:color="auto"/>
              <w:left w:val="single" w:sz="4" w:space="0" w:color="auto"/>
              <w:bottom w:val="single" w:sz="4" w:space="0" w:color="auto"/>
              <w:right w:val="single" w:sz="4" w:space="0" w:color="auto"/>
            </w:tcBorders>
            <w:hideMark/>
          </w:tcPr>
          <w:p w14:paraId="5A9B4EDB" w14:textId="77777777" w:rsidR="006F07E1" w:rsidRPr="00220831" w:rsidRDefault="006F07E1" w:rsidP="00ED1206">
            <w:pPr>
              <w:spacing w:line="240" w:lineRule="auto"/>
              <w:rPr>
                <w:color w:val="2F5496" w:themeColor="accent5" w:themeShade="BF"/>
              </w:rPr>
            </w:pPr>
            <w:r w:rsidRPr="00220831">
              <w:rPr>
                <w:color w:val="2F5496" w:themeColor="accent5" w:themeShade="BF"/>
              </w:rPr>
              <w:t>Research Skills in Healthcare Science</w:t>
            </w:r>
          </w:p>
        </w:tc>
        <w:tc>
          <w:tcPr>
            <w:tcW w:w="3828" w:type="dxa"/>
            <w:tcBorders>
              <w:top w:val="single" w:sz="4" w:space="0" w:color="auto"/>
              <w:left w:val="single" w:sz="4" w:space="0" w:color="auto"/>
              <w:bottom w:val="single" w:sz="4" w:space="0" w:color="auto"/>
              <w:right w:val="single" w:sz="4" w:space="0" w:color="auto"/>
            </w:tcBorders>
            <w:hideMark/>
          </w:tcPr>
          <w:p w14:paraId="132D0D3D" w14:textId="77777777" w:rsidR="006F07E1" w:rsidRPr="00220831" w:rsidRDefault="006F07E1" w:rsidP="00ED1206">
            <w:pPr>
              <w:spacing w:line="240" w:lineRule="auto"/>
              <w:rPr>
                <w:color w:val="2F5496" w:themeColor="accent5" w:themeShade="BF"/>
              </w:rPr>
            </w:pPr>
            <w:r w:rsidRPr="00220831">
              <w:rPr>
                <w:color w:val="2F5496" w:themeColor="accent5" w:themeShade="BF"/>
              </w:rPr>
              <w:t>E24, E19, E10, E30,</w:t>
            </w:r>
          </w:p>
        </w:tc>
      </w:tr>
      <w:tr w:rsidR="00220831" w:rsidRPr="00220831" w14:paraId="1527A39D" w14:textId="77777777" w:rsidTr="00ED1206">
        <w:tc>
          <w:tcPr>
            <w:tcW w:w="0" w:type="auto"/>
            <w:vMerge/>
            <w:tcBorders>
              <w:top w:val="single" w:sz="4" w:space="0" w:color="auto"/>
              <w:left w:val="single" w:sz="4" w:space="0" w:color="auto"/>
              <w:bottom w:val="single" w:sz="4" w:space="0" w:color="auto"/>
              <w:right w:val="single" w:sz="4" w:space="0" w:color="auto"/>
            </w:tcBorders>
            <w:vAlign w:val="center"/>
            <w:hideMark/>
          </w:tcPr>
          <w:p w14:paraId="36C24EAF"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575172A1" w14:textId="77777777" w:rsidR="006F07E1" w:rsidRPr="00220831" w:rsidRDefault="006F07E1" w:rsidP="00ED1206">
            <w:pPr>
              <w:spacing w:line="240" w:lineRule="auto"/>
              <w:rPr>
                <w:color w:val="2F5496" w:themeColor="accent5" w:themeShade="BF"/>
              </w:rPr>
            </w:pPr>
            <w:r w:rsidRPr="00220831">
              <w:rPr>
                <w:color w:val="2F5496" w:themeColor="accent5" w:themeShade="BF"/>
              </w:rPr>
              <w:t>S-C3</w:t>
            </w:r>
          </w:p>
        </w:tc>
        <w:tc>
          <w:tcPr>
            <w:tcW w:w="3260" w:type="dxa"/>
            <w:tcBorders>
              <w:top w:val="single" w:sz="4" w:space="0" w:color="auto"/>
              <w:left w:val="single" w:sz="4" w:space="0" w:color="auto"/>
              <w:bottom w:val="single" w:sz="4" w:space="0" w:color="auto"/>
              <w:right w:val="single" w:sz="4" w:space="0" w:color="auto"/>
            </w:tcBorders>
            <w:hideMark/>
          </w:tcPr>
          <w:p w14:paraId="6AA76945" w14:textId="77777777" w:rsidR="006F07E1" w:rsidRPr="00220831" w:rsidRDefault="006F07E1" w:rsidP="00ED1206">
            <w:pPr>
              <w:spacing w:line="240" w:lineRule="auto"/>
              <w:rPr>
                <w:color w:val="2F5496" w:themeColor="accent5" w:themeShade="BF"/>
              </w:rPr>
            </w:pPr>
            <w:r w:rsidRPr="00220831">
              <w:rPr>
                <w:color w:val="2F5496" w:themeColor="accent5" w:themeShade="BF"/>
              </w:rPr>
              <w:t>STP Project</w:t>
            </w:r>
          </w:p>
        </w:tc>
        <w:tc>
          <w:tcPr>
            <w:tcW w:w="3828" w:type="dxa"/>
            <w:tcBorders>
              <w:top w:val="single" w:sz="4" w:space="0" w:color="auto"/>
              <w:left w:val="single" w:sz="4" w:space="0" w:color="auto"/>
              <w:bottom w:val="single" w:sz="4" w:space="0" w:color="auto"/>
              <w:right w:val="single" w:sz="4" w:space="0" w:color="auto"/>
            </w:tcBorders>
            <w:hideMark/>
          </w:tcPr>
          <w:p w14:paraId="337E73A7" w14:textId="77777777" w:rsidR="006F07E1" w:rsidRPr="00220831" w:rsidRDefault="006F07E1" w:rsidP="00ED1206">
            <w:pPr>
              <w:spacing w:line="240" w:lineRule="auto"/>
              <w:rPr>
                <w:color w:val="2F5496" w:themeColor="accent5" w:themeShade="BF"/>
              </w:rPr>
            </w:pPr>
            <w:r w:rsidRPr="00220831">
              <w:rPr>
                <w:color w:val="2F5496" w:themeColor="accent5" w:themeShade="BF"/>
              </w:rPr>
              <w:t xml:space="preserve">E17, E3, E25, E7, </w:t>
            </w:r>
          </w:p>
        </w:tc>
      </w:tr>
      <w:tr w:rsidR="00220831" w:rsidRPr="00220831" w14:paraId="39ABE939" w14:textId="77777777" w:rsidTr="00ED1206">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2CBC7EA0" w14:textId="77777777" w:rsidR="006F07E1" w:rsidRPr="00220831" w:rsidRDefault="006F07E1" w:rsidP="00ED1206">
            <w:pPr>
              <w:spacing w:line="240" w:lineRule="auto"/>
              <w:jc w:val="center"/>
              <w:rPr>
                <w:b/>
                <w:bCs/>
                <w:color w:val="2F5496" w:themeColor="accent5" w:themeShade="BF"/>
              </w:rPr>
            </w:pPr>
            <w:r w:rsidRPr="00220831">
              <w:rPr>
                <w:b/>
                <w:bCs/>
                <w:color w:val="2F5496" w:themeColor="accent5" w:themeShade="BF"/>
              </w:rPr>
              <w:t>Specialist modules</w:t>
            </w:r>
          </w:p>
        </w:tc>
        <w:tc>
          <w:tcPr>
            <w:tcW w:w="1101" w:type="dxa"/>
            <w:tcBorders>
              <w:top w:val="single" w:sz="4" w:space="0" w:color="auto"/>
              <w:left w:val="single" w:sz="4" w:space="0" w:color="auto"/>
              <w:bottom w:val="single" w:sz="4" w:space="0" w:color="auto"/>
              <w:right w:val="single" w:sz="4" w:space="0" w:color="auto"/>
            </w:tcBorders>
            <w:hideMark/>
          </w:tcPr>
          <w:p w14:paraId="565289A1" w14:textId="77777777" w:rsidR="006F07E1" w:rsidRPr="00220831" w:rsidRDefault="006F07E1" w:rsidP="00ED1206">
            <w:pPr>
              <w:spacing w:line="240" w:lineRule="auto"/>
              <w:rPr>
                <w:color w:val="2F5496" w:themeColor="accent5" w:themeShade="BF"/>
              </w:rPr>
            </w:pPr>
            <w:r w:rsidRPr="00220831">
              <w:rPr>
                <w:color w:val="2F5496" w:themeColor="accent5" w:themeShade="BF"/>
              </w:rPr>
              <w:t>S-OV-S1</w:t>
            </w:r>
          </w:p>
        </w:tc>
        <w:tc>
          <w:tcPr>
            <w:tcW w:w="3260" w:type="dxa"/>
            <w:tcBorders>
              <w:top w:val="single" w:sz="4" w:space="0" w:color="auto"/>
              <w:left w:val="single" w:sz="4" w:space="0" w:color="auto"/>
              <w:bottom w:val="single" w:sz="4" w:space="0" w:color="auto"/>
              <w:right w:val="single" w:sz="4" w:space="0" w:color="auto"/>
            </w:tcBorders>
            <w:hideMark/>
          </w:tcPr>
          <w:p w14:paraId="3776C699" w14:textId="77777777" w:rsidR="006F07E1" w:rsidRPr="00220831" w:rsidRDefault="006F07E1" w:rsidP="00ED1206">
            <w:pPr>
              <w:spacing w:line="240" w:lineRule="auto"/>
              <w:rPr>
                <w:color w:val="2F5496" w:themeColor="accent5" w:themeShade="BF"/>
              </w:rPr>
            </w:pPr>
            <w:r w:rsidRPr="00220831">
              <w:rPr>
                <w:color w:val="2F5496" w:themeColor="accent5" w:themeShade="BF"/>
              </w:rPr>
              <w:t>Electrophysiology</w:t>
            </w:r>
          </w:p>
        </w:tc>
        <w:tc>
          <w:tcPr>
            <w:tcW w:w="3828" w:type="dxa"/>
            <w:tcBorders>
              <w:top w:val="single" w:sz="4" w:space="0" w:color="auto"/>
              <w:left w:val="single" w:sz="4" w:space="0" w:color="auto"/>
              <w:bottom w:val="single" w:sz="4" w:space="0" w:color="auto"/>
              <w:right w:val="single" w:sz="4" w:space="0" w:color="auto"/>
            </w:tcBorders>
            <w:hideMark/>
          </w:tcPr>
          <w:p w14:paraId="62AD9EA4" w14:textId="77777777" w:rsidR="006F07E1" w:rsidRPr="00220831" w:rsidRDefault="006F07E1" w:rsidP="00ED1206">
            <w:pPr>
              <w:spacing w:line="240" w:lineRule="auto"/>
              <w:rPr>
                <w:color w:val="2F5496" w:themeColor="accent5" w:themeShade="BF"/>
              </w:rPr>
            </w:pPr>
            <w:r w:rsidRPr="00220831">
              <w:rPr>
                <w:color w:val="2F5496" w:themeColor="accent5" w:themeShade="BF"/>
              </w:rPr>
              <w:t xml:space="preserve">E14, E29, E5, E2, </w:t>
            </w:r>
          </w:p>
        </w:tc>
      </w:tr>
      <w:tr w:rsidR="00220831" w:rsidRPr="00220831" w14:paraId="1AA950D7" w14:textId="77777777" w:rsidTr="00ED1206">
        <w:tc>
          <w:tcPr>
            <w:tcW w:w="0" w:type="auto"/>
            <w:vMerge/>
            <w:tcBorders>
              <w:top w:val="single" w:sz="4" w:space="0" w:color="auto"/>
              <w:left w:val="single" w:sz="4" w:space="0" w:color="auto"/>
              <w:bottom w:val="single" w:sz="4" w:space="0" w:color="auto"/>
              <w:right w:val="single" w:sz="4" w:space="0" w:color="auto"/>
            </w:tcBorders>
            <w:vAlign w:val="center"/>
            <w:hideMark/>
          </w:tcPr>
          <w:p w14:paraId="131EFBEA"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26B2E912" w14:textId="77777777" w:rsidR="006F07E1" w:rsidRPr="00220831" w:rsidRDefault="006F07E1" w:rsidP="00ED1206">
            <w:pPr>
              <w:spacing w:line="240" w:lineRule="auto"/>
              <w:rPr>
                <w:color w:val="2F5496" w:themeColor="accent5" w:themeShade="BF"/>
              </w:rPr>
            </w:pPr>
            <w:r w:rsidRPr="00220831">
              <w:rPr>
                <w:color w:val="2F5496" w:themeColor="accent5" w:themeShade="BF"/>
              </w:rPr>
              <w:t>S-OV-S2</w:t>
            </w:r>
          </w:p>
        </w:tc>
        <w:tc>
          <w:tcPr>
            <w:tcW w:w="3260" w:type="dxa"/>
            <w:tcBorders>
              <w:top w:val="single" w:sz="4" w:space="0" w:color="auto"/>
              <w:left w:val="single" w:sz="4" w:space="0" w:color="auto"/>
              <w:bottom w:val="single" w:sz="4" w:space="0" w:color="auto"/>
              <w:right w:val="single" w:sz="4" w:space="0" w:color="auto"/>
            </w:tcBorders>
            <w:hideMark/>
          </w:tcPr>
          <w:p w14:paraId="38A41FB2" w14:textId="77777777" w:rsidR="006F07E1" w:rsidRPr="00220831" w:rsidRDefault="006F07E1" w:rsidP="00ED1206">
            <w:pPr>
              <w:spacing w:line="240" w:lineRule="auto"/>
              <w:rPr>
                <w:color w:val="2F5496" w:themeColor="accent5" w:themeShade="BF"/>
              </w:rPr>
            </w:pPr>
            <w:r w:rsidRPr="00220831">
              <w:rPr>
                <w:color w:val="2F5496" w:themeColor="accent5" w:themeShade="BF"/>
              </w:rPr>
              <w:t>Visual Pathway</w:t>
            </w:r>
          </w:p>
        </w:tc>
        <w:tc>
          <w:tcPr>
            <w:tcW w:w="3828" w:type="dxa"/>
            <w:tcBorders>
              <w:top w:val="single" w:sz="4" w:space="0" w:color="auto"/>
              <w:left w:val="single" w:sz="4" w:space="0" w:color="auto"/>
              <w:bottom w:val="single" w:sz="4" w:space="0" w:color="auto"/>
              <w:right w:val="single" w:sz="4" w:space="0" w:color="auto"/>
            </w:tcBorders>
            <w:hideMark/>
          </w:tcPr>
          <w:p w14:paraId="0B60C66F" w14:textId="77777777" w:rsidR="006F07E1" w:rsidRPr="00220831" w:rsidRDefault="006F07E1" w:rsidP="00ED1206">
            <w:pPr>
              <w:spacing w:line="240" w:lineRule="auto"/>
              <w:rPr>
                <w:color w:val="2F5496" w:themeColor="accent5" w:themeShade="BF"/>
              </w:rPr>
            </w:pPr>
            <w:r w:rsidRPr="00220831">
              <w:rPr>
                <w:color w:val="2F5496" w:themeColor="accent5" w:themeShade="BF"/>
              </w:rPr>
              <w:t>E12, E1, E2, E8, E9,</w:t>
            </w:r>
          </w:p>
        </w:tc>
      </w:tr>
      <w:tr w:rsidR="00220831" w:rsidRPr="00220831" w14:paraId="1FF82967" w14:textId="77777777" w:rsidTr="00ED1206">
        <w:tc>
          <w:tcPr>
            <w:tcW w:w="0" w:type="auto"/>
            <w:vMerge/>
            <w:tcBorders>
              <w:top w:val="single" w:sz="4" w:space="0" w:color="auto"/>
              <w:left w:val="single" w:sz="4" w:space="0" w:color="auto"/>
              <w:bottom w:val="single" w:sz="4" w:space="0" w:color="auto"/>
              <w:right w:val="single" w:sz="4" w:space="0" w:color="auto"/>
            </w:tcBorders>
            <w:vAlign w:val="center"/>
            <w:hideMark/>
          </w:tcPr>
          <w:p w14:paraId="6C8F0AA4"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46981ACE" w14:textId="77777777" w:rsidR="006F07E1" w:rsidRPr="00220831" w:rsidRDefault="006F07E1" w:rsidP="00ED1206">
            <w:pPr>
              <w:spacing w:line="240" w:lineRule="auto"/>
              <w:rPr>
                <w:color w:val="2F5496" w:themeColor="accent5" w:themeShade="BF"/>
              </w:rPr>
            </w:pPr>
            <w:r w:rsidRPr="00220831">
              <w:rPr>
                <w:color w:val="2F5496" w:themeColor="accent5" w:themeShade="BF"/>
              </w:rPr>
              <w:t>S-OV-S3</w:t>
            </w:r>
          </w:p>
        </w:tc>
        <w:tc>
          <w:tcPr>
            <w:tcW w:w="3260" w:type="dxa"/>
            <w:tcBorders>
              <w:top w:val="single" w:sz="4" w:space="0" w:color="auto"/>
              <w:left w:val="single" w:sz="4" w:space="0" w:color="auto"/>
              <w:bottom w:val="single" w:sz="4" w:space="0" w:color="auto"/>
              <w:right w:val="single" w:sz="4" w:space="0" w:color="auto"/>
            </w:tcBorders>
            <w:hideMark/>
          </w:tcPr>
          <w:p w14:paraId="544939F6" w14:textId="77777777" w:rsidR="006F07E1" w:rsidRPr="00220831" w:rsidRDefault="006F07E1" w:rsidP="00ED1206">
            <w:pPr>
              <w:spacing w:line="240" w:lineRule="auto"/>
              <w:rPr>
                <w:color w:val="2F5496" w:themeColor="accent5" w:themeShade="BF"/>
              </w:rPr>
            </w:pPr>
            <w:r w:rsidRPr="00220831">
              <w:rPr>
                <w:color w:val="2F5496" w:themeColor="accent5" w:themeShade="BF"/>
              </w:rPr>
              <w:t>Advanced Electrophysiology</w:t>
            </w:r>
          </w:p>
        </w:tc>
        <w:tc>
          <w:tcPr>
            <w:tcW w:w="3828" w:type="dxa"/>
            <w:tcBorders>
              <w:top w:val="single" w:sz="4" w:space="0" w:color="auto"/>
              <w:left w:val="single" w:sz="4" w:space="0" w:color="auto"/>
              <w:bottom w:val="single" w:sz="4" w:space="0" w:color="auto"/>
              <w:right w:val="single" w:sz="4" w:space="0" w:color="auto"/>
            </w:tcBorders>
            <w:hideMark/>
          </w:tcPr>
          <w:p w14:paraId="18416624" w14:textId="77777777" w:rsidR="006F07E1" w:rsidRPr="00220831" w:rsidRDefault="006F07E1" w:rsidP="00ED1206">
            <w:pPr>
              <w:spacing w:line="240" w:lineRule="auto"/>
              <w:rPr>
                <w:color w:val="2F5496" w:themeColor="accent5" w:themeShade="BF"/>
              </w:rPr>
            </w:pPr>
            <w:r w:rsidRPr="00220831">
              <w:rPr>
                <w:color w:val="2F5496" w:themeColor="accent5" w:themeShade="BF"/>
              </w:rPr>
              <w:t xml:space="preserve">E26, E27, E11, E15, </w:t>
            </w:r>
          </w:p>
        </w:tc>
      </w:tr>
      <w:tr w:rsidR="00220831" w:rsidRPr="00220831" w14:paraId="3419DCE9" w14:textId="77777777" w:rsidTr="00ED1206">
        <w:tc>
          <w:tcPr>
            <w:tcW w:w="0" w:type="auto"/>
            <w:vMerge/>
            <w:tcBorders>
              <w:top w:val="single" w:sz="4" w:space="0" w:color="auto"/>
              <w:left w:val="single" w:sz="4" w:space="0" w:color="auto"/>
              <w:bottom w:val="single" w:sz="4" w:space="0" w:color="auto"/>
              <w:right w:val="single" w:sz="4" w:space="0" w:color="auto"/>
            </w:tcBorders>
            <w:vAlign w:val="center"/>
            <w:hideMark/>
          </w:tcPr>
          <w:p w14:paraId="0E592259"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0C876037" w14:textId="77777777" w:rsidR="006F07E1" w:rsidRPr="00220831" w:rsidRDefault="006F07E1" w:rsidP="00ED1206">
            <w:pPr>
              <w:spacing w:line="240" w:lineRule="auto"/>
              <w:rPr>
                <w:color w:val="2F5496" w:themeColor="accent5" w:themeShade="BF"/>
              </w:rPr>
            </w:pPr>
            <w:r w:rsidRPr="00220831">
              <w:rPr>
                <w:color w:val="2F5496" w:themeColor="accent5" w:themeShade="BF"/>
              </w:rPr>
              <w:t>S-OV-S4</w:t>
            </w:r>
          </w:p>
        </w:tc>
        <w:tc>
          <w:tcPr>
            <w:tcW w:w="3260" w:type="dxa"/>
            <w:tcBorders>
              <w:top w:val="single" w:sz="4" w:space="0" w:color="auto"/>
              <w:left w:val="single" w:sz="4" w:space="0" w:color="auto"/>
              <w:bottom w:val="single" w:sz="4" w:space="0" w:color="auto"/>
              <w:right w:val="single" w:sz="4" w:space="0" w:color="auto"/>
            </w:tcBorders>
            <w:hideMark/>
          </w:tcPr>
          <w:p w14:paraId="4082D414" w14:textId="77777777" w:rsidR="006F07E1" w:rsidRPr="00220831" w:rsidRDefault="006F07E1" w:rsidP="00ED1206">
            <w:pPr>
              <w:spacing w:line="240" w:lineRule="auto"/>
              <w:rPr>
                <w:color w:val="2F5496" w:themeColor="accent5" w:themeShade="BF"/>
              </w:rPr>
            </w:pPr>
            <w:r w:rsidRPr="00220831">
              <w:rPr>
                <w:color w:val="2F5496" w:themeColor="accent5" w:themeShade="BF"/>
              </w:rPr>
              <w:t>Ophthalmic Imaging</w:t>
            </w:r>
          </w:p>
        </w:tc>
        <w:tc>
          <w:tcPr>
            <w:tcW w:w="3828" w:type="dxa"/>
            <w:tcBorders>
              <w:top w:val="single" w:sz="4" w:space="0" w:color="auto"/>
              <w:left w:val="single" w:sz="4" w:space="0" w:color="auto"/>
              <w:bottom w:val="single" w:sz="4" w:space="0" w:color="auto"/>
              <w:right w:val="single" w:sz="4" w:space="0" w:color="auto"/>
            </w:tcBorders>
            <w:hideMark/>
          </w:tcPr>
          <w:p w14:paraId="760EE2A5" w14:textId="77777777" w:rsidR="006F07E1" w:rsidRPr="00220831" w:rsidRDefault="006F07E1" w:rsidP="00ED1206">
            <w:pPr>
              <w:spacing w:line="240" w:lineRule="auto"/>
              <w:rPr>
                <w:color w:val="2F5496" w:themeColor="accent5" w:themeShade="BF"/>
              </w:rPr>
            </w:pPr>
            <w:r w:rsidRPr="00220831">
              <w:rPr>
                <w:color w:val="2F5496" w:themeColor="accent5" w:themeShade="BF"/>
              </w:rPr>
              <w:t xml:space="preserve">E6, E23, E16, E4, </w:t>
            </w:r>
          </w:p>
        </w:tc>
      </w:tr>
    </w:tbl>
    <w:p w14:paraId="5F3CB1FB" w14:textId="77777777" w:rsidR="006F07E1" w:rsidRDefault="006F07E1" w:rsidP="006F07E1"/>
    <w:p w14:paraId="3684D422" w14:textId="77777777" w:rsidR="006F07E1" w:rsidRDefault="006F07E1" w:rsidP="006F07E1"/>
    <w:p w14:paraId="20CAF00C" w14:textId="77777777" w:rsidR="006F07E1" w:rsidRPr="00943D4C" w:rsidRDefault="006F07E1" w:rsidP="006F07E1">
      <w:pPr>
        <w:rPr>
          <w:rFonts w:cstheme="minorHAnsi"/>
          <w:color w:val="BF8F00" w:themeColor="accent4" w:themeShade="BF"/>
          <w:sz w:val="26"/>
          <w:szCs w:val="26"/>
        </w:rPr>
      </w:pPr>
    </w:p>
    <w:p w14:paraId="2467D214" w14:textId="77777777" w:rsidR="006F07E1" w:rsidRPr="00943D4C" w:rsidRDefault="006F07E1" w:rsidP="006F07E1">
      <w:pPr>
        <w:rPr>
          <w:rFonts w:cstheme="minorHAnsi"/>
          <w:color w:val="BF8F00" w:themeColor="accent4" w:themeShade="BF"/>
          <w:sz w:val="26"/>
          <w:szCs w:val="26"/>
        </w:rPr>
      </w:pPr>
    </w:p>
    <w:p w14:paraId="3DF31B50" w14:textId="77777777" w:rsidR="006F07E1" w:rsidRDefault="006F07E1" w:rsidP="006F07E1">
      <w:pPr>
        <w:rPr>
          <w:rFonts w:cstheme="minorHAnsi"/>
          <w:color w:val="2E74B5" w:themeColor="accent1" w:themeShade="BF"/>
          <w:sz w:val="26"/>
          <w:szCs w:val="26"/>
        </w:rPr>
      </w:pPr>
    </w:p>
    <w:p w14:paraId="326BA1EE" w14:textId="77777777" w:rsidR="006F07E1" w:rsidRDefault="006F07E1" w:rsidP="006F07E1">
      <w:pPr>
        <w:rPr>
          <w:rFonts w:cstheme="minorHAnsi"/>
          <w:color w:val="2E74B5" w:themeColor="accent1" w:themeShade="BF"/>
          <w:sz w:val="26"/>
          <w:szCs w:val="26"/>
        </w:rPr>
      </w:pPr>
    </w:p>
    <w:p w14:paraId="66300771" w14:textId="77777777" w:rsidR="006F07E1" w:rsidRDefault="006F07E1" w:rsidP="006F07E1">
      <w:pPr>
        <w:rPr>
          <w:rFonts w:cstheme="minorHAnsi"/>
          <w:color w:val="2E74B5" w:themeColor="accent1" w:themeShade="BF"/>
          <w:sz w:val="26"/>
          <w:szCs w:val="26"/>
        </w:rPr>
      </w:pPr>
    </w:p>
    <w:p w14:paraId="79DC779A" w14:textId="77777777" w:rsidR="006F07E1" w:rsidRDefault="006F07E1" w:rsidP="00231056">
      <w:pPr>
        <w:rPr>
          <w:rFonts w:eastAsia="Arial Unicode MS"/>
          <w:color w:val="657C9C" w:themeColor="text2" w:themeTint="BF"/>
          <w:sz w:val="32"/>
          <w:szCs w:val="32"/>
          <w:lang w:val="en-US"/>
        </w:rPr>
        <w:sectPr w:rsidR="006F07E1" w:rsidSect="00CB0B8F">
          <w:footerReference w:type="default" r:id="rId24"/>
          <w:headerReference w:type="first" r:id="rId25"/>
          <w:footerReference w:type="first" r:id="rId26"/>
          <w:pgSz w:w="16838" w:h="11906" w:orient="landscape"/>
          <w:pgMar w:top="1440" w:right="2552" w:bottom="964" w:left="1446" w:header="720" w:footer="720" w:gutter="0"/>
          <w:pgNumType w:start="1"/>
          <w:cols w:space="720"/>
          <w:titlePg/>
          <w:docGrid w:linePitch="272"/>
        </w:sectPr>
      </w:pPr>
    </w:p>
    <w:p w14:paraId="1D31A72B" w14:textId="19E54E8D" w:rsidR="00231056" w:rsidRDefault="00231056" w:rsidP="00231056">
      <w:pPr>
        <w:rPr>
          <w:rFonts w:asciiTheme="majorHAnsi" w:eastAsia="Arial Unicode MS" w:hAnsiTheme="majorHAnsi" w:cstheme="majorBidi"/>
          <w:color w:val="657C9C" w:themeColor="text2" w:themeTint="BF"/>
          <w:sz w:val="32"/>
          <w:szCs w:val="32"/>
          <w:lang w:val="en-US"/>
        </w:rPr>
      </w:pPr>
    </w:p>
    <w:p w14:paraId="14E6F0C5" w14:textId="77777777" w:rsidR="00231056" w:rsidRPr="00220831" w:rsidRDefault="00231056" w:rsidP="00220831">
      <w:pPr>
        <w:pStyle w:val="Heading2"/>
        <w:ind w:left="0" w:firstLine="0"/>
        <w:rPr>
          <w:rFonts w:eastAsia="Arial Unicode MS"/>
          <w:sz w:val="28"/>
          <w:szCs w:val="28"/>
          <w:lang w:val="en-US"/>
        </w:rPr>
      </w:pPr>
      <w:r w:rsidRPr="00220831">
        <w:rPr>
          <w:rFonts w:eastAsia="Arial Unicode MS"/>
          <w:sz w:val="28"/>
          <w:szCs w:val="28"/>
          <w:lang w:val="en-US"/>
        </w:rPr>
        <w:t xml:space="preserve">Appendix 1 </w:t>
      </w:r>
      <w:bookmarkEnd w:id="0"/>
      <w:r w:rsidRPr="00220831">
        <w:rPr>
          <w:rFonts w:eastAsia="Arial Unicode MS"/>
          <w:sz w:val="28"/>
          <w:szCs w:val="28"/>
          <w:lang w:val="en-US"/>
        </w:rPr>
        <w:t>List of evidence cited in section 3 (example only)</w:t>
      </w:r>
    </w:p>
    <w:p w14:paraId="7AAF685D" w14:textId="77777777" w:rsidR="00231056" w:rsidRPr="00886283" w:rsidRDefault="00231056" w:rsidP="00231056">
      <w:pPr>
        <w:pStyle w:val="Body"/>
        <w:rPr>
          <w:lang w:val="en-US"/>
        </w:rPr>
      </w:pPr>
      <w:r>
        <w:rPr>
          <w:lang w:val="en-US"/>
        </w:rPr>
        <w:t>[note, the evidence label should appear in your summary text in square brackets, e.g. [E3]</w:t>
      </w:r>
    </w:p>
    <w:tbl>
      <w:tblPr>
        <w:tblStyle w:val="TableGrid"/>
        <w:tblW w:w="9209" w:type="dxa"/>
        <w:tblLook w:val="04A0" w:firstRow="1" w:lastRow="0" w:firstColumn="1" w:lastColumn="0" w:noHBand="0" w:noVBand="1"/>
      </w:tblPr>
      <w:tblGrid>
        <w:gridCol w:w="1271"/>
        <w:gridCol w:w="7938"/>
      </w:tblGrid>
      <w:tr w:rsidR="00231056" w:rsidRPr="00E2397C" w14:paraId="400FEEDC" w14:textId="77777777" w:rsidTr="00E77CB2">
        <w:tc>
          <w:tcPr>
            <w:tcW w:w="1271" w:type="dxa"/>
            <w:vAlign w:val="center"/>
          </w:tcPr>
          <w:p w14:paraId="3643BDD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rPr>
              <w:t>Evidence label</w:t>
            </w:r>
          </w:p>
        </w:tc>
        <w:tc>
          <w:tcPr>
            <w:tcW w:w="7938" w:type="dxa"/>
            <w:vAlign w:val="center"/>
          </w:tcPr>
          <w:p w14:paraId="5FD66C9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lang w:val="en-US"/>
              </w:rPr>
              <w:t>Name of evidence</w:t>
            </w:r>
          </w:p>
        </w:tc>
      </w:tr>
      <w:tr w:rsidR="00231056" w:rsidRPr="00E2397C" w14:paraId="35EA504D" w14:textId="77777777" w:rsidTr="00E77CB2">
        <w:tc>
          <w:tcPr>
            <w:tcW w:w="1271" w:type="dxa"/>
          </w:tcPr>
          <w:p w14:paraId="3E4B5540"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E1</w:t>
            </w:r>
          </w:p>
        </w:tc>
        <w:tc>
          <w:tcPr>
            <w:tcW w:w="7938" w:type="dxa"/>
          </w:tcPr>
          <w:p w14:paraId="6B123E3B"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BSc Certificate</w:t>
            </w:r>
          </w:p>
        </w:tc>
      </w:tr>
      <w:tr w:rsidR="00231056" w:rsidRPr="00E2397C" w14:paraId="71780D94" w14:textId="77777777" w:rsidTr="00E77CB2">
        <w:tc>
          <w:tcPr>
            <w:tcW w:w="1271" w:type="dxa"/>
          </w:tcPr>
          <w:p w14:paraId="79175EFA"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E2</w:t>
            </w:r>
          </w:p>
        </w:tc>
        <w:tc>
          <w:tcPr>
            <w:tcW w:w="7938" w:type="dxa"/>
          </w:tcPr>
          <w:p w14:paraId="10A3A83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Professional body membership certificate</w:t>
            </w:r>
          </w:p>
        </w:tc>
      </w:tr>
      <w:tr w:rsidR="00231056" w:rsidRPr="00E2397C" w14:paraId="19780452" w14:textId="77777777" w:rsidTr="00E77CB2">
        <w:tc>
          <w:tcPr>
            <w:tcW w:w="1271" w:type="dxa"/>
          </w:tcPr>
          <w:p w14:paraId="25ADE64C"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E3</w:t>
            </w:r>
          </w:p>
        </w:tc>
        <w:tc>
          <w:tcPr>
            <w:tcW w:w="7938" w:type="dxa"/>
          </w:tcPr>
          <w:p w14:paraId="1B68AB1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List of Mandatory Training</w:t>
            </w:r>
            <w:r>
              <w:rPr>
                <w:rFonts w:asciiTheme="minorHAnsi" w:hAnsiTheme="minorHAnsi"/>
                <w:lang w:val="en-US"/>
              </w:rPr>
              <w:t xml:space="preserve">, </w:t>
            </w:r>
            <w:r w:rsidRPr="00E2397C">
              <w:rPr>
                <w:rFonts w:asciiTheme="minorHAnsi" w:hAnsiTheme="minorHAnsi"/>
                <w:lang w:val="en-US"/>
              </w:rPr>
              <w:t>with dates completed</w:t>
            </w:r>
          </w:p>
        </w:tc>
      </w:tr>
    </w:tbl>
    <w:p w14:paraId="63C2D70A" w14:textId="77777777" w:rsidR="00284A4D" w:rsidRPr="00E2397C" w:rsidRDefault="00284A4D" w:rsidP="00231056">
      <w:pPr>
        <w:pStyle w:val="Body"/>
        <w:rPr>
          <w:rFonts w:asciiTheme="minorHAnsi" w:hAnsiTheme="minorHAnsi"/>
          <w:lang w:val="en-US"/>
        </w:rPr>
      </w:pPr>
    </w:p>
    <w:p w14:paraId="412CB540" w14:textId="77777777" w:rsidR="00231056" w:rsidRPr="00220831" w:rsidRDefault="00231056" w:rsidP="00284A4D">
      <w:pPr>
        <w:pStyle w:val="Heading2"/>
        <w:rPr>
          <w:sz w:val="28"/>
          <w:szCs w:val="28"/>
        </w:rPr>
      </w:pPr>
      <w:bookmarkStart w:id="1" w:name="_Toc15"/>
      <w:r w:rsidRPr="00220831">
        <w:rPr>
          <w:rFonts w:eastAsia="Arial Unicode MS"/>
          <w:sz w:val="28"/>
          <w:szCs w:val="28"/>
          <w:lang w:val="en-US"/>
        </w:rPr>
        <w:t>Appendix 2 Applicant Evidence</w:t>
      </w:r>
      <w:bookmarkEnd w:id="1"/>
    </w:p>
    <w:p w14:paraId="672E9B85" w14:textId="0523ED98" w:rsidR="00F53CFC" w:rsidRDefault="00231056" w:rsidP="00231056">
      <w:pPr>
        <w:pStyle w:val="Heading"/>
        <w:rPr>
          <w:rFonts w:asciiTheme="minorHAnsi" w:eastAsia="Arial Unicode MS" w:hAnsiTheme="minorHAnsi" w:cs="Arial Unicode MS"/>
          <w:color w:val="000000"/>
          <w:sz w:val="22"/>
          <w:szCs w:val="22"/>
          <w:lang w:val="en-US"/>
        </w:rPr>
      </w:pPr>
      <w:bookmarkStart w:id="2" w:name="_Toc16"/>
      <w:r w:rsidRPr="00E156E5">
        <w:rPr>
          <w:rFonts w:asciiTheme="minorHAnsi" w:eastAsia="Arial Unicode MS" w:hAnsiTheme="minorHAnsi" w:cs="Arial Unicode MS"/>
          <w:color w:val="000000"/>
          <w:sz w:val="22"/>
          <w:szCs w:val="22"/>
          <w:lang w:val="en-US"/>
        </w:rPr>
        <w:t xml:space="preserve">Each </w:t>
      </w:r>
      <w:r w:rsidR="00F53CFC">
        <w:rPr>
          <w:rFonts w:asciiTheme="minorHAnsi" w:eastAsia="Arial Unicode MS" w:hAnsiTheme="minorHAnsi" w:cs="Arial Unicode MS"/>
          <w:color w:val="000000"/>
          <w:sz w:val="22"/>
          <w:szCs w:val="22"/>
          <w:lang w:val="en-US"/>
        </w:rPr>
        <w:t xml:space="preserve">separate </w:t>
      </w:r>
      <w:r w:rsidRPr="00E156E5">
        <w:rPr>
          <w:rFonts w:asciiTheme="minorHAnsi" w:eastAsia="Arial Unicode MS" w:hAnsiTheme="minorHAnsi" w:cs="Arial Unicode MS"/>
          <w:color w:val="000000"/>
          <w:sz w:val="22"/>
          <w:szCs w:val="22"/>
          <w:lang w:val="en-US"/>
        </w:rPr>
        <w:t xml:space="preserve">piece of evidence should be uploaded </w:t>
      </w:r>
      <w:r w:rsidR="00D6033D">
        <w:rPr>
          <w:rFonts w:asciiTheme="minorHAnsi" w:eastAsia="Arial Unicode MS" w:hAnsiTheme="minorHAnsi" w:cs="Arial Unicode MS"/>
          <w:color w:val="000000"/>
          <w:sz w:val="22"/>
          <w:szCs w:val="22"/>
          <w:lang w:val="en-US"/>
        </w:rPr>
        <w:t xml:space="preserve">into </w:t>
      </w:r>
      <w:r w:rsidR="006F2752">
        <w:rPr>
          <w:rFonts w:asciiTheme="minorHAnsi" w:eastAsia="Arial Unicode MS" w:hAnsiTheme="minorHAnsi" w:cs="Arial Unicode MS"/>
          <w:color w:val="000000"/>
          <w:sz w:val="22"/>
          <w:szCs w:val="22"/>
          <w:lang w:val="en-US"/>
        </w:rPr>
        <w:t>a</w:t>
      </w:r>
      <w:r w:rsidR="001D47DE">
        <w:rPr>
          <w:rFonts w:asciiTheme="minorHAnsi" w:eastAsia="Arial Unicode MS" w:hAnsiTheme="minorHAnsi" w:cs="Arial Unicode MS"/>
          <w:color w:val="000000"/>
          <w:sz w:val="22"/>
          <w:szCs w:val="22"/>
          <w:lang w:val="en-US"/>
        </w:rPr>
        <w:t xml:space="preserve"> </w:t>
      </w:r>
      <w:r w:rsidR="00F53CFC">
        <w:rPr>
          <w:rFonts w:asciiTheme="minorHAnsi" w:eastAsia="Arial Unicode MS" w:hAnsiTheme="minorHAnsi" w:cs="Arial Unicode MS"/>
          <w:color w:val="000000"/>
          <w:sz w:val="22"/>
          <w:szCs w:val="22"/>
          <w:lang w:val="en-US"/>
        </w:rPr>
        <w:t>single</w:t>
      </w:r>
      <w:r w:rsidR="00D6033D">
        <w:rPr>
          <w:rFonts w:asciiTheme="minorHAnsi" w:eastAsia="Arial Unicode MS" w:hAnsiTheme="minorHAnsi" w:cs="Arial Unicode MS"/>
          <w:color w:val="000000"/>
          <w:sz w:val="22"/>
          <w:szCs w:val="22"/>
          <w:lang w:val="en-US"/>
        </w:rPr>
        <w:t xml:space="preserve"> </w:t>
      </w:r>
      <w:r w:rsidR="008F28B5">
        <w:rPr>
          <w:rFonts w:asciiTheme="minorHAnsi" w:eastAsia="Arial Unicode MS" w:hAnsiTheme="minorHAnsi" w:cs="Arial Unicode MS"/>
          <w:color w:val="000000"/>
          <w:sz w:val="22"/>
          <w:szCs w:val="22"/>
          <w:lang w:val="en-US"/>
        </w:rPr>
        <w:t>“eviden</w:t>
      </w:r>
      <w:r w:rsidR="00025A7C">
        <w:rPr>
          <w:rFonts w:asciiTheme="minorHAnsi" w:eastAsia="Arial Unicode MS" w:hAnsiTheme="minorHAnsi" w:cs="Arial Unicode MS"/>
          <w:color w:val="000000"/>
          <w:sz w:val="22"/>
          <w:szCs w:val="22"/>
          <w:lang w:val="en-US"/>
        </w:rPr>
        <w:t xml:space="preserve">ce </w:t>
      </w:r>
      <w:r w:rsidR="00F53CFC">
        <w:rPr>
          <w:rFonts w:asciiTheme="minorHAnsi" w:eastAsia="Arial Unicode MS" w:hAnsiTheme="minorHAnsi" w:cs="Arial Unicode MS"/>
          <w:color w:val="000000"/>
          <w:sz w:val="22"/>
          <w:szCs w:val="22"/>
          <w:lang w:val="en-US"/>
        </w:rPr>
        <w:t xml:space="preserve">document </w:t>
      </w:r>
      <w:r w:rsidR="00797333">
        <w:rPr>
          <w:rFonts w:asciiTheme="minorHAnsi" w:eastAsia="Arial Unicode MS" w:hAnsiTheme="minorHAnsi" w:cs="Arial Unicode MS"/>
          <w:color w:val="000000"/>
          <w:sz w:val="22"/>
          <w:szCs w:val="22"/>
          <w:lang w:val="en-US"/>
        </w:rPr>
        <w:t>file</w:t>
      </w:r>
      <w:r w:rsidR="008D64E6">
        <w:rPr>
          <w:rFonts w:asciiTheme="minorHAnsi" w:eastAsia="Arial Unicode MS" w:hAnsiTheme="minorHAnsi" w:cs="Arial Unicode MS"/>
          <w:color w:val="000000"/>
          <w:sz w:val="22"/>
          <w:szCs w:val="22"/>
          <w:lang w:val="en-US"/>
        </w:rPr>
        <w:t xml:space="preserve">” </w:t>
      </w:r>
      <w:r w:rsidR="00616154">
        <w:rPr>
          <w:rFonts w:asciiTheme="minorHAnsi" w:eastAsia="Arial Unicode MS" w:hAnsiTheme="minorHAnsi" w:cs="Arial Unicode MS"/>
          <w:color w:val="000000"/>
          <w:sz w:val="22"/>
          <w:szCs w:val="22"/>
          <w:lang w:val="en-US"/>
        </w:rPr>
        <w:t xml:space="preserve">to be </w:t>
      </w:r>
      <w:r w:rsidR="005625E6">
        <w:rPr>
          <w:rFonts w:asciiTheme="minorHAnsi" w:eastAsia="Arial Unicode MS" w:hAnsiTheme="minorHAnsi" w:cs="Arial Unicode MS"/>
          <w:color w:val="000000"/>
          <w:sz w:val="22"/>
          <w:szCs w:val="22"/>
          <w:lang w:val="en-US"/>
        </w:rPr>
        <w:t xml:space="preserve">known as the </w:t>
      </w:r>
      <w:r w:rsidR="0013465B">
        <w:rPr>
          <w:rFonts w:cstheme="minorHAnsi"/>
          <w:color w:val="000000" w:themeColor="text1"/>
          <w:sz w:val="22"/>
        </w:rPr>
        <w:t>Appendix to your template</w:t>
      </w:r>
      <w:r w:rsidR="0013465B" w:rsidDel="0013465B">
        <w:rPr>
          <w:rFonts w:asciiTheme="minorHAnsi" w:eastAsia="Arial Unicode MS" w:hAnsiTheme="minorHAnsi" w:cs="Arial Unicode MS"/>
          <w:color w:val="000000"/>
          <w:sz w:val="22"/>
          <w:szCs w:val="22"/>
          <w:lang w:val="en-US"/>
        </w:rPr>
        <w:t xml:space="preserve"> </w:t>
      </w:r>
      <w:r w:rsidRPr="00E156E5">
        <w:rPr>
          <w:rFonts w:asciiTheme="minorHAnsi" w:eastAsia="Arial Unicode MS" w:hAnsiTheme="minorHAnsi" w:cs="Arial Unicode MS"/>
          <w:color w:val="000000"/>
          <w:sz w:val="22"/>
          <w:szCs w:val="22"/>
          <w:lang w:val="en-US"/>
        </w:rPr>
        <w:t>onto the AHCS system</w:t>
      </w:r>
      <w:r w:rsidR="00993379">
        <w:rPr>
          <w:rFonts w:asciiTheme="minorHAnsi" w:eastAsia="Arial Unicode MS" w:hAnsiTheme="minorHAnsi" w:cs="Arial Unicode MS"/>
          <w:color w:val="000000"/>
          <w:sz w:val="22"/>
          <w:szCs w:val="22"/>
          <w:lang w:val="en-US"/>
        </w:rPr>
        <w:t>.</w:t>
      </w:r>
      <w:r w:rsidRPr="00E156E5">
        <w:rPr>
          <w:rFonts w:asciiTheme="minorHAnsi" w:eastAsia="Arial Unicode MS" w:hAnsiTheme="minorHAnsi" w:cs="Arial Unicode MS"/>
          <w:color w:val="000000"/>
          <w:sz w:val="22"/>
          <w:szCs w:val="22"/>
          <w:lang w:val="en-US"/>
        </w:rPr>
        <w:t xml:space="preserve"> </w:t>
      </w:r>
      <w:r w:rsidR="00F53CFC" w:rsidRPr="00E156E5">
        <w:rPr>
          <w:rFonts w:asciiTheme="minorHAnsi" w:eastAsia="Arial Unicode MS" w:hAnsiTheme="minorHAnsi" w:cs="Arial Unicode MS"/>
          <w:color w:val="000000"/>
          <w:sz w:val="22"/>
          <w:szCs w:val="22"/>
          <w:lang w:val="en-US"/>
        </w:rPr>
        <w:t xml:space="preserve">The reader should </w:t>
      </w:r>
      <w:r w:rsidR="00971763">
        <w:rPr>
          <w:rFonts w:asciiTheme="minorHAnsi" w:eastAsia="Arial Unicode MS" w:hAnsiTheme="minorHAnsi" w:cs="Arial Unicode MS"/>
          <w:color w:val="000000"/>
          <w:sz w:val="22"/>
          <w:szCs w:val="22"/>
          <w:lang w:val="en-US"/>
        </w:rPr>
        <w:t xml:space="preserve">be able to </w:t>
      </w:r>
      <w:r w:rsidR="00F53CFC" w:rsidRPr="00E156E5">
        <w:rPr>
          <w:rFonts w:asciiTheme="minorHAnsi" w:eastAsia="Arial Unicode MS" w:hAnsiTheme="minorHAnsi" w:cs="Arial Unicode MS"/>
          <w:color w:val="000000"/>
          <w:sz w:val="22"/>
          <w:szCs w:val="22"/>
          <w:lang w:val="en-US"/>
        </w:rPr>
        <w:t xml:space="preserve">easily understand the title of the file. </w:t>
      </w:r>
    </w:p>
    <w:p w14:paraId="3EB9E096" w14:textId="75F24A97" w:rsidR="00F53CFC" w:rsidRPr="00CD32AC" w:rsidRDefault="00F53CFC" w:rsidP="00434FE1">
      <w:pPr>
        <w:pStyle w:val="Body"/>
        <w:widowControl w:val="0"/>
        <w:spacing w:line="240" w:lineRule="auto"/>
        <w:rPr>
          <w:rFonts w:asciiTheme="minorHAnsi" w:hAnsiTheme="minorHAnsi"/>
          <w:lang w:val="en-US"/>
        </w:rPr>
      </w:pPr>
      <w:r>
        <w:rPr>
          <w:rFonts w:asciiTheme="minorHAnsi" w:hAnsiTheme="minorHAnsi"/>
          <w:lang w:val="en-US"/>
        </w:rPr>
        <w:t xml:space="preserve">You may submit a maximum of 60 pieces of evidence into the </w:t>
      </w:r>
      <w:r w:rsidR="0013465B">
        <w:rPr>
          <w:rFonts w:cstheme="minorHAnsi"/>
          <w:color w:val="000000" w:themeColor="text1"/>
        </w:rPr>
        <w:t>Appendix to your template</w:t>
      </w:r>
      <w:r>
        <w:rPr>
          <w:rFonts w:asciiTheme="minorHAnsi" w:hAnsiTheme="minorHAnsi"/>
          <w:lang w:val="en-US"/>
        </w:rPr>
        <w:t xml:space="preserve">. </w:t>
      </w:r>
      <w:r>
        <w:rPr>
          <w:rFonts w:asciiTheme="minorHAnsi" w:hAnsiTheme="minorHAnsi"/>
          <w:u w:color="2F5496"/>
          <w:lang w:val="en-US"/>
        </w:rPr>
        <w:t xml:space="preserve">Remember a piece of evidence may be used a number of times to </w:t>
      </w:r>
      <w:r w:rsidR="00CD32AC">
        <w:rPr>
          <w:rFonts w:asciiTheme="minorHAnsi" w:hAnsiTheme="minorHAnsi"/>
          <w:u w:color="2F5496"/>
          <w:lang w:val="en-US"/>
        </w:rPr>
        <w:t xml:space="preserve">support how you have met </w:t>
      </w:r>
      <w:r>
        <w:rPr>
          <w:rFonts w:asciiTheme="minorHAnsi" w:hAnsiTheme="minorHAnsi"/>
          <w:u w:color="2F5496"/>
          <w:lang w:val="en-US"/>
        </w:rPr>
        <w:t>different standards</w:t>
      </w:r>
      <w:r w:rsidR="00CD32AC">
        <w:rPr>
          <w:rFonts w:asciiTheme="minorHAnsi" w:hAnsiTheme="minorHAnsi"/>
          <w:u w:color="2F5496"/>
          <w:lang w:val="en-US"/>
        </w:rPr>
        <w:t xml:space="preserve"> in different domains</w:t>
      </w:r>
      <w:r>
        <w:rPr>
          <w:rFonts w:asciiTheme="minorHAnsi" w:hAnsiTheme="minorHAnsi"/>
          <w:u w:color="2F5496"/>
          <w:lang w:val="en-US"/>
        </w:rPr>
        <w:t xml:space="preserve"> </w:t>
      </w:r>
      <w:r w:rsidR="00E66B24">
        <w:rPr>
          <w:rFonts w:asciiTheme="minorHAnsi" w:hAnsiTheme="minorHAnsi"/>
          <w:u w:color="2F5496"/>
          <w:lang w:val="en-US"/>
        </w:rPr>
        <w:t>e.g.</w:t>
      </w:r>
      <w:r w:rsidR="00CD32AC">
        <w:rPr>
          <w:rFonts w:asciiTheme="minorHAnsi" w:hAnsiTheme="minorHAnsi"/>
          <w:u w:color="2F5496"/>
          <w:lang w:val="en-US"/>
        </w:rPr>
        <w:t xml:space="preserve"> Mandatory Training</w:t>
      </w:r>
      <w:r>
        <w:rPr>
          <w:rFonts w:asciiTheme="minorHAnsi" w:hAnsiTheme="minorHAnsi"/>
          <w:u w:color="2F5496"/>
          <w:lang w:val="en-US"/>
        </w:rPr>
        <w:t>.</w:t>
      </w:r>
    </w:p>
    <w:p w14:paraId="6B323D2D" w14:textId="59483381" w:rsidR="00231056" w:rsidRPr="00E156E5" w:rsidRDefault="00231056" w:rsidP="00231056">
      <w:pPr>
        <w:pStyle w:val="Heading"/>
        <w:rPr>
          <w:rFonts w:asciiTheme="minorHAnsi" w:eastAsia="Arial Unicode MS" w:hAnsiTheme="minorHAnsi" w:cs="Arial Unicode MS"/>
          <w:color w:val="000000"/>
          <w:sz w:val="22"/>
          <w:szCs w:val="22"/>
          <w:lang w:val="en-US"/>
        </w:rPr>
      </w:pPr>
      <w:r w:rsidRPr="00E156E5">
        <w:rPr>
          <w:rFonts w:asciiTheme="minorHAnsi" w:eastAsia="Arial Unicode MS" w:hAnsiTheme="minorHAnsi" w:cs="Arial Unicode MS"/>
          <w:color w:val="000000"/>
          <w:sz w:val="22"/>
          <w:szCs w:val="22"/>
          <w:lang w:val="en-US"/>
        </w:rPr>
        <w:t>The evidence label</w:t>
      </w:r>
      <w:r w:rsidR="00F53CFC">
        <w:rPr>
          <w:rFonts w:asciiTheme="minorHAnsi" w:eastAsia="Arial Unicode MS" w:hAnsiTheme="minorHAnsi" w:cs="Arial Unicode MS"/>
          <w:color w:val="000000"/>
          <w:sz w:val="22"/>
          <w:szCs w:val="22"/>
          <w:lang w:val="en-US"/>
        </w:rPr>
        <w:t xml:space="preserve"> is cited</w:t>
      </w:r>
      <w:r w:rsidRPr="00E156E5">
        <w:rPr>
          <w:rFonts w:asciiTheme="minorHAnsi" w:eastAsia="Arial Unicode MS" w:hAnsiTheme="minorHAnsi" w:cs="Arial Unicode MS"/>
          <w:color w:val="000000"/>
          <w:sz w:val="22"/>
          <w:szCs w:val="22"/>
          <w:lang w:val="en-US"/>
        </w:rPr>
        <w:t xml:space="preserve"> in the summary</w:t>
      </w:r>
      <w:r w:rsidR="00F53CFC">
        <w:rPr>
          <w:rFonts w:asciiTheme="minorHAnsi" w:eastAsia="Arial Unicode MS" w:hAnsiTheme="minorHAnsi" w:cs="Arial Unicode MS"/>
          <w:color w:val="000000"/>
          <w:sz w:val="22"/>
          <w:szCs w:val="22"/>
          <w:lang w:val="en-US"/>
        </w:rPr>
        <w:t xml:space="preserve"> text</w:t>
      </w:r>
      <w:r w:rsidRPr="00E156E5">
        <w:rPr>
          <w:rFonts w:asciiTheme="minorHAnsi" w:eastAsia="Arial Unicode MS" w:hAnsiTheme="minorHAnsi" w:cs="Arial Unicode MS"/>
          <w:color w:val="000000"/>
          <w:sz w:val="22"/>
          <w:szCs w:val="22"/>
          <w:lang w:val="en-US"/>
        </w:rPr>
        <w:t xml:space="preserve"> and </w:t>
      </w:r>
      <w:r w:rsidR="00F53CFC">
        <w:rPr>
          <w:rFonts w:asciiTheme="minorHAnsi" w:eastAsia="Arial Unicode MS" w:hAnsiTheme="minorHAnsi" w:cs="Arial Unicode MS"/>
          <w:color w:val="000000"/>
          <w:sz w:val="22"/>
          <w:szCs w:val="22"/>
          <w:lang w:val="en-US"/>
        </w:rPr>
        <w:t xml:space="preserve">added into the </w:t>
      </w:r>
      <w:r w:rsidR="00345A91">
        <w:rPr>
          <w:rFonts w:asciiTheme="minorHAnsi" w:eastAsia="Arial Unicode MS" w:hAnsiTheme="minorHAnsi" w:cs="Arial Unicode MS"/>
          <w:color w:val="000000"/>
          <w:sz w:val="22"/>
          <w:szCs w:val="22"/>
          <w:lang w:val="en-US"/>
        </w:rPr>
        <w:t>evidence</w:t>
      </w:r>
      <w:r w:rsidR="00735246">
        <w:rPr>
          <w:rFonts w:asciiTheme="minorHAnsi" w:eastAsia="Arial Unicode MS" w:hAnsiTheme="minorHAnsi" w:cs="Arial Unicode MS"/>
          <w:color w:val="000000"/>
          <w:sz w:val="22"/>
          <w:szCs w:val="22"/>
          <w:lang w:val="en-US"/>
        </w:rPr>
        <w:t xml:space="preserve"> location colum</w:t>
      </w:r>
      <w:r w:rsidR="002F3B62">
        <w:rPr>
          <w:rFonts w:asciiTheme="minorHAnsi" w:eastAsia="Arial Unicode MS" w:hAnsiTheme="minorHAnsi" w:cs="Arial Unicode MS"/>
          <w:color w:val="000000"/>
          <w:sz w:val="22"/>
          <w:szCs w:val="22"/>
          <w:lang w:val="en-US"/>
        </w:rPr>
        <w:t>n</w:t>
      </w:r>
      <w:r w:rsidR="00F53CFC">
        <w:rPr>
          <w:rFonts w:asciiTheme="minorHAnsi" w:eastAsia="Arial Unicode MS" w:hAnsiTheme="minorHAnsi" w:cs="Arial Unicode MS"/>
          <w:color w:val="000000"/>
          <w:sz w:val="22"/>
          <w:szCs w:val="22"/>
          <w:lang w:val="en-US"/>
        </w:rPr>
        <w:t xml:space="preserve"> – 3</w:t>
      </w:r>
      <w:r w:rsidR="00F53CFC" w:rsidRPr="00434FE1">
        <w:rPr>
          <w:rFonts w:asciiTheme="minorHAnsi" w:eastAsia="Arial Unicode MS" w:hAnsiTheme="minorHAnsi" w:cs="Arial Unicode MS"/>
          <w:color w:val="000000"/>
          <w:sz w:val="22"/>
          <w:szCs w:val="22"/>
          <w:vertAlign w:val="superscript"/>
          <w:lang w:val="en-US"/>
        </w:rPr>
        <w:t>rd</w:t>
      </w:r>
      <w:r w:rsidR="00F53CFC">
        <w:rPr>
          <w:rFonts w:asciiTheme="minorHAnsi" w:eastAsia="Arial Unicode MS" w:hAnsiTheme="minorHAnsi" w:cs="Arial Unicode MS"/>
          <w:color w:val="000000"/>
          <w:sz w:val="22"/>
          <w:szCs w:val="22"/>
          <w:lang w:val="en-US"/>
        </w:rPr>
        <w:t xml:space="preserve"> column on the template itself.</w:t>
      </w:r>
    </w:p>
    <w:p w14:paraId="440A8287" w14:textId="77777777" w:rsidR="00220831" w:rsidRDefault="00220831" w:rsidP="00220831">
      <w:pPr>
        <w:pStyle w:val="Body"/>
        <w:spacing w:before="0" w:after="0"/>
        <w:rPr>
          <w:rFonts w:asciiTheme="minorHAnsi" w:hAnsiTheme="minorHAnsi"/>
          <w:lang w:val="en-US"/>
        </w:rPr>
      </w:pPr>
    </w:p>
    <w:p w14:paraId="0161DAE4" w14:textId="528E9C2E" w:rsidR="00231056" w:rsidRPr="00E156E5" w:rsidRDefault="00231056" w:rsidP="00220831">
      <w:pPr>
        <w:pStyle w:val="Body"/>
        <w:spacing w:before="0" w:after="0"/>
        <w:rPr>
          <w:rFonts w:asciiTheme="minorHAnsi" w:hAnsiTheme="minorHAnsi"/>
          <w:lang w:val="en-US"/>
        </w:rPr>
      </w:pPr>
      <w:r w:rsidRPr="00E156E5">
        <w:rPr>
          <w:rFonts w:asciiTheme="minorHAnsi" w:hAnsiTheme="minorHAnsi"/>
          <w:lang w:val="en-US"/>
        </w:rPr>
        <w:t>For example:</w:t>
      </w:r>
    </w:p>
    <w:p w14:paraId="221713E7" w14:textId="77777777" w:rsidR="00231056" w:rsidRPr="00E156E5" w:rsidRDefault="00231056" w:rsidP="005525CB">
      <w:pPr>
        <w:pStyle w:val="Body"/>
        <w:numPr>
          <w:ilvl w:val="0"/>
          <w:numId w:val="8"/>
        </w:numPr>
        <w:spacing w:before="0" w:after="0"/>
        <w:rPr>
          <w:rFonts w:asciiTheme="minorHAnsi" w:hAnsiTheme="minorHAnsi"/>
          <w:lang w:val="en-US"/>
        </w:rPr>
      </w:pPr>
      <w:r w:rsidRPr="00E156E5">
        <w:rPr>
          <w:rFonts w:asciiTheme="minorHAnsi" w:hAnsiTheme="minorHAnsi"/>
          <w:lang w:val="en-US"/>
        </w:rPr>
        <w:t>E5 Reflection Competence Assessment</w:t>
      </w:r>
    </w:p>
    <w:p w14:paraId="6A634BCD" w14:textId="77777777" w:rsidR="00231056" w:rsidRPr="00E156E5" w:rsidRDefault="00231056" w:rsidP="005525CB">
      <w:pPr>
        <w:pStyle w:val="Body"/>
        <w:numPr>
          <w:ilvl w:val="0"/>
          <w:numId w:val="8"/>
        </w:numPr>
        <w:spacing w:before="0" w:after="0"/>
        <w:rPr>
          <w:rFonts w:asciiTheme="minorHAnsi" w:hAnsiTheme="minorHAnsi"/>
          <w:lang w:val="en-US"/>
        </w:rPr>
      </w:pPr>
      <w:r w:rsidRPr="00E156E5">
        <w:rPr>
          <w:rFonts w:asciiTheme="minorHAnsi" w:hAnsiTheme="minorHAnsi"/>
          <w:lang w:val="en-US"/>
        </w:rPr>
        <w:t>E8 Profession Reference BS</w:t>
      </w:r>
    </w:p>
    <w:p w14:paraId="7E5FD65E" w14:textId="77777777" w:rsidR="00231056" w:rsidRPr="00E156E5" w:rsidRDefault="00231056" w:rsidP="005525CB">
      <w:pPr>
        <w:pStyle w:val="Body"/>
        <w:numPr>
          <w:ilvl w:val="0"/>
          <w:numId w:val="8"/>
        </w:numPr>
        <w:spacing w:before="0" w:after="0"/>
        <w:rPr>
          <w:rFonts w:asciiTheme="minorHAnsi" w:hAnsiTheme="minorHAnsi"/>
          <w:lang w:val="en-US"/>
        </w:rPr>
      </w:pPr>
      <w:r w:rsidRPr="00E156E5">
        <w:rPr>
          <w:rFonts w:asciiTheme="minorHAnsi" w:hAnsiTheme="minorHAnsi"/>
          <w:lang w:val="en-US"/>
        </w:rPr>
        <w:t>E14 Feedback from colleagues</w:t>
      </w:r>
    </w:p>
    <w:p w14:paraId="3DAFC30B" w14:textId="7C7493EC" w:rsidR="00231056" w:rsidRPr="00E156E5" w:rsidRDefault="00231056">
      <w:pPr>
        <w:pStyle w:val="Heading"/>
        <w:rPr>
          <w:rFonts w:asciiTheme="minorHAnsi" w:hAnsiTheme="minorHAnsi"/>
          <w:color w:val="000000"/>
          <w:sz w:val="22"/>
          <w:szCs w:val="22"/>
        </w:rPr>
      </w:pPr>
      <w:r w:rsidRPr="00E156E5">
        <w:rPr>
          <w:rFonts w:asciiTheme="minorHAnsi" w:eastAsia="Arial Unicode MS" w:hAnsiTheme="minorHAnsi" w:cs="Arial Unicode MS"/>
          <w:color w:val="000000"/>
          <w:sz w:val="22"/>
          <w:szCs w:val="22"/>
          <w:lang w:val="en-US"/>
        </w:rPr>
        <w:t xml:space="preserve">Please do not reduce size of certificates to less than A4 and do not include full text papers, only abstracts and summaries are permitted.  </w:t>
      </w:r>
      <w:r w:rsidRPr="00CE36B1">
        <w:rPr>
          <w:rFonts w:asciiTheme="minorHAnsi" w:eastAsia="Arial Unicode MS" w:hAnsiTheme="minorHAnsi" w:cs="Arial Unicode MS"/>
          <w:b/>
          <w:bCs/>
          <w:color w:val="000000"/>
          <w:sz w:val="22"/>
          <w:szCs w:val="22"/>
          <w:lang w:val="en-US"/>
        </w:rPr>
        <w:t xml:space="preserve">Please redact all patient </w:t>
      </w:r>
      <w:r w:rsidR="007430B5" w:rsidRPr="00CE36B1">
        <w:rPr>
          <w:rFonts w:asciiTheme="minorHAnsi" w:eastAsia="Arial Unicode MS" w:hAnsiTheme="minorHAnsi" w:cs="Arial Unicode MS"/>
          <w:b/>
          <w:bCs/>
          <w:color w:val="000000"/>
          <w:sz w:val="22"/>
          <w:szCs w:val="22"/>
          <w:lang w:val="en-US"/>
        </w:rPr>
        <w:t>identifiers</w:t>
      </w:r>
      <w:r w:rsidR="007430B5">
        <w:rPr>
          <w:rFonts w:asciiTheme="minorHAnsi" w:eastAsia="Arial Unicode MS" w:hAnsiTheme="minorHAnsi" w:cs="Arial Unicode MS"/>
          <w:b/>
          <w:bCs/>
          <w:color w:val="000000"/>
          <w:sz w:val="22"/>
          <w:szCs w:val="22"/>
          <w:lang w:val="en-US"/>
        </w:rPr>
        <w:t xml:space="preserve"> and</w:t>
      </w:r>
      <w:r w:rsidR="00EE3D0F">
        <w:rPr>
          <w:rFonts w:asciiTheme="minorHAnsi" w:eastAsia="Arial Unicode MS" w:hAnsiTheme="minorHAnsi" w:cs="Arial Unicode MS"/>
          <w:b/>
          <w:bCs/>
          <w:color w:val="000000"/>
          <w:sz w:val="22"/>
          <w:szCs w:val="22"/>
          <w:lang w:val="en-US"/>
        </w:rPr>
        <w:t xml:space="preserve"> then save </w:t>
      </w:r>
      <w:r w:rsidR="00DA29F5">
        <w:rPr>
          <w:rFonts w:asciiTheme="minorHAnsi" w:eastAsia="Arial Unicode MS" w:hAnsiTheme="minorHAnsi" w:cs="Arial Unicode MS"/>
          <w:b/>
          <w:bCs/>
          <w:color w:val="000000"/>
          <w:sz w:val="22"/>
          <w:szCs w:val="22"/>
          <w:lang w:val="en-US"/>
        </w:rPr>
        <w:t xml:space="preserve">the </w:t>
      </w:r>
      <w:r w:rsidR="00EE3D0F">
        <w:rPr>
          <w:rFonts w:asciiTheme="minorHAnsi" w:eastAsia="Arial Unicode MS" w:hAnsiTheme="minorHAnsi" w:cs="Arial Unicode MS"/>
          <w:b/>
          <w:bCs/>
          <w:color w:val="000000"/>
          <w:sz w:val="22"/>
          <w:szCs w:val="22"/>
          <w:lang w:val="en-US"/>
        </w:rPr>
        <w:t>document to PDF</w:t>
      </w:r>
      <w:r w:rsidR="00F433E1">
        <w:rPr>
          <w:rFonts w:asciiTheme="minorHAnsi" w:eastAsia="Arial Unicode MS" w:hAnsiTheme="minorHAnsi" w:cs="Arial Unicode MS"/>
          <w:b/>
          <w:bCs/>
          <w:color w:val="000000"/>
          <w:sz w:val="22"/>
          <w:szCs w:val="22"/>
          <w:lang w:val="en-US"/>
        </w:rPr>
        <w:t>.</w:t>
      </w:r>
      <w:r w:rsidRPr="00E156E5">
        <w:rPr>
          <w:rFonts w:asciiTheme="minorHAnsi" w:eastAsia="Arial Unicode MS" w:hAnsiTheme="minorHAnsi" w:cs="Arial Unicode MS"/>
          <w:color w:val="000000"/>
          <w:sz w:val="22"/>
          <w:szCs w:val="22"/>
          <w:lang w:val="en-US"/>
        </w:rPr>
        <w:t xml:space="preserve"> </w:t>
      </w:r>
      <w:r w:rsidR="00CD32AC">
        <w:rPr>
          <w:rFonts w:asciiTheme="minorHAnsi" w:eastAsia="Arial Unicode MS" w:hAnsiTheme="minorHAnsi" w:cs="Arial Unicode MS"/>
          <w:color w:val="000000"/>
          <w:sz w:val="22"/>
          <w:szCs w:val="22"/>
          <w:lang w:val="en-US"/>
        </w:rPr>
        <w:t>If identifiers are found this is an automatic Outcome 2. Please c</w:t>
      </w:r>
      <w:r w:rsidRPr="00E156E5">
        <w:rPr>
          <w:rFonts w:asciiTheme="minorHAnsi" w:eastAsia="Arial Unicode MS" w:hAnsiTheme="minorHAnsi" w:cs="Arial Unicode MS"/>
          <w:color w:val="000000"/>
          <w:sz w:val="22"/>
          <w:szCs w:val="22"/>
          <w:lang w:val="en-US"/>
        </w:rPr>
        <w:t xml:space="preserve">onfirm that </w:t>
      </w:r>
      <w:r w:rsidR="007C7203" w:rsidRPr="00E156E5">
        <w:rPr>
          <w:rFonts w:asciiTheme="minorHAnsi" w:eastAsia="Arial Unicode MS" w:hAnsiTheme="minorHAnsi" w:cs="Arial Unicode MS"/>
          <w:color w:val="000000"/>
          <w:sz w:val="22"/>
          <w:szCs w:val="22"/>
          <w:lang w:val="en-US"/>
        </w:rPr>
        <w:t>colleagues have given consent</w:t>
      </w:r>
      <w:r w:rsidRPr="00E156E5">
        <w:rPr>
          <w:rFonts w:asciiTheme="minorHAnsi" w:eastAsia="Arial Unicode MS" w:hAnsiTheme="minorHAnsi" w:cs="Arial Unicode MS"/>
          <w:color w:val="000000"/>
          <w:sz w:val="22"/>
          <w:szCs w:val="22"/>
          <w:lang w:val="en-US"/>
        </w:rPr>
        <w:t xml:space="preserve"> to use their emails or names on letterheads as pieces of evidence.</w:t>
      </w:r>
      <w:bookmarkEnd w:id="2"/>
    </w:p>
    <w:p w14:paraId="09F5467F" w14:textId="77777777" w:rsidR="00B051B8" w:rsidRDefault="00B051B8" w:rsidP="004F7E13">
      <w:pPr>
        <w:rPr>
          <w:color w:val="657C9C" w:themeColor="text2" w:themeTint="BF"/>
        </w:rPr>
      </w:pPr>
    </w:p>
    <w:p w14:paraId="686E8BEF" w14:textId="54FE5A9B" w:rsidR="00231056" w:rsidRPr="00220831" w:rsidRDefault="00231056" w:rsidP="004F7E13">
      <w:pPr>
        <w:rPr>
          <w:color w:val="657C9C" w:themeColor="text2" w:themeTint="BF"/>
          <w:sz w:val="28"/>
          <w:szCs w:val="28"/>
        </w:rPr>
      </w:pPr>
      <w:bookmarkStart w:id="3" w:name="OLE_LINK1"/>
      <w:bookmarkStart w:id="4" w:name="OLE_LINK2"/>
      <w:r w:rsidRPr="00220831">
        <w:rPr>
          <w:color w:val="657C9C" w:themeColor="text2" w:themeTint="BF"/>
          <w:sz w:val="28"/>
          <w:szCs w:val="28"/>
        </w:rPr>
        <w:t>Appendix 3 - Glossary</w:t>
      </w:r>
    </w:p>
    <w:p w14:paraId="73FB44EF" w14:textId="5DA77FD2" w:rsidR="00231056" w:rsidRPr="00220831" w:rsidRDefault="00231056" w:rsidP="009B2174">
      <w:pPr>
        <w:spacing w:before="120"/>
        <w:rPr>
          <w:sz w:val="22"/>
          <w:szCs w:val="22"/>
        </w:rPr>
      </w:pPr>
      <w:r w:rsidRPr="00220831">
        <w:rPr>
          <w:rStyle w:val="IntenseEmphasis"/>
          <w:sz w:val="22"/>
          <w:szCs w:val="22"/>
        </w:rPr>
        <w:t>Autonomous</w:t>
      </w:r>
      <w:r w:rsidRPr="00220831">
        <w:rPr>
          <w:sz w:val="22"/>
          <w:szCs w:val="22"/>
        </w:rPr>
        <w:t xml:space="preserve"> - An individual’s ability to use their professional judgement to make independent decisions about their work</w:t>
      </w:r>
    </w:p>
    <w:p w14:paraId="07BF55B5" w14:textId="5A210F58" w:rsidR="00231056" w:rsidRPr="00220831" w:rsidRDefault="00231056" w:rsidP="00231056">
      <w:pPr>
        <w:spacing w:before="120"/>
        <w:rPr>
          <w:rStyle w:val="IntenseEmphasis"/>
          <w:i w:val="0"/>
          <w:iCs w:val="0"/>
          <w:color w:val="auto"/>
          <w:sz w:val="22"/>
          <w:szCs w:val="22"/>
        </w:rPr>
      </w:pPr>
      <w:r w:rsidRPr="00220831">
        <w:rPr>
          <w:i/>
          <w:iCs/>
          <w:color w:val="5B9BD5" w:themeColor="accent1"/>
          <w:sz w:val="22"/>
          <w:szCs w:val="22"/>
        </w:rPr>
        <w:t>Audit procedures</w:t>
      </w:r>
      <w:r w:rsidRPr="00220831">
        <w:rPr>
          <w:color w:val="5B9BD5" w:themeColor="accent1"/>
          <w:sz w:val="22"/>
          <w:szCs w:val="22"/>
        </w:rPr>
        <w:t xml:space="preserve"> </w:t>
      </w:r>
      <w:r w:rsidRPr="00220831">
        <w:rPr>
          <w:sz w:val="22"/>
          <w:szCs w:val="22"/>
        </w:rPr>
        <w:t>- Processes intended to review the quality of care, treatment and other services being provided, to determine where there could be improvements.</w:t>
      </w:r>
    </w:p>
    <w:p w14:paraId="5247A578" w14:textId="77777777" w:rsidR="00231056" w:rsidRPr="00220831" w:rsidRDefault="00231056" w:rsidP="00231056">
      <w:pPr>
        <w:spacing w:before="120"/>
        <w:rPr>
          <w:sz w:val="22"/>
          <w:szCs w:val="22"/>
        </w:rPr>
      </w:pPr>
      <w:r w:rsidRPr="00220831">
        <w:rPr>
          <w:rStyle w:val="IntenseEmphasis"/>
          <w:sz w:val="22"/>
          <w:szCs w:val="22"/>
        </w:rPr>
        <w:t>Carer</w:t>
      </w:r>
      <w:r w:rsidRPr="00220831">
        <w:rPr>
          <w:sz w:val="22"/>
          <w:szCs w:val="22"/>
        </w:rPr>
        <w:t xml:space="preserve"> - Anyone who looks after, or provides support to, a family member, partner or friend.</w:t>
      </w:r>
    </w:p>
    <w:p w14:paraId="21A3C696" w14:textId="77777777" w:rsidR="00231056" w:rsidRPr="00220831" w:rsidRDefault="00231056" w:rsidP="00231056">
      <w:pPr>
        <w:spacing w:before="120"/>
        <w:rPr>
          <w:sz w:val="22"/>
          <w:szCs w:val="22"/>
        </w:rPr>
      </w:pPr>
      <w:r w:rsidRPr="00220831">
        <w:rPr>
          <w:rStyle w:val="IntenseEmphasis"/>
          <w:sz w:val="22"/>
          <w:szCs w:val="22"/>
        </w:rPr>
        <w:lastRenderedPageBreak/>
        <w:t>Care, treatment or other</w:t>
      </w:r>
      <w:r w:rsidRPr="00220831">
        <w:rPr>
          <w:sz w:val="22"/>
          <w:szCs w:val="22"/>
        </w:rPr>
        <w:t xml:space="preserve"> services - A general term to describe the different work that the healthcare science workforce carry out</w:t>
      </w:r>
    </w:p>
    <w:p w14:paraId="230621BD" w14:textId="7FC7B042" w:rsidR="00231056" w:rsidRPr="00220831" w:rsidRDefault="00231056" w:rsidP="00231056">
      <w:pPr>
        <w:spacing w:before="120"/>
        <w:rPr>
          <w:sz w:val="22"/>
          <w:szCs w:val="22"/>
        </w:rPr>
      </w:pPr>
      <w:r w:rsidRPr="00220831">
        <w:rPr>
          <w:rStyle w:val="IntenseEmphasis"/>
          <w:sz w:val="22"/>
          <w:szCs w:val="22"/>
        </w:rPr>
        <w:t xml:space="preserve">Colleague </w:t>
      </w:r>
      <w:r w:rsidRPr="00220831">
        <w:rPr>
          <w:sz w:val="22"/>
          <w:szCs w:val="22"/>
        </w:rPr>
        <w:t>- Other health and care professionals, students and trainees, support workers, professional carers and others involved in providing care, treatment or other services to</w:t>
      </w:r>
      <w:r w:rsidR="00811AF2" w:rsidRPr="00220831">
        <w:rPr>
          <w:sz w:val="22"/>
          <w:szCs w:val="22"/>
        </w:rPr>
        <w:t xml:space="preserve"> patients</w:t>
      </w:r>
      <w:r w:rsidRPr="00220831">
        <w:rPr>
          <w:sz w:val="22"/>
          <w:szCs w:val="22"/>
        </w:rPr>
        <w:t>.</w:t>
      </w:r>
    </w:p>
    <w:p w14:paraId="3D4920CF" w14:textId="77777777" w:rsidR="00231056" w:rsidRPr="00220831" w:rsidRDefault="00231056" w:rsidP="00231056">
      <w:pPr>
        <w:spacing w:before="120"/>
        <w:rPr>
          <w:rStyle w:val="IntenseEmphasis"/>
          <w:i w:val="0"/>
          <w:iCs w:val="0"/>
          <w:color w:val="auto"/>
          <w:sz w:val="22"/>
          <w:szCs w:val="22"/>
        </w:rPr>
      </w:pPr>
      <w:r w:rsidRPr="00220831">
        <w:rPr>
          <w:rStyle w:val="IntenseEmphasis"/>
          <w:sz w:val="22"/>
          <w:szCs w:val="22"/>
        </w:rPr>
        <w:t xml:space="preserve">Champion – </w:t>
      </w:r>
      <w:r w:rsidRPr="00220831">
        <w:rPr>
          <w:rStyle w:val="IntenseEmphasis"/>
          <w:color w:val="auto"/>
          <w:sz w:val="22"/>
          <w:szCs w:val="22"/>
        </w:rPr>
        <w:t>a person who vigorously supports or defends a person or cause. In championing equality diversity and inclusion an individual would actively consider, promote awareness of, and defend the needs of all different groups and individuals, recognizing that these needs can be affected by differences of any kind, including, but not limited to practiced characteristics intersectional experiences and cultural differences. A champion would also have awareness of the relevant disability legislation.</w:t>
      </w:r>
    </w:p>
    <w:p w14:paraId="397C742D" w14:textId="77777777" w:rsidR="00231056" w:rsidRPr="00220831" w:rsidRDefault="00231056" w:rsidP="00231056">
      <w:pPr>
        <w:spacing w:before="120"/>
        <w:rPr>
          <w:sz w:val="22"/>
          <w:szCs w:val="22"/>
        </w:rPr>
      </w:pPr>
      <w:r w:rsidRPr="00220831">
        <w:rPr>
          <w:rStyle w:val="IntenseEmphasis"/>
          <w:sz w:val="22"/>
          <w:szCs w:val="22"/>
        </w:rPr>
        <w:t xml:space="preserve">Conduct </w:t>
      </w:r>
      <w:r w:rsidRPr="00220831">
        <w:rPr>
          <w:sz w:val="22"/>
          <w:szCs w:val="22"/>
        </w:rPr>
        <w:t>- A health and care professional’s behaviour.</w:t>
      </w:r>
    </w:p>
    <w:p w14:paraId="7681A70E" w14:textId="0DAE5690" w:rsidR="00231056" w:rsidRPr="00220831" w:rsidRDefault="00231056" w:rsidP="00231056">
      <w:pPr>
        <w:spacing w:before="120"/>
        <w:rPr>
          <w:sz w:val="22"/>
          <w:szCs w:val="22"/>
        </w:rPr>
      </w:pPr>
      <w:r w:rsidRPr="00220831">
        <w:rPr>
          <w:rStyle w:val="IntenseEmphasis"/>
          <w:sz w:val="22"/>
          <w:szCs w:val="22"/>
        </w:rPr>
        <w:t xml:space="preserve">Consent </w:t>
      </w:r>
      <w:r w:rsidRPr="00220831">
        <w:rPr>
          <w:sz w:val="22"/>
          <w:szCs w:val="22"/>
        </w:rPr>
        <w:t xml:space="preserve">- Permission for a health and care professional t to provide care, treatment or other services, given by a </w:t>
      </w:r>
      <w:r w:rsidR="00811AF2" w:rsidRPr="00220831">
        <w:rPr>
          <w:sz w:val="22"/>
          <w:szCs w:val="22"/>
        </w:rPr>
        <w:t>patient</w:t>
      </w:r>
      <w:r w:rsidRPr="00220831">
        <w:rPr>
          <w:sz w:val="22"/>
          <w:szCs w:val="22"/>
        </w:rPr>
        <w:t xml:space="preserve"> or someone acting on their behalf, after receiving all the information they need to make that decision.</w:t>
      </w:r>
    </w:p>
    <w:p w14:paraId="66F2B394" w14:textId="77777777" w:rsidR="00231056" w:rsidRPr="00220831" w:rsidRDefault="00231056" w:rsidP="00231056">
      <w:pPr>
        <w:spacing w:before="120"/>
        <w:rPr>
          <w:sz w:val="22"/>
          <w:szCs w:val="22"/>
        </w:rPr>
      </w:pPr>
      <w:r w:rsidRPr="00220831">
        <w:rPr>
          <w:rStyle w:val="IntenseEmphasis"/>
          <w:sz w:val="22"/>
          <w:szCs w:val="22"/>
        </w:rPr>
        <w:t>Delegate</w:t>
      </w:r>
      <w:r w:rsidRPr="00220831">
        <w:rPr>
          <w:sz w:val="22"/>
          <w:szCs w:val="22"/>
        </w:rPr>
        <w:t xml:space="preserve"> - To ask someone else to carry out a task on your behalf.</w:t>
      </w:r>
    </w:p>
    <w:p w14:paraId="07E01966" w14:textId="333D8F44" w:rsidR="00231056" w:rsidRPr="00220831" w:rsidRDefault="00231056" w:rsidP="00231056">
      <w:pPr>
        <w:spacing w:before="120"/>
        <w:rPr>
          <w:sz w:val="22"/>
          <w:szCs w:val="22"/>
        </w:rPr>
      </w:pPr>
      <w:r w:rsidRPr="00220831">
        <w:rPr>
          <w:rStyle w:val="IntenseEmphasis"/>
          <w:sz w:val="22"/>
          <w:szCs w:val="22"/>
        </w:rPr>
        <w:t>Disclose</w:t>
      </w:r>
      <w:r w:rsidRPr="00220831">
        <w:rPr>
          <w:sz w:val="22"/>
          <w:szCs w:val="22"/>
        </w:rPr>
        <w:t xml:space="preserve"> - Making a formal decision to share information about a </w:t>
      </w:r>
      <w:r w:rsidR="00811AF2" w:rsidRPr="00220831">
        <w:rPr>
          <w:sz w:val="22"/>
          <w:szCs w:val="22"/>
        </w:rPr>
        <w:t>patient</w:t>
      </w:r>
      <w:r w:rsidRPr="00220831">
        <w:rPr>
          <w:sz w:val="22"/>
          <w:szCs w:val="22"/>
        </w:rPr>
        <w:t xml:space="preserve"> with others, such as the police.</w:t>
      </w:r>
    </w:p>
    <w:p w14:paraId="3B3B0F5C" w14:textId="77777777" w:rsidR="00231056" w:rsidRPr="00220831" w:rsidRDefault="00231056" w:rsidP="00231056">
      <w:pPr>
        <w:spacing w:before="120"/>
        <w:rPr>
          <w:sz w:val="22"/>
          <w:szCs w:val="22"/>
        </w:rPr>
      </w:pPr>
      <w:r w:rsidRPr="00220831">
        <w:rPr>
          <w:rStyle w:val="IntenseEmphasis"/>
          <w:sz w:val="22"/>
          <w:szCs w:val="22"/>
        </w:rPr>
        <w:t>Discriminate</w:t>
      </w:r>
      <w:r w:rsidRPr="00220831">
        <w:rPr>
          <w:sz w:val="22"/>
          <w:szCs w:val="22"/>
        </w:rPr>
        <w:t xml:space="preserve"> - To unfairly treat a person or group of people differently from other people or groups of people. This includes treating others differently because of your views about their lifestyle, culture or their social or economic status, as well as the characteristics protected by law – age, disability, gender reassignment, race, marriage and civil partnership, pregnancy and maternity, religion or belief, sex and sexual orientation.</w:t>
      </w:r>
    </w:p>
    <w:p w14:paraId="63C903D4" w14:textId="6F2D56FB" w:rsidR="00231056" w:rsidRPr="00220831" w:rsidRDefault="00231056" w:rsidP="00231056">
      <w:pPr>
        <w:spacing w:before="120"/>
        <w:rPr>
          <w:sz w:val="22"/>
          <w:szCs w:val="22"/>
        </w:rPr>
      </w:pPr>
      <w:r w:rsidRPr="00220831">
        <w:rPr>
          <w:rStyle w:val="IntenseEmphasis"/>
          <w:sz w:val="22"/>
          <w:szCs w:val="22"/>
        </w:rPr>
        <w:t>Escalate</w:t>
      </w:r>
      <w:r w:rsidRPr="00220831">
        <w:rPr>
          <w:sz w:val="22"/>
          <w:szCs w:val="22"/>
        </w:rPr>
        <w:t xml:space="preserve"> - To pass on a concern about a patient</w:t>
      </w:r>
      <w:r w:rsidR="00B0236B" w:rsidRPr="00220831">
        <w:rPr>
          <w:sz w:val="22"/>
          <w:szCs w:val="22"/>
        </w:rPr>
        <w:t xml:space="preserve"> </w:t>
      </w:r>
      <w:r w:rsidRPr="00220831">
        <w:rPr>
          <w:sz w:val="22"/>
          <w:szCs w:val="22"/>
        </w:rPr>
        <w:t>or carer’s safety or wellbeing to someone who is better able to act on it, for example, a more senior colleague, a manager or a regulator.</w:t>
      </w:r>
    </w:p>
    <w:p w14:paraId="31A4B9D4" w14:textId="77777777" w:rsidR="00231056" w:rsidRPr="00220831" w:rsidRDefault="00231056" w:rsidP="00231056">
      <w:pPr>
        <w:spacing w:before="120"/>
        <w:rPr>
          <w:sz w:val="22"/>
          <w:szCs w:val="22"/>
        </w:rPr>
      </w:pPr>
      <w:r w:rsidRPr="00220831">
        <w:rPr>
          <w:rStyle w:val="IntenseEmphasis"/>
          <w:sz w:val="22"/>
          <w:szCs w:val="22"/>
        </w:rPr>
        <w:t xml:space="preserve">Ethics </w:t>
      </w:r>
      <w:r w:rsidRPr="00220831">
        <w:rPr>
          <w:sz w:val="22"/>
          <w:szCs w:val="22"/>
        </w:rPr>
        <w:t>- The values that guide a person’s behaviour or judgement.</w:t>
      </w:r>
    </w:p>
    <w:p w14:paraId="1779BD61" w14:textId="77777777" w:rsidR="00231056" w:rsidRPr="00220831" w:rsidRDefault="00231056" w:rsidP="00231056">
      <w:pPr>
        <w:spacing w:before="120"/>
        <w:rPr>
          <w:rStyle w:val="IntenseEmphasis"/>
          <w:i w:val="0"/>
          <w:iCs w:val="0"/>
          <w:sz w:val="22"/>
          <w:szCs w:val="22"/>
        </w:rPr>
      </w:pPr>
      <w:r w:rsidRPr="00220831">
        <w:rPr>
          <w:rStyle w:val="IntenseEmphasis"/>
          <w:sz w:val="22"/>
          <w:szCs w:val="22"/>
        </w:rPr>
        <w:t>Fitness to practise -</w:t>
      </w:r>
      <w:r w:rsidRPr="00220831">
        <w:rPr>
          <w:sz w:val="22"/>
          <w:szCs w:val="22"/>
        </w:rPr>
        <w:t xml:space="preserve"> Having the skills, knowledge, character and health required to practise your profession safely and effectively.</w:t>
      </w:r>
    </w:p>
    <w:p w14:paraId="3462F107" w14:textId="77777777" w:rsidR="00231056" w:rsidRPr="00220831" w:rsidRDefault="00231056" w:rsidP="00231056">
      <w:pPr>
        <w:spacing w:before="120"/>
        <w:rPr>
          <w:sz w:val="22"/>
          <w:szCs w:val="22"/>
        </w:rPr>
      </w:pPr>
      <w:r w:rsidRPr="00220831">
        <w:rPr>
          <w:rStyle w:val="IntenseEmphasis"/>
          <w:sz w:val="22"/>
          <w:szCs w:val="22"/>
        </w:rPr>
        <w:t>Leadership</w:t>
      </w:r>
      <w:r w:rsidRPr="00220831">
        <w:rPr>
          <w:sz w:val="22"/>
          <w:szCs w:val="22"/>
        </w:rPr>
        <w:t xml:space="preserve"> - The ability to act as an example to others by exhibiting positive values and behaviours. This is not limited to positions of management and can be demonstrated in any role or professional context.</w:t>
      </w:r>
    </w:p>
    <w:p w14:paraId="52C57BA0" w14:textId="3191C5DD" w:rsidR="00231056" w:rsidRPr="00220831" w:rsidRDefault="00231056" w:rsidP="00231056">
      <w:pPr>
        <w:spacing w:before="120"/>
        <w:rPr>
          <w:rStyle w:val="IntenseEmphasis"/>
          <w:b/>
          <w:bCs/>
          <w:sz w:val="22"/>
          <w:szCs w:val="22"/>
        </w:rPr>
      </w:pPr>
      <w:r w:rsidRPr="00220831">
        <w:rPr>
          <w:rStyle w:val="IntenseEmphasis"/>
          <w:sz w:val="22"/>
          <w:szCs w:val="22"/>
        </w:rPr>
        <w:t xml:space="preserve">Patient information - </w:t>
      </w:r>
      <w:r w:rsidRPr="00220831">
        <w:rPr>
          <w:rStyle w:val="IntenseEmphasis"/>
          <w:color w:val="auto"/>
          <w:sz w:val="22"/>
          <w:szCs w:val="22"/>
        </w:rPr>
        <w:softHyphen/>
        <w:t xml:space="preserve">there are numerous </w:t>
      </w:r>
      <w:r w:rsidR="00D1256C" w:rsidRPr="00220831">
        <w:rPr>
          <w:rStyle w:val="IntenseEmphasis"/>
          <w:color w:val="auto"/>
          <w:sz w:val="22"/>
          <w:szCs w:val="22"/>
        </w:rPr>
        <w:t>ways in</w:t>
      </w:r>
      <w:r w:rsidRPr="00220831">
        <w:rPr>
          <w:rStyle w:val="IntenseEmphasis"/>
          <w:color w:val="auto"/>
          <w:sz w:val="22"/>
          <w:szCs w:val="22"/>
        </w:rPr>
        <w:t xml:space="preserve"> which patient information can be presented, including but not limited to: numerical, text, and illustrative clinical records, such as photography, medical images, video and audio recordings and digital platforms’</w:t>
      </w:r>
    </w:p>
    <w:p w14:paraId="7D247A0B" w14:textId="77777777" w:rsidR="00231056" w:rsidRPr="00220831" w:rsidRDefault="00231056" w:rsidP="00231056">
      <w:pPr>
        <w:spacing w:before="120"/>
        <w:rPr>
          <w:rStyle w:val="IntenseEmphasis"/>
          <w:i w:val="0"/>
          <w:iCs w:val="0"/>
          <w:color w:val="auto"/>
          <w:sz w:val="22"/>
          <w:szCs w:val="22"/>
        </w:rPr>
      </w:pPr>
      <w:r w:rsidRPr="00220831">
        <w:rPr>
          <w:rStyle w:val="IntenseEmphasis"/>
          <w:sz w:val="22"/>
          <w:szCs w:val="22"/>
        </w:rPr>
        <w:t xml:space="preserve">Mental Capacity – </w:t>
      </w:r>
      <w:r w:rsidRPr="00220831">
        <w:rPr>
          <w:rStyle w:val="IntenseEmphasis"/>
          <w:color w:val="auto"/>
          <w:sz w:val="22"/>
          <w:szCs w:val="22"/>
        </w:rPr>
        <w:t>the ability of an individual  to understand information and make decisions about their life and/or the ability to communicate decisions about their life (</w:t>
      </w:r>
      <w:hyperlink r:id="rId27" w:history="1">
        <w:r w:rsidRPr="00220831">
          <w:rPr>
            <w:rStyle w:val="Hyperlink"/>
            <w:i/>
            <w:iCs/>
            <w:color w:val="auto"/>
            <w:sz w:val="22"/>
            <w:szCs w:val="22"/>
          </w:rPr>
          <w:t>Mind, 2023</w:t>
        </w:r>
      </w:hyperlink>
      <w:r w:rsidRPr="00220831">
        <w:rPr>
          <w:rStyle w:val="IntenseEmphasis"/>
          <w:color w:val="auto"/>
          <w:sz w:val="22"/>
          <w:szCs w:val="22"/>
        </w:rPr>
        <w:t>)</w:t>
      </w:r>
    </w:p>
    <w:p w14:paraId="218A4A16" w14:textId="0D44BDA9" w:rsidR="005446E7" w:rsidRPr="00220831" w:rsidRDefault="00231056" w:rsidP="005446E7">
      <w:pPr>
        <w:spacing w:before="120"/>
        <w:rPr>
          <w:sz w:val="22"/>
          <w:szCs w:val="22"/>
        </w:rPr>
      </w:pPr>
      <w:r w:rsidRPr="00220831">
        <w:rPr>
          <w:rStyle w:val="IntenseEmphasis"/>
          <w:sz w:val="22"/>
          <w:szCs w:val="22"/>
        </w:rPr>
        <w:t>Multidisciplinary clinical meetings</w:t>
      </w:r>
      <w:r w:rsidRPr="00220831">
        <w:rPr>
          <w:sz w:val="22"/>
          <w:szCs w:val="22"/>
        </w:rPr>
        <w:t xml:space="preserve"> - A general term to describe when professionals from different specialties/professions meet to discuss a patient or </w:t>
      </w:r>
      <w:r w:rsidR="00395596" w:rsidRPr="00220831">
        <w:rPr>
          <w:sz w:val="22"/>
          <w:szCs w:val="22"/>
        </w:rPr>
        <w:t>patient’s</w:t>
      </w:r>
      <w:r w:rsidRPr="00220831">
        <w:rPr>
          <w:sz w:val="22"/>
          <w:szCs w:val="22"/>
        </w:rPr>
        <w:t xml:space="preserve"> care.</w:t>
      </w:r>
    </w:p>
    <w:p w14:paraId="52BD82E5" w14:textId="035CB71C" w:rsidR="00231056" w:rsidRPr="00220831" w:rsidRDefault="00231056" w:rsidP="005446E7">
      <w:pPr>
        <w:spacing w:before="120"/>
        <w:rPr>
          <w:sz w:val="22"/>
          <w:szCs w:val="22"/>
        </w:rPr>
      </w:pPr>
      <w:r w:rsidRPr="00220831">
        <w:rPr>
          <w:rStyle w:val="IntenseEmphasis"/>
          <w:sz w:val="22"/>
          <w:szCs w:val="22"/>
        </w:rPr>
        <w:t xml:space="preserve">Patient </w:t>
      </w:r>
      <w:r w:rsidRPr="00220831">
        <w:rPr>
          <w:sz w:val="22"/>
          <w:szCs w:val="22"/>
        </w:rPr>
        <w:t xml:space="preserve">- Those who receive care, or a service provided by the healthcare science workforce. The term includes </w:t>
      </w:r>
      <w:r w:rsidR="00E15817" w:rsidRPr="00220831">
        <w:rPr>
          <w:sz w:val="22"/>
          <w:szCs w:val="22"/>
        </w:rPr>
        <w:t>patients</w:t>
      </w:r>
      <w:r w:rsidRPr="00220831">
        <w:rPr>
          <w:sz w:val="22"/>
          <w:szCs w:val="22"/>
        </w:rPr>
        <w:t xml:space="preserve"> and clients.</w:t>
      </w:r>
    </w:p>
    <w:p w14:paraId="485C4C30" w14:textId="37CACB49" w:rsidR="00CD0BA6" w:rsidRPr="00220831" w:rsidRDefault="00282AC8" w:rsidP="00863BC1">
      <w:pPr>
        <w:spacing w:before="120"/>
        <w:rPr>
          <w:sz w:val="22"/>
          <w:szCs w:val="22"/>
        </w:rPr>
      </w:pPr>
      <w:r w:rsidRPr="00220831">
        <w:rPr>
          <w:rStyle w:val="IntenseEmphasis"/>
          <w:sz w:val="22"/>
          <w:szCs w:val="22"/>
        </w:rPr>
        <w:lastRenderedPageBreak/>
        <w:t xml:space="preserve">Research </w:t>
      </w:r>
      <w:r w:rsidRPr="00220831">
        <w:rPr>
          <w:sz w:val="22"/>
          <w:szCs w:val="22"/>
        </w:rPr>
        <w:t>- Clinical research is the basis of how we develop new treatments, techniques and gain the understanding to continually improve healthcare and to build the evidence for new, safe and effective approaches</w:t>
      </w:r>
    </w:p>
    <w:p w14:paraId="0D4237E7" w14:textId="77777777" w:rsidR="00231056" w:rsidRPr="00220831" w:rsidRDefault="00231056" w:rsidP="00231056">
      <w:pPr>
        <w:spacing w:before="120"/>
        <w:rPr>
          <w:rStyle w:val="Hyperlink"/>
          <w:sz w:val="22"/>
          <w:szCs w:val="22"/>
        </w:rPr>
      </w:pPr>
      <w:r w:rsidRPr="00220831">
        <w:rPr>
          <w:rStyle w:val="IntenseEmphasis"/>
          <w:sz w:val="22"/>
          <w:szCs w:val="22"/>
        </w:rPr>
        <w:t>Reasonable adjustments</w:t>
      </w:r>
      <w:r w:rsidRPr="00220831">
        <w:rPr>
          <w:sz w:val="22"/>
          <w:szCs w:val="22"/>
        </w:rPr>
        <w:t xml:space="preserve"> – to take such steps as it is reasonable to avoid disadvantaging a disabled person substantially in relation to a relevant matter in comparison with persons who are not disabled (</w:t>
      </w:r>
      <w:hyperlink r:id="rId28" w:history="1">
        <w:r w:rsidRPr="00220831">
          <w:rPr>
            <w:rStyle w:val="Hyperlink"/>
            <w:sz w:val="22"/>
            <w:szCs w:val="22"/>
          </w:rPr>
          <w:t>UK Disability Act 2010)</w:t>
        </w:r>
      </w:hyperlink>
    </w:p>
    <w:p w14:paraId="226F746C" w14:textId="062083FE" w:rsidR="00D0166C" w:rsidRPr="00DB2ACC" w:rsidRDefault="00523491">
      <w:pPr>
        <w:spacing w:before="120"/>
        <w:rPr>
          <w:sz w:val="22"/>
          <w:szCs w:val="22"/>
        </w:rPr>
      </w:pPr>
      <w:r w:rsidRPr="00220831">
        <w:rPr>
          <w:rStyle w:val="IntenseEmphasis"/>
          <w:sz w:val="22"/>
          <w:szCs w:val="22"/>
        </w:rPr>
        <w:t>Refle</w:t>
      </w:r>
      <w:r w:rsidR="00BB3DB9" w:rsidRPr="00220831">
        <w:rPr>
          <w:rStyle w:val="IntenseEmphasis"/>
          <w:sz w:val="22"/>
          <w:szCs w:val="22"/>
        </w:rPr>
        <w:t>ction</w:t>
      </w:r>
      <w:r w:rsidR="00D0166C" w:rsidRPr="00220831">
        <w:rPr>
          <w:rStyle w:val="IntenseEmphasis"/>
          <w:sz w:val="22"/>
          <w:szCs w:val="22"/>
        </w:rPr>
        <w:t xml:space="preserve"> </w:t>
      </w:r>
      <w:r w:rsidR="00D0166C" w:rsidRPr="00220831">
        <w:rPr>
          <w:sz w:val="22"/>
          <w:szCs w:val="22"/>
        </w:rPr>
        <w:t xml:space="preserve">– </w:t>
      </w:r>
      <w:r w:rsidR="00D0166C" w:rsidRPr="00220831">
        <w:rPr>
          <w:b/>
          <w:bCs/>
          <w:sz w:val="22"/>
          <w:szCs w:val="22"/>
        </w:rPr>
        <w:t>Reflection</w:t>
      </w:r>
      <w:r w:rsidR="00D0166C" w:rsidRPr="00220831">
        <w:rPr>
          <w:sz w:val="22"/>
          <w:szCs w:val="22"/>
        </w:rPr>
        <w:t> is a process which helps you gain insight into your professional practise by thinking analytically about any element of it</w:t>
      </w:r>
      <w:r w:rsidR="00575926" w:rsidRPr="00220831">
        <w:rPr>
          <w:i/>
          <w:iCs/>
          <w:sz w:val="22"/>
          <w:szCs w:val="22"/>
        </w:rPr>
        <w:t xml:space="preserve"> </w:t>
      </w:r>
      <w:r w:rsidR="00575926" w:rsidRPr="00220831">
        <w:rPr>
          <w:sz w:val="22"/>
          <w:szCs w:val="22"/>
        </w:rPr>
        <w:t>(HCPC April 21)</w:t>
      </w:r>
      <w:r w:rsidR="0002245E" w:rsidRPr="00220831">
        <w:rPr>
          <w:sz w:val="22"/>
          <w:szCs w:val="22"/>
        </w:rPr>
        <w:t xml:space="preserve">. </w:t>
      </w:r>
      <w:r w:rsidR="00BA4156" w:rsidRPr="00220831">
        <w:rPr>
          <w:i/>
          <w:iCs/>
          <w:sz w:val="22"/>
          <w:szCs w:val="22"/>
        </w:rPr>
        <w:t>For helpful advice, p</w:t>
      </w:r>
      <w:r w:rsidR="0002245E" w:rsidRPr="00220831">
        <w:rPr>
          <w:i/>
          <w:iCs/>
          <w:sz w:val="22"/>
          <w:szCs w:val="22"/>
        </w:rPr>
        <w:t xml:space="preserve">lease see </w:t>
      </w:r>
      <w:hyperlink r:id="rId29" w:history="1">
        <w:r w:rsidR="00A00C9B" w:rsidRPr="00220831">
          <w:rPr>
            <w:rStyle w:val="Hyperlink"/>
            <w:i/>
            <w:iCs/>
            <w:sz w:val="22"/>
            <w:szCs w:val="22"/>
          </w:rPr>
          <w:t>https://www.hcpc-uk.org/standards/meeting-our-standards/reflective-practice/</w:t>
        </w:r>
      </w:hyperlink>
      <w:r w:rsidR="00A00C9B" w:rsidRPr="00220831">
        <w:rPr>
          <w:i/>
          <w:iCs/>
          <w:sz w:val="22"/>
          <w:szCs w:val="22"/>
        </w:rPr>
        <w:t xml:space="preserve"> and </w:t>
      </w:r>
      <w:r w:rsidR="00CA1D0E" w:rsidRPr="00220831">
        <w:rPr>
          <w:i/>
          <w:iCs/>
          <w:sz w:val="22"/>
          <w:szCs w:val="22"/>
        </w:rPr>
        <w:t>https://nshcs.hee.nhs.uk/resource/nshcs-reflective-practice-resources/</w:t>
      </w:r>
    </w:p>
    <w:p w14:paraId="0BAC7EAC" w14:textId="6C80C0C0" w:rsidR="001B688C" w:rsidRPr="00220831" w:rsidRDefault="001B688C">
      <w:pPr>
        <w:spacing w:before="120"/>
        <w:rPr>
          <w:sz w:val="22"/>
          <w:szCs w:val="22"/>
        </w:rPr>
      </w:pPr>
      <w:r w:rsidRPr="00220831">
        <w:rPr>
          <w:rStyle w:val="IntenseEmphasis"/>
          <w:sz w:val="22"/>
          <w:szCs w:val="22"/>
        </w:rPr>
        <w:t>Regulatory body</w:t>
      </w:r>
      <w:r w:rsidRPr="00220831">
        <w:rPr>
          <w:sz w:val="22"/>
          <w:szCs w:val="22"/>
        </w:rPr>
        <w:t xml:space="preserve"> - An organisation responsible for the regulation of individuals on their register(s) in order to ensure public safely. Regulatory bodies may oversee registers which are voluntary or statutory to join.</w:t>
      </w:r>
    </w:p>
    <w:p w14:paraId="73843D43" w14:textId="416B7939" w:rsidR="001B688C" w:rsidRPr="00220831" w:rsidRDefault="001B688C">
      <w:pPr>
        <w:spacing w:before="120"/>
        <w:rPr>
          <w:sz w:val="22"/>
          <w:szCs w:val="22"/>
        </w:rPr>
      </w:pPr>
      <w:r w:rsidRPr="00220831">
        <w:rPr>
          <w:rStyle w:val="IntenseEmphasis"/>
          <w:sz w:val="22"/>
          <w:szCs w:val="22"/>
        </w:rPr>
        <w:t xml:space="preserve">Refer </w:t>
      </w:r>
      <w:r w:rsidRPr="00220831">
        <w:rPr>
          <w:sz w:val="22"/>
          <w:szCs w:val="22"/>
        </w:rPr>
        <w:t xml:space="preserve">- To ask someone else to provide care, treatment or other services which are beyond your scope of practice or, where relevant, because the </w:t>
      </w:r>
      <w:r w:rsidR="00E15817" w:rsidRPr="00220831">
        <w:rPr>
          <w:sz w:val="22"/>
          <w:szCs w:val="22"/>
        </w:rPr>
        <w:t xml:space="preserve">patient </w:t>
      </w:r>
      <w:r w:rsidRPr="00220831">
        <w:rPr>
          <w:sz w:val="22"/>
          <w:szCs w:val="22"/>
        </w:rPr>
        <w:t>has asked for a second opinion.</w:t>
      </w:r>
    </w:p>
    <w:p w14:paraId="5796DD18" w14:textId="77777777" w:rsidR="00231056" w:rsidRPr="00220831" w:rsidRDefault="00231056" w:rsidP="00A2259D">
      <w:pPr>
        <w:spacing w:before="120"/>
        <w:rPr>
          <w:sz w:val="22"/>
          <w:szCs w:val="22"/>
        </w:rPr>
      </w:pPr>
      <w:r w:rsidRPr="00220831">
        <w:rPr>
          <w:rStyle w:val="IntenseEmphasis"/>
          <w:sz w:val="22"/>
          <w:szCs w:val="22"/>
        </w:rPr>
        <w:t>Safeguarding</w:t>
      </w:r>
      <w:r w:rsidRPr="00220831">
        <w:rPr>
          <w:sz w:val="22"/>
          <w:szCs w:val="22"/>
        </w:rPr>
        <w:t xml:space="preserve"> - The action that is taken to promote the welfare of an individual adult or child and protect them from harm.</w:t>
      </w:r>
    </w:p>
    <w:p w14:paraId="51ACBAE2" w14:textId="77777777" w:rsidR="00231056" w:rsidRPr="003052F3" w:rsidRDefault="00231056" w:rsidP="00231056">
      <w:pPr>
        <w:spacing w:before="120"/>
        <w:rPr>
          <w:sz w:val="22"/>
          <w:szCs w:val="22"/>
          <w:u w:val="single"/>
        </w:rPr>
      </w:pPr>
      <w:r w:rsidRPr="003052F3">
        <w:rPr>
          <w:sz w:val="22"/>
          <w:szCs w:val="22"/>
          <w:u w:val="single"/>
        </w:rPr>
        <w:t>A definition in relation to children:</w:t>
      </w:r>
    </w:p>
    <w:p w14:paraId="6A8A4FC8" w14:textId="77777777" w:rsidR="00231056" w:rsidRPr="003052F3" w:rsidRDefault="00231056" w:rsidP="00220831">
      <w:pPr>
        <w:spacing w:after="0"/>
        <w:rPr>
          <w:rFonts w:cstheme="minorHAnsi"/>
          <w:i/>
          <w:iCs/>
          <w:sz w:val="22"/>
          <w:szCs w:val="22"/>
        </w:rPr>
      </w:pPr>
      <w:r w:rsidRPr="00220831">
        <w:rPr>
          <w:sz w:val="22"/>
          <w:szCs w:val="22"/>
        </w:rPr>
        <w:t>“</w:t>
      </w:r>
      <w:r w:rsidRPr="003052F3">
        <w:rPr>
          <w:rFonts w:cstheme="minorHAnsi"/>
          <w:i/>
          <w:iCs/>
          <w:sz w:val="22"/>
          <w:szCs w:val="22"/>
        </w:rPr>
        <w:t>Safeguarding means:</w:t>
      </w:r>
    </w:p>
    <w:p w14:paraId="5723AA22" w14:textId="77777777" w:rsidR="00231056" w:rsidRPr="003052F3" w:rsidRDefault="00231056" w:rsidP="005525CB">
      <w:pPr>
        <w:pStyle w:val="ListParagraph"/>
        <w:widowControl w:val="0"/>
        <w:numPr>
          <w:ilvl w:val="0"/>
          <w:numId w:val="6"/>
        </w:numPr>
        <w:autoSpaceDE w:val="0"/>
        <w:autoSpaceDN w:val="0"/>
        <w:spacing w:after="0" w:line="240" w:lineRule="auto"/>
        <w:contextualSpacing w:val="0"/>
        <w:jc w:val="left"/>
        <w:rPr>
          <w:rFonts w:asciiTheme="minorHAnsi" w:hAnsiTheme="minorHAnsi" w:cstheme="minorHAnsi"/>
          <w:i/>
          <w:iCs/>
          <w:sz w:val="22"/>
        </w:rPr>
      </w:pPr>
      <w:r w:rsidRPr="003052F3">
        <w:rPr>
          <w:rFonts w:asciiTheme="minorHAnsi" w:hAnsiTheme="minorHAnsi" w:cstheme="minorHAnsi"/>
          <w:i/>
          <w:iCs/>
          <w:sz w:val="22"/>
        </w:rPr>
        <w:t>protecting children from abuse and maltreatment</w:t>
      </w:r>
    </w:p>
    <w:p w14:paraId="0E42CB92" w14:textId="77777777" w:rsidR="00231056" w:rsidRPr="003052F3" w:rsidRDefault="00231056" w:rsidP="005525CB">
      <w:pPr>
        <w:pStyle w:val="ListParagraph"/>
        <w:widowControl w:val="0"/>
        <w:numPr>
          <w:ilvl w:val="0"/>
          <w:numId w:val="6"/>
        </w:numPr>
        <w:autoSpaceDE w:val="0"/>
        <w:autoSpaceDN w:val="0"/>
        <w:spacing w:after="0" w:line="240" w:lineRule="auto"/>
        <w:contextualSpacing w:val="0"/>
        <w:jc w:val="left"/>
        <w:rPr>
          <w:rFonts w:asciiTheme="minorHAnsi" w:hAnsiTheme="minorHAnsi" w:cstheme="minorHAnsi"/>
          <w:i/>
          <w:iCs/>
          <w:sz w:val="22"/>
        </w:rPr>
      </w:pPr>
      <w:r w:rsidRPr="003052F3">
        <w:rPr>
          <w:rFonts w:asciiTheme="minorHAnsi" w:hAnsiTheme="minorHAnsi" w:cstheme="minorHAnsi"/>
          <w:i/>
          <w:iCs/>
          <w:sz w:val="22"/>
        </w:rPr>
        <w:t>preventing harm to children’s health or development</w:t>
      </w:r>
    </w:p>
    <w:p w14:paraId="33886520" w14:textId="77777777" w:rsidR="00231056" w:rsidRPr="003052F3" w:rsidRDefault="00231056" w:rsidP="005525CB">
      <w:pPr>
        <w:pStyle w:val="ListParagraph"/>
        <w:widowControl w:val="0"/>
        <w:numPr>
          <w:ilvl w:val="0"/>
          <w:numId w:val="6"/>
        </w:numPr>
        <w:autoSpaceDE w:val="0"/>
        <w:autoSpaceDN w:val="0"/>
        <w:spacing w:after="0" w:line="240" w:lineRule="auto"/>
        <w:contextualSpacing w:val="0"/>
        <w:jc w:val="left"/>
        <w:rPr>
          <w:rFonts w:asciiTheme="minorHAnsi" w:hAnsiTheme="minorHAnsi" w:cstheme="minorHAnsi"/>
          <w:i/>
          <w:iCs/>
          <w:sz w:val="22"/>
        </w:rPr>
      </w:pPr>
      <w:r w:rsidRPr="003052F3">
        <w:rPr>
          <w:rFonts w:asciiTheme="minorHAnsi" w:hAnsiTheme="minorHAnsi" w:cstheme="minorHAnsi"/>
          <w:i/>
          <w:iCs/>
          <w:sz w:val="22"/>
        </w:rPr>
        <w:t>ensuring children grow up with the provision of safe and effective care</w:t>
      </w:r>
    </w:p>
    <w:p w14:paraId="129C423D" w14:textId="77777777" w:rsidR="00231056" w:rsidRPr="003052F3" w:rsidRDefault="00231056" w:rsidP="005525CB">
      <w:pPr>
        <w:pStyle w:val="ListParagraph"/>
        <w:widowControl w:val="0"/>
        <w:numPr>
          <w:ilvl w:val="0"/>
          <w:numId w:val="6"/>
        </w:numPr>
        <w:autoSpaceDE w:val="0"/>
        <w:autoSpaceDN w:val="0"/>
        <w:spacing w:after="0" w:line="240" w:lineRule="auto"/>
        <w:contextualSpacing w:val="0"/>
        <w:jc w:val="left"/>
        <w:rPr>
          <w:rFonts w:asciiTheme="minorHAnsi" w:hAnsiTheme="minorHAnsi" w:cstheme="minorHAnsi"/>
          <w:i/>
          <w:iCs/>
          <w:sz w:val="22"/>
        </w:rPr>
      </w:pPr>
      <w:r w:rsidRPr="003052F3">
        <w:rPr>
          <w:rFonts w:asciiTheme="minorHAnsi" w:hAnsiTheme="minorHAnsi" w:cstheme="minorHAnsi"/>
          <w:i/>
          <w:iCs/>
          <w:sz w:val="22"/>
        </w:rPr>
        <w:t>taking action to enable all children and young people to have the best outcomes”</w:t>
      </w:r>
    </w:p>
    <w:p w14:paraId="0FA5C7D3" w14:textId="77777777" w:rsidR="00231056" w:rsidRPr="00220831" w:rsidRDefault="00231056" w:rsidP="00231056">
      <w:pPr>
        <w:spacing w:before="120"/>
        <w:jc w:val="right"/>
        <w:rPr>
          <w:sz w:val="22"/>
          <w:szCs w:val="22"/>
        </w:rPr>
      </w:pPr>
      <w:r w:rsidRPr="00220831">
        <w:rPr>
          <w:sz w:val="22"/>
          <w:szCs w:val="22"/>
        </w:rPr>
        <w:t>(</w:t>
      </w:r>
      <w:hyperlink r:id="rId30" w:history="1">
        <w:r w:rsidRPr="00220831">
          <w:rPr>
            <w:rStyle w:val="Hyperlink"/>
            <w:sz w:val="22"/>
            <w:szCs w:val="22"/>
          </w:rPr>
          <w:t>NSPCC, 2023</w:t>
        </w:r>
      </w:hyperlink>
      <w:r w:rsidRPr="00220831">
        <w:rPr>
          <w:sz w:val="22"/>
          <w:szCs w:val="22"/>
        </w:rPr>
        <w:t>).</w:t>
      </w:r>
    </w:p>
    <w:p w14:paraId="65EF9CD4" w14:textId="77777777" w:rsidR="00231056" w:rsidRPr="003052F3" w:rsidRDefault="00231056" w:rsidP="00231056">
      <w:pPr>
        <w:spacing w:before="120"/>
        <w:rPr>
          <w:sz w:val="22"/>
          <w:szCs w:val="22"/>
          <w:u w:val="single"/>
        </w:rPr>
      </w:pPr>
      <w:r w:rsidRPr="003052F3">
        <w:rPr>
          <w:sz w:val="22"/>
          <w:szCs w:val="22"/>
          <w:u w:val="single"/>
        </w:rPr>
        <w:t>A definition in relation to adults:</w:t>
      </w:r>
    </w:p>
    <w:p w14:paraId="34604D2E" w14:textId="77777777" w:rsidR="00231056" w:rsidRPr="00220831" w:rsidRDefault="00231056" w:rsidP="00231056">
      <w:pPr>
        <w:spacing w:before="120"/>
        <w:rPr>
          <w:sz w:val="22"/>
          <w:szCs w:val="22"/>
        </w:rPr>
      </w:pPr>
      <w:r w:rsidRPr="00220831">
        <w:rPr>
          <w:i/>
          <w:iCs/>
          <w:sz w:val="22"/>
          <w:szCs w:val="22"/>
        </w:rPr>
        <w:t>“Protecting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r w:rsidRPr="00220831">
        <w:rPr>
          <w:sz w:val="22"/>
          <w:szCs w:val="22"/>
        </w:rPr>
        <w:t>” (</w:t>
      </w:r>
      <w:hyperlink r:id="rId31" w:anchor="safeguarding-1" w:history="1">
        <w:r w:rsidRPr="00220831">
          <w:rPr>
            <w:rStyle w:val="Hyperlink"/>
            <w:sz w:val="22"/>
            <w:szCs w:val="22"/>
          </w:rPr>
          <w:t>The Care Act statutory guidance, December 2023, paragraph 14.7)</w:t>
        </w:r>
      </w:hyperlink>
    </w:p>
    <w:p w14:paraId="6D7DA138" w14:textId="77777777" w:rsidR="00231056" w:rsidRDefault="00231056" w:rsidP="00231056">
      <w:pPr>
        <w:spacing w:before="120"/>
      </w:pPr>
      <w:r w:rsidRPr="00220831">
        <w:rPr>
          <w:rStyle w:val="IntenseEmphasis"/>
          <w:sz w:val="22"/>
          <w:szCs w:val="22"/>
        </w:rPr>
        <w:t>Scope of practice</w:t>
      </w:r>
      <w:r w:rsidRPr="00220831">
        <w:rPr>
          <w:sz w:val="22"/>
          <w:szCs w:val="22"/>
        </w:rPr>
        <w:t xml:space="preserve"> - The areas in which a health and care professional has the knowledge, skills and competence necessary to practise safely and effectively</w:t>
      </w:r>
      <w:r>
        <w:t>.</w:t>
      </w:r>
    </w:p>
    <w:bookmarkEnd w:id="3"/>
    <w:bookmarkEnd w:id="4"/>
    <w:p w14:paraId="722B3CE2" w14:textId="77777777" w:rsidR="00231056" w:rsidRPr="00CE4DA9" w:rsidRDefault="00231056" w:rsidP="0044239D">
      <w:pPr>
        <w:rPr>
          <w:rFonts w:ascii="Calibri" w:eastAsia="Calibri" w:hAnsi="Calibri" w:cs="Calibri"/>
          <w:sz w:val="22"/>
        </w:rPr>
      </w:pPr>
    </w:p>
    <w:sectPr w:rsidR="00231056" w:rsidRPr="00CE4DA9" w:rsidSect="00220831">
      <w:pgSz w:w="11906" w:h="16838"/>
      <w:pgMar w:top="1702" w:right="964" w:bottom="1446" w:left="1440" w:header="56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4DDD2" w14:textId="77777777" w:rsidR="009B07FB" w:rsidRDefault="009B07FB" w:rsidP="00D06A92">
      <w:pPr>
        <w:spacing w:after="0" w:line="240" w:lineRule="auto"/>
      </w:pPr>
      <w:r>
        <w:separator/>
      </w:r>
    </w:p>
  </w:endnote>
  <w:endnote w:type="continuationSeparator" w:id="0">
    <w:p w14:paraId="1465A4D3" w14:textId="77777777" w:rsidR="009B07FB" w:rsidRDefault="009B07FB" w:rsidP="00D06A92">
      <w:pPr>
        <w:spacing w:after="0" w:line="240" w:lineRule="auto"/>
      </w:pPr>
      <w:r>
        <w:continuationSeparator/>
      </w:r>
    </w:p>
  </w:endnote>
  <w:endnote w:type="continuationNotice" w:id="1">
    <w:p w14:paraId="7B1090F0" w14:textId="77777777" w:rsidR="009B07FB" w:rsidRDefault="009B0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681902"/>
      <w:docPartObj>
        <w:docPartGallery w:val="Page Numbers (Bottom of Page)"/>
        <w:docPartUnique/>
      </w:docPartObj>
    </w:sdtPr>
    <w:sdtEndPr>
      <w:rPr>
        <w:noProof/>
      </w:rPr>
    </w:sdtEndPr>
    <w:sdtContent>
      <w:p w14:paraId="2E38764E" w14:textId="77777777" w:rsidR="00231056" w:rsidRDefault="00231056" w:rsidP="00E77C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421058"/>
      <w:docPartObj>
        <w:docPartGallery w:val="Page Numbers (Bottom of Page)"/>
        <w:docPartUnique/>
      </w:docPartObj>
    </w:sdtPr>
    <w:sdtEndPr>
      <w:rPr>
        <w:noProof/>
      </w:rPr>
    </w:sdtEndPr>
    <w:sdtContent>
      <w:p w14:paraId="3843539E" w14:textId="223D0085" w:rsidR="00D06A92" w:rsidRDefault="00344FA4" w:rsidP="00A172A3">
        <w:pPr>
          <w:pStyle w:val="Footer"/>
          <w:jc w:val="right"/>
        </w:pPr>
        <w:r>
          <w:fldChar w:fldCharType="begin"/>
        </w:r>
        <w:r>
          <w:instrText xml:space="preserve"> PAGE   \* MERGEFORMAT </w:instrText>
        </w:r>
        <w:r>
          <w:fldChar w:fldCharType="separate"/>
        </w:r>
        <w: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C7CA" w14:textId="4B1E76E2" w:rsidR="00B57EAE" w:rsidRDefault="00B57EAE">
    <w:pPr>
      <w:pStyle w:val="Footer"/>
    </w:pPr>
    <w:r>
      <w:rPr>
        <w:noProof/>
        <w:szCs w:val="20"/>
      </w:rPr>
      <w:drawing>
        <wp:anchor distT="0" distB="0" distL="114300" distR="114300" simplePos="0" relativeHeight="251658240" behindDoc="0" locked="0" layoutInCell="1" allowOverlap="1" wp14:anchorId="6AC3A885" wp14:editId="6C27818F">
          <wp:simplePos x="0" y="0"/>
          <wp:positionH relativeFrom="margin">
            <wp:posOffset>-6350</wp:posOffset>
          </wp:positionH>
          <wp:positionV relativeFrom="paragraph">
            <wp:posOffset>-323850</wp:posOffset>
          </wp:positionV>
          <wp:extent cx="1189305" cy="841375"/>
          <wp:effectExtent l="0" t="0" r="0" b="0"/>
          <wp:wrapSquare wrapText="bothSides"/>
          <wp:docPr id="1429229009" name="Picture 142922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05" cy="841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D8D44" w14:textId="77777777" w:rsidR="009B07FB" w:rsidRDefault="009B07FB" w:rsidP="00D06A92">
      <w:pPr>
        <w:spacing w:after="0" w:line="240" w:lineRule="auto"/>
      </w:pPr>
      <w:r>
        <w:separator/>
      </w:r>
    </w:p>
  </w:footnote>
  <w:footnote w:type="continuationSeparator" w:id="0">
    <w:p w14:paraId="56E5183C" w14:textId="77777777" w:rsidR="009B07FB" w:rsidRDefault="009B07FB" w:rsidP="00D06A92">
      <w:pPr>
        <w:spacing w:after="0" w:line="240" w:lineRule="auto"/>
      </w:pPr>
      <w:r>
        <w:continuationSeparator/>
      </w:r>
    </w:p>
  </w:footnote>
  <w:footnote w:type="continuationNotice" w:id="1">
    <w:p w14:paraId="78CC2163" w14:textId="77777777" w:rsidR="009B07FB" w:rsidRDefault="009B0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1DB9" w14:textId="77777777" w:rsidR="00231056" w:rsidRDefault="00231056">
    <w:pPr>
      <w:pStyle w:val="Header"/>
    </w:pPr>
    <w:r>
      <w:rPr>
        <w:noProof/>
      </w:rPr>
      <mc:AlternateContent>
        <mc:Choice Requires="wps">
          <w:drawing>
            <wp:anchor distT="0" distB="0" distL="114300" distR="114300" simplePos="0" relativeHeight="251658242" behindDoc="1" locked="0" layoutInCell="0" allowOverlap="1" wp14:anchorId="6A67DAD4" wp14:editId="2D42D6B3">
              <wp:simplePos x="0" y="0"/>
              <wp:positionH relativeFrom="margin">
                <wp:align>center</wp:align>
              </wp:positionH>
              <wp:positionV relativeFrom="margin">
                <wp:align>center</wp:align>
              </wp:positionV>
              <wp:extent cx="6056630" cy="2018665"/>
              <wp:effectExtent l="0" t="0" r="0" b="0"/>
              <wp:wrapNone/>
              <wp:docPr id="2021278279" name="Text Box 20212782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67DAD4" id="_x0000_t202" coordsize="21600,21600" o:spt="202" path="m,l,21600r21600,l21600,xe">
              <v:stroke joinstyle="miter"/>
              <v:path gradientshapeok="t" o:connecttype="rect"/>
            </v:shapetype>
            <v:shape id="Text Box 2021278279" o:spid="_x0000_s1026" type="#_x0000_t202" style="position:absolute;left:0;text-align:left;margin-left:0;margin-top:0;width:476.9pt;height:158.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" o:allowincell="f" filled="f" stroked="f">
              <v:stroke joinstyle="round"/>
              <o:lock v:ext="edit" rotation="t" aspectratio="t" verticies="t" adjusthandles="t" grouping="t" shapetype="t"/>
              <v:textbo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283C" w14:textId="77777777" w:rsidR="00231056" w:rsidRDefault="00231056">
    <w:pPr>
      <w:pStyle w:val="Header"/>
    </w:pPr>
    <w:r>
      <w:rPr>
        <w:noProof/>
      </w:rPr>
      <mc:AlternateContent>
        <mc:Choice Requires="wps">
          <w:drawing>
            <wp:anchor distT="0" distB="0" distL="114300" distR="114300" simplePos="0" relativeHeight="251658243" behindDoc="1" locked="0" layoutInCell="0" allowOverlap="1" wp14:anchorId="78336924" wp14:editId="67557B4B">
              <wp:simplePos x="0" y="0"/>
              <wp:positionH relativeFrom="margin">
                <wp:align>center</wp:align>
              </wp:positionH>
              <wp:positionV relativeFrom="margin">
                <wp:align>center</wp:align>
              </wp:positionV>
              <wp:extent cx="6056630" cy="2018665"/>
              <wp:effectExtent l="0" t="0" r="0" b="0"/>
              <wp:wrapNone/>
              <wp:docPr id="12" name="Text Box 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336924" id="_x0000_t202" coordsize="21600,21600" o:spt="202" path="m,l,21600r21600,l21600,xe">
              <v:stroke joinstyle="miter"/>
              <v:path gradientshapeok="t" o:connecttype="rect"/>
            </v:shapetype>
            <v:shape id="Text Box 12" o:spid="_x0000_s1027" type="#_x0000_t202" style="position:absolute;left:0;text-align:left;margin-left:0;margin-top:0;width:476.9pt;height:158.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vNGw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" o:allowincell="f" filled="f" stroked="f">
              <v:stroke joinstyle="round"/>
              <o:lock v:ext="edit" rotation="t" aspectratio="t" verticies="t" adjusthandles="t" grouping="t" shapetype="t"/>
              <v:textbo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061E" w14:textId="77777777" w:rsidR="00231056" w:rsidRDefault="00231056" w:rsidP="00E77CB2">
    <w:pPr>
      <w:pStyle w:val="Header"/>
      <w:jc w:val="center"/>
    </w:pPr>
    <w:r>
      <w:rPr>
        <w:rStyle w:val="wacimagecontainer"/>
        <w:rFonts w:ascii="Segoe UI" w:hAnsi="Segoe UI" w:cs="Segoe UI"/>
        <w:noProof/>
        <w:sz w:val="18"/>
        <w:szCs w:val="18"/>
        <w:shd w:val="clear" w:color="auto" w:fill="FFFFFF"/>
      </w:rPr>
      <w:drawing>
        <wp:inline distT="0" distB="0" distL="0" distR="0" wp14:anchorId="5567D7C4" wp14:editId="0BCD6D26">
          <wp:extent cx="2326234" cy="663129"/>
          <wp:effectExtent l="0" t="0" r="0" b="3810"/>
          <wp:docPr id="211384520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238" cy="685080"/>
                  </a:xfrm>
                  <a:prstGeom prst="rect">
                    <a:avLst/>
                  </a:prstGeom>
                  <a:noFill/>
                  <a:ln>
                    <a:noFill/>
                  </a:ln>
                </pic:spPr>
              </pic:pic>
            </a:graphicData>
          </a:graphic>
        </wp:inline>
      </w:drawing>
    </w:r>
    <w:r>
      <w:rPr>
        <w:noProof/>
      </w:rPr>
      <mc:AlternateContent>
        <mc:Choice Requires="wps">
          <w:drawing>
            <wp:anchor distT="0" distB="0" distL="114300" distR="114300" simplePos="0" relativeHeight="251658241" behindDoc="1" locked="0" layoutInCell="0" allowOverlap="1" wp14:anchorId="62E0F058" wp14:editId="6A7139E1">
              <wp:simplePos x="0" y="0"/>
              <wp:positionH relativeFrom="margin">
                <wp:align>center</wp:align>
              </wp:positionH>
              <wp:positionV relativeFrom="margin">
                <wp:align>center</wp:align>
              </wp:positionV>
              <wp:extent cx="6056630" cy="2018665"/>
              <wp:effectExtent l="0" t="0" r="0" b="0"/>
              <wp:wrapNone/>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E0F058" id="_x0000_t202" coordsize="21600,21600" o:spt="202" path="m,l,21600r21600,l21600,xe">
              <v:stroke joinstyle="miter"/>
              <v:path gradientshapeok="t" o:connecttype="rect"/>
            </v:shapetype>
            <v:shape id="Text Box 11" o:spid="_x0000_s1028" type="#_x0000_t202" style="position:absolute;left:0;text-align:left;margin-left:0;margin-top:0;width:476.9pt;height:158.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gtHQ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" o:allowincell="f" filled="f" stroked="f">
              <v:stroke joinstyle="round"/>
              <o:lock v:ext="edit" rotation="t" aspectratio="t" verticies="t" adjusthandles="t" grouping="t" shapetype="t"/>
              <v:textbo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4660" w14:textId="77777777" w:rsidR="00231056" w:rsidRDefault="00231056">
    <w:pPr>
      <w:pStyle w:val="Header"/>
    </w:pPr>
    <w:r>
      <w:rPr>
        <w:noProof/>
      </w:rPr>
      <mc:AlternateContent>
        <mc:Choice Requires="wps">
          <w:drawing>
            <wp:anchor distT="0" distB="0" distL="114300" distR="114300" simplePos="0" relativeHeight="251658245" behindDoc="1" locked="0" layoutInCell="0" allowOverlap="1" wp14:anchorId="14C66BBF" wp14:editId="1B202D4B">
              <wp:simplePos x="0" y="0"/>
              <wp:positionH relativeFrom="margin">
                <wp:align>center</wp:align>
              </wp:positionH>
              <wp:positionV relativeFrom="margin">
                <wp:align>center</wp:align>
              </wp:positionV>
              <wp:extent cx="6056630" cy="2018665"/>
              <wp:effectExtent l="0" t="0" r="0" b="0"/>
              <wp:wrapNone/>
              <wp:docPr id="10" name="Text Box 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4C66BBF" id="_x0000_t202" coordsize="21600,21600" o:spt="202" path="m,l,21600r21600,l21600,xe">
              <v:stroke joinstyle="miter"/>
              <v:path gradientshapeok="t" o:connecttype="rect"/>
            </v:shapetype>
            <v:shape id="Text Box 10" o:spid="_x0000_s1029" type="#_x0000_t202" style="position:absolute;left:0;text-align:left;margin-left:0;margin-top:0;width:476.9pt;height:158.9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" o:allowincell="f" filled="f" stroked="f">
              <v:stroke joinstyle="round"/>
              <o:lock v:ext="edit" rotation="t" aspectratio="t" verticies="t" adjusthandles="t" grouping="t" shapetype="t"/>
              <v:textbo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F5DD" w14:textId="4B507C72" w:rsidR="00231056" w:rsidRDefault="00231056">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FB7B" w14:textId="77777777" w:rsidR="00231056" w:rsidRDefault="00231056">
    <w:pPr>
      <w:pStyle w:val="HeaderFooter"/>
    </w:pPr>
    <w:r>
      <w:rPr>
        <w:noProof/>
      </w:rPr>
      <mc:AlternateContent>
        <mc:Choice Requires="wps">
          <w:drawing>
            <wp:anchor distT="0" distB="0" distL="114300" distR="114300" simplePos="0" relativeHeight="251658244" behindDoc="1" locked="0" layoutInCell="0" allowOverlap="1" wp14:anchorId="30BAC08D" wp14:editId="07799D9E">
              <wp:simplePos x="0" y="0"/>
              <wp:positionH relativeFrom="margin">
                <wp:align>center</wp:align>
              </wp:positionH>
              <wp:positionV relativeFrom="margin">
                <wp:align>center</wp:align>
              </wp:positionV>
              <wp:extent cx="6056630" cy="2018665"/>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BAC08D" id="_x0000_t202" coordsize="21600,21600" o:spt="202" path="m,l,21600r21600,l21600,xe">
              <v:stroke joinstyle="miter"/>
              <v:path gradientshapeok="t" o:connecttype="rect"/>
            </v:shapetype>
            <v:shape id="Text Box 8" o:spid="_x0000_s1030" type="#_x0000_t202" style="position:absolute;margin-left:0;margin-top:0;width:476.9pt;height:158.9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" o:allowincell="f" filled="f" stroked="f">
              <v:stroke joinstyle="round"/>
              <o:lock v:ext="edit" rotation="t" aspectratio="t" verticies="t" adjusthandles="t" grouping="t" shapetype="t"/>
              <v:textbo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81D2" w14:textId="20CB78B9" w:rsidR="00B57EAE" w:rsidRDefault="001263E7" w:rsidP="00AC62A6">
    <w:pPr>
      <w:pStyle w:val="Header"/>
      <w:jc w:val="center"/>
    </w:pPr>
    <w:r>
      <w:rPr>
        <w:rStyle w:val="wacimagecontainer"/>
        <w:rFonts w:ascii="Segoe UI" w:hAnsi="Segoe UI" w:cs="Segoe UI"/>
        <w:noProof/>
        <w:sz w:val="18"/>
        <w:szCs w:val="18"/>
        <w:shd w:val="clear" w:color="auto" w:fill="FFFFFF"/>
      </w:rPr>
      <w:drawing>
        <wp:inline distT="0" distB="0" distL="0" distR="0" wp14:anchorId="38E323EE" wp14:editId="4EBFFAB9">
          <wp:extent cx="2591810" cy="738835"/>
          <wp:effectExtent l="0" t="0" r="0" b="4445"/>
          <wp:docPr id="110274312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8730" cy="772165"/>
                  </a:xfrm>
                  <a:prstGeom prst="rect">
                    <a:avLst/>
                  </a:prstGeom>
                  <a:noFill/>
                  <a:ln>
                    <a:noFill/>
                  </a:ln>
                </pic:spPr>
              </pic:pic>
            </a:graphicData>
          </a:graphic>
        </wp:inline>
      </w:drawing>
    </w:r>
  </w:p>
  <w:p w14:paraId="2204349E" w14:textId="77777777" w:rsidR="003B1DDB" w:rsidRPr="00AC62A6" w:rsidRDefault="003B1DDB" w:rsidP="00AC62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F9C"/>
    <w:multiLevelType w:val="hybridMultilevel"/>
    <w:tmpl w:val="A24E3B62"/>
    <w:lvl w:ilvl="0" w:tplc="08090001">
      <w:start w:val="1"/>
      <w:numFmt w:val="bullet"/>
      <w:lvlText w:val=""/>
      <w:lvlJc w:val="left"/>
      <w:pPr>
        <w:ind w:left="369"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85" w:hanging="360"/>
      </w:pPr>
      <w:rPr>
        <w:rFonts w:hint="default"/>
        <w:lang w:val="en-US" w:eastAsia="en-US" w:bidi="ar-SA"/>
      </w:rPr>
    </w:lvl>
    <w:lvl w:ilvl="2" w:tplc="FFFFFFFF">
      <w:numFmt w:val="bullet"/>
      <w:lvlText w:val="•"/>
      <w:lvlJc w:val="left"/>
      <w:pPr>
        <w:ind w:left="1798" w:hanging="360"/>
      </w:pPr>
      <w:rPr>
        <w:rFonts w:hint="default"/>
        <w:lang w:val="en-US" w:eastAsia="en-US" w:bidi="ar-SA"/>
      </w:rPr>
    </w:lvl>
    <w:lvl w:ilvl="3" w:tplc="FFFFFFFF">
      <w:numFmt w:val="bullet"/>
      <w:lvlText w:val="•"/>
      <w:lvlJc w:val="left"/>
      <w:pPr>
        <w:ind w:left="2511" w:hanging="360"/>
      </w:pPr>
      <w:rPr>
        <w:rFonts w:hint="default"/>
        <w:lang w:val="en-US" w:eastAsia="en-US" w:bidi="ar-SA"/>
      </w:rPr>
    </w:lvl>
    <w:lvl w:ilvl="4" w:tplc="FFFFFFFF">
      <w:numFmt w:val="bullet"/>
      <w:lvlText w:val="•"/>
      <w:lvlJc w:val="left"/>
      <w:pPr>
        <w:ind w:left="3223" w:hanging="360"/>
      </w:pPr>
      <w:rPr>
        <w:rFonts w:hint="default"/>
        <w:lang w:val="en-US" w:eastAsia="en-US" w:bidi="ar-SA"/>
      </w:rPr>
    </w:lvl>
    <w:lvl w:ilvl="5" w:tplc="FFFFFFFF">
      <w:numFmt w:val="bullet"/>
      <w:lvlText w:val="•"/>
      <w:lvlJc w:val="left"/>
      <w:pPr>
        <w:ind w:left="3936" w:hanging="360"/>
      </w:pPr>
      <w:rPr>
        <w:rFonts w:hint="default"/>
        <w:lang w:val="en-US" w:eastAsia="en-US" w:bidi="ar-SA"/>
      </w:rPr>
    </w:lvl>
    <w:lvl w:ilvl="6" w:tplc="FFFFFFFF">
      <w:numFmt w:val="bullet"/>
      <w:lvlText w:val="•"/>
      <w:lvlJc w:val="left"/>
      <w:pPr>
        <w:ind w:left="4649" w:hanging="360"/>
      </w:pPr>
      <w:rPr>
        <w:rFonts w:hint="default"/>
        <w:lang w:val="en-US" w:eastAsia="en-US" w:bidi="ar-SA"/>
      </w:rPr>
    </w:lvl>
    <w:lvl w:ilvl="7" w:tplc="FFFFFFFF">
      <w:numFmt w:val="bullet"/>
      <w:lvlText w:val="•"/>
      <w:lvlJc w:val="left"/>
      <w:pPr>
        <w:ind w:left="5361" w:hanging="360"/>
      </w:pPr>
      <w:rPr>
        <w:rFonts w:hint="default"/>
        <w:lang w:val="en-US" w:eastAsia="en-US" w:bidi="ar-SA"/>
      </w:rPr>
    </w:lvl>
    <w:lvl w:ilvl="8" w:tplc="FFFFFFFF">
      <w:numFmt w:val="bullet"/>
      <w:lvlText w:val="•"/>
      <w:lvlJc w:val="left"/>
      <w:pPr>
        <w:ind w:left="6074" w:hanging="360"/>
      </w:pPr>
      <w:rPr>
        <w:rFonts w:hint="default"/>
        <w:lang w:val="en-US" w:eastAsia="en-US" w:bidi="ar-SA"/>
      </w:rPr>
    </w:lvl>
  </w:abstractNum>
  <w:abstractNum w:abstractNumId="1" w15:restartNumberingAfterBreak="0">
    <w:nsid w:val="02A22DC1"/>
    <w:multiLevelType w:val="hybridMultilevel"/>
    <w:tmpl w:val="26526576"/>
    <w:lvl w:ilvl="0" w:tplc="46DE30EC">
      <w:start w:val="25"/>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22E03"/>
    <w:multiLevelType w:val="hybridMultilevel"/>
    <w:tmpl w:val="55B8F926"/>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17" w:hanging="360"/>
      </w:pPr>
      <w:rPr>
        <w:rFonts w:hint="default"/>
        <w:lang w:val="en-US" w:eastAsia="en-US" w:bidi="ar-SA"/>
      </w:rPr>
    </w:lvl>
    <w:lvl w:ilvl="2" w:tplc="FFFFFFFF">
      <w:numFmt w:val="bullet"/>
      <w:lvlText w:val="•"/>
      <w:lvlJc w:val="left"/>
      <w:pPr>
        <w:ind w:left="1673" w:hanging="360"/>
      </w:pPr>
      <w:rPr>
        <w:rFonts w:hint="default"/>
        <w:lang w:val="en-US" w:eastAsia="en-US" w:bidi="ar-SA"/>
      </w:rPr>
    </w:lvl>
    <w:lvl w:ilvl="3" w:tplc="FFFFFFFF">
      <w:numFmt w:val="bullet"/>
      <w:lvlText w:val="•"/>
      <w:lvlJc w:val="left"/>
      <w:pPr>
        <w:ind w:left="2329" w:hanging="360"/>
      </w:pPr>
      <w:rPr>
        <w:rFonts w:hint="default"/>
        <w:lang w:val="en-US" w:eastAsia="en-US" w:bidi="ar-SA"/>
      </w:rPr>
    </w:lvl>
    <w:lvl w:ilvl="4" w:tplc="FFFFFFFF">
      <w:numFmt w:val="bullet"/>
      <w:lvlText w:val="•"/>
      <w:lvlJc w:val="left"/>
      <w:pPr>
        <w:ind w:left="2985" w:hanging="360"/>
      </w:pPr>
      <w:rPr>
        <w:rFonts w:hint="default"/>
        <w:lang w:val="en-US" w:eastAsia="en-US" w:bidi="ar-SA"/>
      </w:rPr>
    </w:lvl>
    <w:lvl w:ilvl="5" w:tplc="FFFFFFFF">
      <w:numFmt w:val="bullet"/>
      <w:lvlText w:val="•"/>
      <w:lvlJc w:val="left"/>
      <w:pPr>
        <w:ind w:left="3642" w:hanging="360"/>
      </w:pPr>
      <w:rPr>
        <w:rFonts w:hint="default"/>
        <w:lang w:val="en-US" w:eastAsia="en-US" w:bidi="ar-SA"/>
      </w:rPr>
    </w:lvl>
    <w:lvl w:ilvl="6" w:tplc="FFFFFFFF">
      <w:numFmt w:val="bullet"/>
      <w:lvlText w:val="•"/>
      <w:lvlJc w:val="left"/>
      <w:pPr>
        <w:ind w:left="4298" w:hanging="360"/>
      </w:pPr>
      <w:rPr>
        <w:rFonts w:hint="default"/>
        <w:lang w:val="en-US" w:eastAsia="en-US" w:bidi="ar-SA"/>
      </w:rPr>
    </w:lvl>
    <w:lvl w:ilvl="7" w:tplc="FFFFFFFF">
      <w:numFmt w:val="bullet"/>
      <w:lvlText w:val="•"/>
      <w:lvlJc w:val="left"/>
      <w:pPr>
        <w:ind w:left="4954" w:hanging="360"/>
      </w:pPr>
      <w:rPr>
        <w:rFonts w:hint="default"/>
        <w:lang w:val="en-US" w:eastAsia="en-US" w:bidi="ar-SA"/>
      </w:rPr>
    </w:lvl>
    <w:lvl w:ilvl="8" w:tplc="FFFFFFFF">
      <w:numFmt w:val="bullet"/>
      <w:lvlText w:val="•"/>
      <w:lvlJc w:val="left"/>
      <w:pPr>
        <w:ind w:left="5610" w:hanging="360"/>
      </w:pPr>
      <w:rPr>
        <w:rFonts w:hint="default"/>
        <w:lang w:val="en-US" w:eastAsia="en-US" w:bidi="ar-SA"/>
      </w:rPr>
    </w:lvl>
  </w:abstractNum>
  <w:abstractNum w:abstractNumId="3" w15:restartNumberingAfterBreak="0">
    <w:nsid w:val="08EF741F"/>
    <w:multiLevelType w:val="hybridMultilevel"/>
    <w:tmpl w:val="3C10C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C2061"/>
    <w:multiLevelType w:val="multilevel"/>
    <w:tmpl w:val="E612C78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34581D"/>
    <w:multiLevelType w:val="hybridMultilevel"/>
    <w:tmpl w:val="38F20E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0DF356C3"/>
    <w:multiLevelType w:val="hybridMultilevel"/>
    <w:tmpl w:val="5E04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519A8"/>
    <w:multiLevelType w:val="hybridMultilevel"/>
    <w:tmpl w:val="FAB0E2DE"/>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76" w:hanging="360"/>
      </w:pPr>
      <w:rPr>
        <w:rFonts w:hint="default"/>
        <w:lang w:val="en-US" w:eastAsia="en-US" w:bidi="ar-SA"/>
      </w:rPr>
    </w:lvl>
    <w:lvl w:ilvl="2" w:tplc="FFFFFFFF">
      <w:numFmt w:val="bullet"/>
      <w:lvlText w:val="•"/>
      <w:lvlJc w:val="left"/>
      <w:pPr>
        <w:ind w:left="1789" w:hanging="360"/>
      </w:pPr>
      <w:rPr>
        <w:rFonts w:hint="default"/>
        <w:lang w:val="en-US" w:eastAsia="en-US" w:bidi="ar-SA"/>
      </w:rPr>
    </w:lvl>
    <w:lvl w:ilvl="3" w:tplc="FFFFFFFF">
      <w:numFmt w:val="bullet"/>
      <w:lvlText w:val="•"/>
      <w:lvlJc w:val="left"/>
      <w:pPr>
        <w:ind w:left="2502" w:hanging="360"/>
      </w:pPr>
      <w:rPr>
        <w:rFonts w:hint="default"/>
        <w:lang w:val="en-US" w:eastAsia="en-US" w:bidi="ar-SA"/>
      </w:rPr>
    </w:lvl>
    <w:lvl w:ilvl="4" w:tplc="FFFFFFFF">
      <w:numFmt w:val="bullet"/>
      <w:lvlText w:val="•"/>
      <w:lvlJc w:val="left"/>
      <w:pPr>
        <w:ind w:left="3214" w:hanging="360"/>
      </w:pPr>
      <w:rPr>
        <w:rFonts w:hint="default"/>
        <w:lang w:val="en-US" w:eastAsia="en-US" w:bidi="ar-SA"/>
      </w:rPr>
    </w:lvl>
    <w:lvl w:ilvl="5" w:tplc="FFFFFFFF">
      <w:numFmt w:val="bullet"/>
      <w:lvlText w:val="•"/>
      <w:lvlJc w:val="left"/>
      <w:pPr>
        <w:ind w:left="3927" w:hanging="360"/>
      </w:pPr>
      <w:rPr>
        <w:rFonts w:hint="default"/>
        <w:lang w:val="en-US" w:eastAsia="en-US" w:bidi="ar-SA"/>
      </w:rPr>
    </w:lvl>
    <w:lvl w:ilvl="6" w:tplc="FFFFFFFF">
      <w:numFmt w:val="bullet"/>
      <w:lvlText w:val="•"/>
      <w:lvlJc w:val="left"/>
      <w:pPr>
        <w:ind w:left="4640" w:hanging="360"/>
      </w:pPr>
      <w:rPr>
        <w:rFonts w:hint="default"/>
        <w:lang w:val="en-US" w:eastAsia="en-US" w:bidi="ar-SA"/>
      </w:rPr>
    </w:lvl>
    <w:lvl w:ilvl="7" w:tplc="FFFFFFFF">
      <w:numFmt w:val="bullet"/>
      <w:lvlText w:val="•"/>
      <w:lvlJc w:val="left"/>
      <w:pPr>
        <w:ind w:left="5352" w:hanging="360"/>
      </w:pPr>
      <w:rPr>
        <w:rFonts w:hint="default"/>
        <w:lang w:val="en-US" w:eastAsia="en-US" w:bidi="ar-SA"/>
      </w:rPr>
    </w:lvl>
    <w:lvl w:ilvl="8" w:tplc="FFFFFFFF">
      <w:numFmt w:val="bullet"/>
      <w:lvlText w:val="•"/>
      <w:lvlJc w:val="left"/>
      <w:pPr>
        <w:ind w:left="6065" w:hanging="360"/>
      </w:pPr>
      <w:rPr>
        <w:rFonts w:hint="default"/>
        <w:lang w:val="en-US" w:eastAsia="en-US" w:bidi="ar-SA"/>
      </w:rPr>
    </w:lvl>
  </w:abstractNum>
  <w:abstractNum w:abstractNumId="8" w15:restartNumberingAfterBreak="0">
    <w:nsid w:val="0FFB435A"/>
    <w:multiLevelType w:val="hybridMultilevel"/>
    <w:tmpl w:val="3CB0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21900"/>
    <w:multiLevelType w:val="hybridMultilevel"/>
    <w:tmpl w:val="39C0F5A6"/>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52" w:hanging="360"/>
      </w:pPr>
      <w:rPr>
        <w:rFonts w:hint="default"/>
        <w:lang w:val="en-US" w:eastAsia="en-US" w:bidi="ar-SA"/>
      </w:rPr>
    </w:lvl>
    <w:lvl w:ilvl="2" w:tplc="FFFFFFFF">
      <w:numFmt w:val="bullet"/>
      <w:lvlText w:val="•"/>
      <w:lvlJc w:val="left"/>
      <w:pPr>
        <w:ind w:left="1746" w:hanging="360"/>
      </w:pPr>
      <w:rPr>
        <w:rFonts w:hint="default"/>
        <w:lang w:val="en-US" w:eastAsia="en-US" w:bidi="ar-SA"/>
      </w:rPr>
    </w:lvl>
    <w:lvl w:ilvl="3" w:tplc="FFFFFFFF">
      <w:numFmt w:val="bullet"/>
      <w:lvlText w:val="•"/>
      <w:lvlJc w:val="left"/>
      <w:pPr>
        <w:ind w:left="2440" w:hanging="360"/>
      </w:pPr>
      <w:rPr>
        <w:rFonts w:hint="default"/>
        <w:lang w:val="en-US" w:eastAsia="en-US" w:bidi="ar-SA"/>
      </w:rPr>
    </w:lvl>
    <w:lvl w:ilvl="4" w:tplc="FFFFFFFF">
      <w:numFmt w:val="bullet"/>
      <w:lvlText w:val="•"/>
      <w:lvlJc w:val="left"/>
      <w:pPr>
        <w:ind w:left="3134" w:hanging="360"/>
      </w:pPr>
      <w:rPr>
        <w:rFonts w:hint="default"/>
        <w:lang w:val="en-US" w:eastAsia="en-US" w:bidi="ar-SA"/>
      </w:rPr>
    </w:lvl>
    <w:lvl w:ilvl="5" w:tplc="FFFFFFFF">
      <w:numFmt w:val="bullet"/>
      <w:lvlText w:val="•"/>
      <w:lvlJc w:val="left"/>
      <w:pPr>
        <w:ind w:left="3828" w:hanging="360"/>
      </w:pPr>
      <w:rPr>
        <w:rFonts w:hint="default"/>
        <w:lang w:val="en-US" w:eastAsia="en-US" w:bidi="ar-SA"/>
      </w:rPr>
    </w:lvl>
    <w:lvl w:ilvl="6" w:tplc="FFFFFFFF">
      <w:numFmt w:val="bullet"/>
      <w:lvlText w:val="•"/>
      <w:lvlJc w:val="left"/>
      <w:pPr>
        <w:ind w:left="4521" w:hanging="360"/>
      </w:pPr>
      <w:rPr>
        <w:rFonts w:hint="default"/>
        <w:lang w:val="en-US" w:eastAsia="en-US" w:bidi="ar-SA"/>
      </w:rPr>
    </w:lvl>
    <w:lvl w:ilvl="7" w:tplc="FFFFFFFF">
      <w:numFmt w:val="bullet"/>
      <w:lvlText w:val="•"/>
      <w:lvlJc w:val="left"/>
      <w:pPr>
        <w:ind w:left="5215" w:hanging="360"/>
      </w:pPr>
      <w:rPr>
        <w:rFonts w:hint="default"/>
        <w:lang w:val="en-US" w:eastAsia="en-US" w:bidi="ar-SA"/>
      </w:rPr>
    </w:lvl>
    <w:lvl w:ilvl="8" w:tplc="FFFFFFFF">
      <w:numFmt w:val="bullet"/>
      <w:lvlText w:val="•"/>
      <w:lvlJc w:val="left"/>
      <w:pPr>
        <w:ind w:left="5909" w:hanging="360"/>
      </w:pPr>
      <w:rPr>
        <w:rFonts w:hint="default"/>
        <w:lang w:val="en-US" w:eastAsia="en-US" w:bidi="ar-SA"/>
      </w:rPr>
    </w:lvl>
  </w:abstractNum>
  <w:abstractNum w:abstractNumId="10" w15:restartNumberingAfterBreak="0">
    <w:nsid w:val="15494AFA"/>
    <w:multiLevelType w:val="hybridMultilevel"/>
    <w:tmpl w:val="50207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6F65CC"/>
    <w:multiLevelType w:val="hybridMultilevel"/>
    <w:tmpl w:val="2F74B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6A61ED"/>
    <w:multiLevelType w:val="hybridMultilevel"/>
    <w:tmpl w:val="0922DB86"/>
    <w:lvl w:ilvl="0" w:tplc="5F7EEB46">
      <w:start w:val="2"/>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44995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F4EC8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9C055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13675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FC85A4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7622C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9CA2F2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5CD93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AA533F"/>
    <w:multiLevelType w:val="hybridMultilevel"/>
    <w:tmpl w:val="2D8CB2BC"/>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9" w:hanging="360"/>
      </w:pPr>
      <w:rPr>
        <w:rFonts w:hint="default"/>
        <w:lang w:val="en-US" w:eastAsia="en-US" w:bidi="ar-SA"/>
      </w:rPr>
    </w:lvl>
    <w:lvl w:ilvl="2" w:tplc="FFFFFFFF">
      <w:numFmt w:val="bullet"/>
      <w:lvlText w:val="•"/>
      <w:lvlJc w:val="left"/>
      <w:pPr>
        <w:ind w:left="1779" w:hanging="360"/>
      </w:pPr>
      <w:rPr>
        <w:rFonts w:hint="default"/>
        <w:lang w:val="en-US" w:eastAsia="en-US" w:bidi="ar-SA"/>
      </w:rPr>
    </w:lvl>
    <w:lvl w:ilvl="3" w:tplc="FFFFFFFF">
      <w:numFmt w:val="bullet"/>
      <w:lvlText w:val="•"/>
      <w:lvlJc w:val="left"/>
      <w:pPr>
        <w:ind w:left="2489" w:hanging="360"/>
      </w:pPr>
      <w:rPr>
        <w:rFonts w:hint="default"/>
        <w:lang w:val="en-US" w:eastAsia="en-US" w:bidi="ar-SA"/>
      </w:rPr>
    </w:lvl>
    <w:lvl w:ilvl="4" w:tplc="FFFFFFFF">
      <w:numFmt w:val="bullet"/>
      <w:lvlText w:val="•"/>
      <w:lvlJc w:val="left"/>
      <w:pPr>
        <w:ind w:left="3199" w:hanging="360"/>
      </w:pPr>
      <w:rPr>
        <w:rFonts w:hint="default"/>
        <w:lang w:val="en-US" w:eastAsia="en-US" w:bidi="ar-SA"/>
      </w:rPr>
    </w:lvl>
    <w:lvl w:ilvl="5" w:tplc="FFFFFFFF">
      <w:numFmt w:val="bullet"/>
      <w:lvlText w:val="•"/>
      <w:lvlJc w:val="left"/>
      <w:pPr>
        <w:ind w:left="3909" w:hanging="360"/>
      </w:pPr>
      <w:rPr>
        <w:rFonts w:hint="default"/>
        <w:lang w:val="en-US" w:eastAsia="en-US" w:bidi="ar-SA"/>
      </w:rPr>
    </w:lvl>
    <w:lvl w:ilvl="6" w:tplc="FFFFFFFF">
      <w:numFmt w:val="bullet"/>
      <w:lvlText w:val="•"/>
      <w:lvlJc w:val="left"/>
      <w:pPr>
        <w:ind w:left="4619" w:hanging="360"/>
      </w:pPr>
      <w:rPr>
        <w:rFonts w:hint="default"/>
        <w:lang w:val="en-US" w:eastAsia="en-US" w:bidi="ar-SA"/>
      </w:rPr>
    </w:lvl>
    <w:lvl w:ilvl="7" w:tplc="FFFFFFFF">
      <w:numFmt w:val="bullet"/>
      <w:lvlText w:val="•"/>
      <w:lvlJc w:val="left"/>
      <w:pPr>
        <w:ind w:left="5329" w:hanging="360"/>
      </w:pPr>
      <w:rPr>
        <w:rFonts w:hint="default"/>
        <w:lang w:val="en-US" w:eastAsia="en-US" w:bidi="ar-SA"/>
      </w:rPr>
    </w:lvl>
    <w:lvl w:ilvl="8" w:tplc="FFFFFFFF">
      <w:numFmt w:val="bullet"/>
      <w:lvlText w:val="•"/>
      <w:lvlJc w:val="left"/>
      <w:pPr>
        <w:ind w:left="6039" w:hanging="360"/>
      </w:pPr>
      <w:rPr>
        <w:rFonts w:hint="default"/>
        <w:lang w:val="en-US" w:eastAsia="en-US" w:bidi="ar-SA"/>
      </w:rPr>
    </w:lvl>
  </w:abstractNum>
  <w:abstractNum w:abstractNumId="14" w15:restartNumberingAfterBreak="0">
    <w:nsid w:val="21F4476C"/>
    <w:multiLevelType w:val="hybridMultilevel"/>
    <w:tmpl w:val="93F81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3271DC"/>
    <w:multiLevelType w:val="hybridMultilevel"/>
    <w:tmpl w:val="CBCCD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E157CA"/>
    <w:multiLevelType w:val="hybridMultilevel"/>
    <w:tmpl w:val="EA183264"/>
    <w:lvl w:ilvl="0" w:tplc="08090001">
      <w:start w:val="1"/>
      <w:numFmt w:val="bullet"/>
      <w:lvlText w:val=""/>
      <w:lvlJc w:val="left"/>
      <w:pPr>
        <w:ind w:left="796"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512" w:hanging="360"/>
      </w:pPr>
      <w:rPr>
        <w:rFonts w:hint="default"/>
        <w:lang w:val="en-US" w:eastAsia="en-US" w:bidi="ar-SA"/>
      </w:rPr>
    </w:lvl>
    <w:lvl w:ilvl="2" w:tplc="FFFFFFFF">
      <w:numFmt w:val="bullet"/>
      <w:lvlText w:val="•"/>
      <w:lvlJc w:val="left"/>
      <w:pPr>
        <w:ind w:left="2225" w:hanging="360"/>
      </w:pPr>
      <w:rPr>
        <w:rFonts w:hint="default"/>
        <w:lang w:val="en-US" w:eastAsia="en-US" w:bidi="ar-SA"/>
      </w:rPr>
    </w:lvl>
    <w:lvl w:ilvl="3" w:tplc="FFFFFFFF">
      <w:numFmt w:val="bullet"/>
      <w:lvlText w:val="•"/>
      <w:lvlJc w:val="left"/>
      <w:pPr>
        <w:ind w:left="2938" w:hanging="360"/>
      </w:pPr>
      <w:rPr>
        <w:rFonts w:hint="default"/>
        <w:lang w:val="en-US" w:eastAsia="en-US" w:bidi="ar-SA"/>
      </w:rPr>
    </w:lvl>
    <w:lvl w:ilvl="4" w:tplc="FFFFFFFF">
      <w:numFmt w:val="bullet"/>
      <w:lvlText w:val="•"/>
      <w:lvlJc w:val="left"/>
      <w:pPr>
        <w:ind w:left="3650" w:hanging="360"/>
      </w:pPr>
      <w:rPr>
        <w:rFonts w:hint="default"/>
        <w:lang w:val="en-US" w:eastAsia="en-US" w:bidi="ar-SA"/>
      </w:rPr>
    </w:lvl>
    <w:lvl w:ilvl="5" w:tplc="FFFFFFFF">
      <w:numFmt w:val="bullet"/>
      <w:lvlText w:val="•"/>
      <w:lvlJc w:val="left"/>
      <w:pPr>
        <w:ind w:left="4363" w:hanging="360"/>
      </w:pPr>
      <w:rPr>
        <w:rFonts w:hint="default"/>
        <w:lang w:val="en-US" w:eastAsia="en-US" w:bidi="ar-SA"/>
      </w:rPr>
    </w:lvl>
    <w:lvl w:ilvl="6" w:tplc="FFFFFFFF">
      <w:numFmt w:val="bullet"/>
      <w:lvlText w:val="•"/>
      <w:lvlJc w:val="left"/>
      <w:pPr>
        <w:ind w:left="5076" w:hanging="360"/>
      </w:pPr>
      <w:rPr>
        <w:rFonts w:hint="default"/>
        <w:lang w:val="en-US" w:eastAsia="en-US" w:bidi="ar-SA"/>
      </w:rPr>
    </w:lvl>
    <w:lvl w:ilvl="7" w:tplc="FFFFFFFF">
      <w:numFmt w:val="bullet"/>
      <w:lvlText w:val="•"/>
      <w:lvlJc w:val="left"/>
      <w:pPr>
        <w:ind w:left="5788" w:hanging="360"/>
      </w:pPr>
      <w:rPr>
        <w:rFonts w:hint="default"/>
        <w:lang w:val="en-US" w:eastAsia="en-US" w:bidi="ar-SA"/>
      </w:rPr>
    </w:lvl>
    <w:lvl w:ilvl="8" w:tplc="FFFFFFFF">
      <w:numFmt w:val="bullet"/>
      <w:lvlText w:val="•"/>
      <w:lvlJc w:val="left"/>
      <w:pPr>
        <w:ind w:left="6501" w:hanging="360"/>
      </w:pPr>
      <w:rPr>
        <w:rFonts w:hint="default"/>
        <w:lang w:val="en-US" w:eastAsia="en-US" w:bidi="ar-SA"/>
      </w:rPr>
    </w:lvl>
  </w:abstractNum>
  <w:abstractNum w:abstractNumId="17" w15:restartNumberingAfterBreak="0">
    <w:nsid w:val="318A312C"/>
    <w:multiLevelType w:val="hybridMultilevel"/>
    <w:tmpl w:val="2E92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63E62"/>
    <w:multiLevelType w:val="hybridMultilevel"/>
    <w:tmpl w:val="5498C2B6"/>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3" w:hanging="360"/>
      </w:pPr>
      <w:rPr>
        <w:rFonts w:hint="default"/>
        <w:lang w:val="en-US" w:eastAsia="en-US" w:bidi="ar-SA"/>
      </w:rPr>
    </w:lvl>
    <w:lvl w:ilvl="2" w:tplc="FFFFFFFF">
      <w:numFmt w:val="bullet"/>
      <w:lvlText w:val="•"/>
      <w:lvlJc w:val="left"/>
      <w:pPr>
        <w:ind w:left="1768" w:hanging="360"/>
      </w:pPr>
      <w:rPr>
        <w:rFonts w:hint="default"/>
        <w:lang w:val="en-US" w:eastAsia="en-US" w:bidi="ar-SA"/>
      </w:rPr>
    </w:lvl>
    <w:lvl w:ilvl="3" w:tplc="FFFFFFFF">
      <w:numFmt w:val="bullet"/>
      <w:lvlText w:val="•"/>
      <w:lvlJc w:val="left"/>
      <w:pPr>
        <w:ind w:left="2473" w:hanging="360"/>
      </w:pPr>
      <w:rPr>
        <w:rFonts w:hint="default"/>
        <w:lang w:val="en-US" w:eastAsia="en-US" w:bidi="ar-SA"/>
      </w:rPr>
    </w:lvl>
    <w:lvl w:ilvl="4" w:tplc="FFFFFFFF">
      <w:numFmt w:val="bullet"/>
      <w:lvlText w:val="•"/>
      <w:lvlJc w:val="left"/>
      <w:pPr>
        <w:ind w:left="3177" w:hanging="360"/>
      </w:pPr>
      <w:rPr>
        <w:rFonts w:hint="default"/>
        <w:lang w:val="en-US" w:eastAsia="en-US" w:bidi="ar-SA"/>
      </w:rPr>
    </w:lvl>
    <w:lvl w:ilvl="5" w:tplc="FFFFFFFF">
      <w:numFmt w:val="bullet"/>
      <w:lvlText w:val="•"/>
      <w:lvlJc w:val="left"/>
      <w:pPr>
        <w:ind w:left="3882" w:hanging="360"/>
      </w:pPr>
      <w:rPr>
        <w:rFonts w:hint="default"/>
        <w:lang w:val="en-US" w:eastAsia="en-US" w:bidi="ar-SA"/>
      </w:rPr>
    </w:lvl>
    <w:lvl w:ilvl="6" w:tplc="FFFFFFFF">
      <w:numFmt w:val="bullet"/>
      <w:lvlText w:val="•"/>
      <w:lvlJc w:val="left"/>
      <w:pPr>
        <w:ind w:left="4587" w:hanging="360"/>
      </w:pPr>
      <w:rPr>
        <w:rFonts w:hint="default"/>
        <w:lang w:val="en-US" w:eastAsia="en-US" w:bidi="ar-SA"/>
      </w:rPr>
    </w:lvl>
    <w:lvl w:ilvl="7" w:tplc="FFFFFFFF">
      <w:numFmt w:val="bullet"/>
      <w:lvlText w:val="•"/>
      <w:lvlJc w:val="left"/>
      <w:pPr>
        <w:ind w:left="5291" w:hanging="360"/>
      </w:pPr>
      <w:rPr>
        <w:rFonts w:hint="default"/>
        <w:lang w:val="en-US" w:eastAsia="en-US" w:bidi="ar-SA"/>
      </w:rPr>
    </w:lvl>
    <w:lvl w:ilvl="8" w:tplc="FFFFFFFF">
      <w:numFmt w:val="bullet"/>
      <w:lvlText w:val="•"/>
      <w:lvlJc w:val="left"/>
      <w:pPr>
        <w:ind w:left="5996" w:hanging="360"/>
      </w:pPr>
      <w:rPr>
        <w:rFonts w:hint="default"/>
        <w:lang w:val="en-US" w:eastAsia="en-US" w:bidi="ar-SA"/>
      </w:rPr>
    </w:lvl>
  </w:abstractNum>
  <w:abstractNum w:abstractNumId="19" w15:restartNumberingAfterBreak="0">
    <w:nsid w:val="37573EEC"/>
    <w:multiLevelType w:val="hybridMultilevel"/>
    <w:tmpl w:val="66622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2D3B62"/>
    <w:multiLevelType w:val="hybridMultilevel"/>
    <w:tmpl w:val="EB966372"/>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3" w:hanging="360"/>
      </w:pPr>
      <w:rPr>
        <w:rFonts w:hint="default"/>
        <w:lang w:val="en-US" w:eastAsia="en-US" w:bidi="ar-SA"/>
      </w:rPr>
    </w:lvl>
    <w:lvl w:ilvl="2" w:tplc="FFFFFFFF">
      <w:numFmt w:val="bullet"/>
      <w:lvlText w:val="•"/>
      <w:lvlJc w:val="left"/>
      <w:pPr>
        <w:ind w:left="1768" w:hanging="360"/>
      </w:pPr>
      <w:rPr>
        <w:rFonts w:hint="default"/>
        <w:lang w:val="en-US" w:eastAsia="en-US" w:bidi="ar-SA"/>
      </w:rPr>
    </w:lvl>
    <w:lvl w:ilvl="3" w:tplc="FFFFFFFF">
      <w:numFmt w:val="bullet"/>
      <w:lvlText w:val="•"/>
      <w:lvlJc w:val="left"/>
      <w:pPr>
        <w:ind w:left="2473" w:hanging="360"/>
      </w:pPr>
      <w:rPr>
        <w:rFonts w:hint="default"/>
        <w:lang w:val="en-US" w:eastAsia="en-US" w:bidi="ar-SA"/>
      </w:rPr>
    </w:lvl>
    <w:lvl w:ilvl="4" w:tplc="FFFFFFFF">
      <w:numFmt w:val="bullet"/>
      <w:lvlText w:val="•"/>
      <w:lvlJc w:val="left"/>
      <w:pPr>
        <w:ind w:left="3177" w:hanging="360"/>
      </w:pPr>
      <w:rPr>
        <w:rFonts w:hint="default"/>
        <w:lang w:val="en-US" w:eastAsia="en-US" w:bidi="ar-SA"/>
      </w:rPr>
    </w:lvl>
    <w:lvl w:ilvl="5" w:tplc="FFFFFFFF">
      <w:numFmt w:val="bullet"/>
      <w:lvlText w:val="•"/>
      <w:lvlJc w:val="left"/>
      <w:pPr>
        <w:ind w:left="3882" w:hanging="360"/>
      </w:pPr>
      <w:rPr>
        <w:rFonts w:hint="default"/>
        <w:lang w:val="en-US" w:eastAsia="en-US" w:bidi="ar-SA"/>
      </w:rPr>
    </w:lvl>
    <w:lvl w:ilvl="6" w:tplc="FFFFFFFF">
      <w:numFmt w:val="bullet"/>
      <w:lvlText w:val="•"/>
      <w:lvlJc w:val="left"/>
      <w:pPr>
        <w:ind w:left="4587" w:hanging="360"/>
      </w:pPr>
      <w:rPr>
        <w:rFonts w:hint="default"/>
        <w:lang w:val="en-US" w:eastAsia="en-US" w:bidi="ar-SA"/>
      </w:rPr>
    </w:lvl>
    <w:lvl w:ilvl="7" w:tplc="FFFFFFFF">
      <w:numFmt w:val="bullet"/>
      <w:lvlText w:val="•"/>
      <w:lvlJc w:val="left"/>
      <w:pPr>
        <w:ind w:left="5291" w:hanging="360"/>
      </w:pPr>
      <w:rPr>
        <w:rFonts w:hint="default"/>
        <w:lang w:val="en-US" w:eastAsia="en-US" w:bidi="ar-SA"/>
      </w:rPr>
    </w:lvl>
    <w:lvl w:ilvl="8" w:tplc="FFFFFFFF">
      <w:numFmt w:val="bullet"/>
      <w:lvlText w:val="•"/>
      <w:lvlJc w:val="left"/>
      <w:pPr>
        <w:ind w:left="5996" w:hanging="360"/>
      </w:pPr>
      <w:rPr>
        <w:rFonts w:hint="default"/>
        <w:lang w:val="en-US" w:eastAsia="en-US" w:bidi="ar-SA"/>
      </w:rPr>
    </w:lvl>
  </w:abstractNum>
  <w:abstractNum w:abstractNumId="21" w15:restartNumberingAfterBreak="0">
    <w:nsid w:val="3997122B"/>
    <w:multiLevelType w:val="hybridMultilevel"/>
    <w:tmpl w:val="7FEC298C"/>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76" w:hanging="360"/>
      </w:pPr>
      <w:rPr>
        <w:rFonts w:hint="default"/>
        <w:lang w:val="en-US" w:eastAsia="en-US" w:bidi="ar-SA"/>
      </w:rPr>
    </w:lvl>
    <w:lvl w:ilvl="2" w:tplc="FFFFFFFF">
      <w:numFmt w:val="bullet"/>
      <w:lvlText w:val="•"/>
      <w:lvlJc w:val="left"/>
      <w:pPr>
        <w:ind w:left="1789" w:hanging="360"/>
      </w:pPr>
      <w:rPr>
        <w:rFonts w:hint="default"/>
        <w:lang w:val="en-US" w:eastAsia="en-US" w:bidi="ar-SA"/>
      </w:rPr>
    </w:lvl>
    <w:lvl w:ilvl="3" w:tplc="FFFFFFFF">
      <w:numFmt w:val="bullet"/>
      <w:lvlText w:val="•"/>
      <w:lvlJc w:val="left"/>
      <w:pPr>
        <w:ind w:left="2502" w:hanging="360"/>
      </w:pPr>
      <w:rPr>
        <w:rFonts w:hint="default"/>
        <w:lang w:val="en-US" w:eastAsia="en-US" w:bidi="ar-SA"/>
      </w:rPr>
    </w:lvl>
    <w:lvl w:ilvl="4" w:tplc="FFFFFFFF">
      <w:numFmt w:val="bullet"/>
      <w:lvlText w:val="•"/>
      <w:lvlJc w:val="left"/>
      <w:pPr>
        <w:ind w:left="3214" w:hanging="360"/>
      </w:pPr>
      <w:rPr>
        <w:rFonts w:hint="default"/>
        <w:lang w:val="en-US" w:eastAsia="en-US" w:bidi="ar-SA"/>
      </w:rPr>
    </w:lvl>
    <w:lvl w:ilvl="5" w:tplc="FFFFFFFF">
      <w:numFmt w:val="bullet"/>
      <w:lvlText w:val="•"/>
      <w:lvlJc w:val="left"/>
      <w:pPr>
        <w:ind w:left="3927" w:hanging="360"/>
      </w:pPr>
      <w:rPr>
        <w:rFonts w:hint="default"/>
        <w:lang w:val="en-US" w:eastAsia="en-US" w:bidi="ar-SA"/>
      </w:rPr>
    </w:lvl>
    <w:lvl w:ilvl="6" w:tplc="FFFFFFFF">
      <w:numFmt w:val="bullet"/>
      <w:lvlText w:val="•"/>
      <w:lvlJc w:val="left"/>
      <w:pPr>
        <w:ind w:left="4640" w:hanging="360"/>
      </w:pPr>
      <w:rPr>
        <w:rFonts w:hint="default"/>
        <w:lang w:val="en-US" w:eastAsia="en-US" w:bidi="ar-SA"/>
      </w:rPr>
    </w:lvl>
    <w:lvl w:ilvl="7" w:tplc="FFFFFFFF">
      <w:numFmt w:val="bullet"/>
      <w:lvlText w:val="•"/>
      <w:lvlJc w:val="left"/>
      <w:pPr>
        <w:ind w:left="5352" w:hanging="360"/>
      </w:pPr>
      <w:rPr>
        <w:rFonts w:hint="default"/>
        <w:lang w:val="en-US" w:eastAsia="en-US" w:bidi="ar-SA"/>
      </w:rPr>
    </w:lvl>
    <w:lvl w:ilvl="8" w:tplc="FFFFFFFF">
      <w:numFmt w:val="bullet"/>
      <w:lvlText w:val="•"/>
      <w:lvlJc w:val="left"/>
      <w:pPr>
        <w:ind w:left="6065" w:hanging="360"/>
      </w:pPr>
      <w:rPr>
        <w:rFonts w:hint="default"/>
        <w:lang w:val="en-US" w:eastAsia="en-US" w:bidi="ar-SA"/>
      </w:rPr>
    </w:lvl>
  </w:abstractNum>
  <w:abstractNum w:abstractNumId="22" w15:restartNumberingAfterBreak="0">
    <w:nsid w:val="3B20042F"/>
    <w:multiLevelType w:val="hybridMultilevel"/>
    <w:tmpl w:val="274C0302"/>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76" w:hanging="360"/>
      </w:pPr>
      <w:rPr>
        <w:rFonts w:hint="default"/>
        <w:lang w:val="en-US" w:eastAsia="en-US" w:bidi="ar-SA"/>
      </w:rPr>
    </w:lvl>
    <w:lvl w:ilvl="2" w:tplc="FFFFFFFF">
      <w:numFmt w:val="bullet"/>
      <w:lvlText w:val="•"/>
      <w:lvlJc w:val="left"/>
      <w:pPr>
        <w:ind w:left="1789" w:hanging="360"/>
      </w:pPr>
      <w:rPr>
        <w:rFonts w:hint="default"/>
        <w:lang w:val="en-US" w:eastAsia="en-US" w:bidi="ar-SA"/>
      </w:rPr>
    </w:lvl>
    <w:lvl w:ilvl="3" w:tplc="FFFFFFFF">
      <w:numFmt w:val="bullet"/>
      <w:lvlText w:val="•"/>
      <w:lvlJc w:val="left"/>
      <w:pPr>
        <w:ind w:left="2502" w:hanging="360"/>
      </w:pPr>
      <w:rPr>
        <w:rFonts w:hint="default"/>
        <w:lang w:val="en-US" w:eastAsia="en-US" w:bidi="ar-SA"/>
      </w:rPr>
    </w:lvl>
    <w:lvl w:ilvl="4" w:tplc="FFFFFFFF">
      <w:numFmt w:val="bullet"/>
      <w:lvlText w:val="•"/>
      <w:lvlJc w:val="left"/>
      <w:pPr>
        <w:ind w:left="3214" w:hanging="360"/>
      </w:pPr>
      <w:rPr>
        <w:rFonts w:hint="default"/>
        <w:lang w:val="en-US" w:eastAsia="en-US" w:bidi="ar-SA"/>
      </w:rPr>
    </w:lvl>
    <w:lvl w:ilvl="5" w:tplc="FFFFFFFF">
      <w:numFmt w:val="bullet"/>
      <w:lvlText w:val="•"/>
      <w:lvlJc w:val="left"/>
      <w:pPr>
        <w:ind w:left="3927" w:hanging="360"/>
      </w:pPr>
      <w:rPr>
        <w:rFonts w:hint="default"/>
        <w:lang w:val="en-US" w:eastAsia="en-US" w:bidi="ar-SA"/>
      </w:rPr>
    </w:lvl>
    <w:lvl w:ilvl="6" w:tplc="FFFFFFFF">
      <w:numFmt w:val="bullet"/>
      <w:lvlText w:val="•"/>
      <w:lvlJc w:val="left"/>
      <w:pPr>
        <w:ind w:left="4640" w:hanging="360"/>
      </w:pPr>
      <w:rPr>
        <w:rFonts w:hint="default"/>
        <w:lang w:val="en-US" w:eastAsia="en-US" w:bidi="ar-SA"/>
      </w:rPr>
    </w:lvl>
    <w:lvl w:ilvl="7" w:tplc="FFFFFFFF">
      <w:numFmt w:val="bullet"/>
      <w:lvlText w:val="•"/>
      <w:lvlJc w:val="left"/>
      <w:pPr>
        <w:ind w:left="5352" w:hanging="360"/>
      </w:pPr>
      <w:rPr>
        <w:rFonts w:hint="default"/>
        <w:lang w:val="en-US" w:eastAsia="en-US" w:bidi="ar-SA"/>
      </w:rPr>
    </w:lvl>
    <w:lvl w:ilvl="8" w:tplc="FFFFFFFF">
      <w:numFmt w:val="bullet"/>
      <w:lvlText w:val="•"/>
      <w:lvlJc w:val="left"/>
      <w:pPr>
        <w:ind w:left="6065" w:hanging="360"/>
      </w:pPr>
      <w:rPr>
        <w:rFonts w:hint="default"/>
        <w:lang w:val="en-US" w:eastAsia="en-US" w:bidi="ar-SA"/>
      </w:rPr>
    </w:lvl>
  </w:abstractNum>
  <w:abstractNum w:abstractNumId="23" w15:restartNumberingAfterBreak="0">
    <w:nsid w:val="41923381"/>
    <w:multiLevelType w:val="hybridMultilevel"/>
    <w:tmpl w:val="2152A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6E3435"/>
    <w:multiLevelType w:val="hybridMultilevel"/>
    <w:tmpl w:val="AF28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01AD1"/>
    <w:multiLevelType w:val="hybridMultilevel"/>
    <w:tmpl w:val="D1B82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6241FF"/>
    <w:multiLevelType w:val="hybridMultilevel"/>
    <w:tmpl w:val="E272B258"/>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3" w:hanging="360"/>
      </w:pPr>
      <w:rPr>
        <w:rFonts w:hint="default"/>
        <w:lang w:val="en-US" w:eastAsia="en-US" w:bidi="ar-SA"/>
      </w:rPr>
    </w:lvl>
    <w:lvl w:ilvl="2" w:tplc="FFFFFFFF">
      <w:numFmt w:val="bullet"/>
      <w:lvlText w:val="•"/>
      <w:lvlJc w:val="left"/>
      <w:pPr>
        <w:ind w:left="1768" w:hanging="360"/>
      </w:pPr>
      <w:rPr>
        <w:rFonts w:hint="default"/>
        <w:lang w:val="en-US" w:eastAsia="en-US" w:bidi="ar-SA"/>
      </w:rPr>
    </w:lvl>
    <w:lvl w:ilvl="3" w:tplc="FFFFFFFF">
      <w:numFmt w:val="bullet"/>
      <w:lvlText w:val="•"/>
      <w:lvlJc w:val="left"/>
      <w:pPr>
        <w:ind w:left="2473" w:hanging="360"/>
      </w:pPr>
      <w:rPr>
        <w:rFonts w:hint="default"/>
        <w:lang w:val="en-US" w:eastAsia="en-US" w:bidi="ar-SA"/>
      </w:rPr>
    </w:lvl>
    <w:lvl w:ilvl="4" w:tplc="FFFFFFFF">
      <w:numFmt w:val="bullet"/>
      <w:lvlText w:val="•"/>
      <w:lvlJc w:val="left"/>
      <w:pPr>
        <w:ind w:left="3177" w:hanging="360"/>
      </w:pPr>
      <w:rPr>
        <w:rFonts w:hint="default"/>
        <w:lang w:val="en-US" w:eastAsia="en-US" w:bidi="ar-SA"/>
      </w:rPr>
    </w:lvl>
    <w:lvl w:ilvl="5" w:tplc="FFFFFFFF">
      <w:numFmt w:val="bullet"/>
      <w:lvlText w:val="•"/>
      <w:lvlJc w:val="left"/>
      <w:pPr>
        <w:ind w:left="3882" w:hanging="360"/>
      </w:pPr>
      <w:rPr>
        <w:rFonts w:hint="default"/>
        <w:lang w:val="en-US" w:eastAsia="en-US" w:bidi="ar-SA"/>
      </w:rPr>
    </w:lvl>
    <w:lvl w:ilvl="6" w:tplc="FFFFFFFF">
      <w:numFmt w:val="bullet"/>
      <w:lvlText w:val="•"/>
      <w:lvlJc w:val="left"/>
      <w:pPr>
        <w:ind w:left="4587" w:hanging="360"/>
      </w:pPr>
      <w:rPr>
        <w:rFonts w:hint="default"/>
        <w:lang w:val="en-US" w:eastAsia="en-US" w:bidi="ar-SA"/>
      </w:rPr>
    </w:lvl>
    <w:lvl w:ilvl="7" w:tplc="FFFFFFFF">
      <w:numFmt w:val="bullet"/>
      <w:lvlText w:val="•"/>
      <w:lvlJc w:val="left"/>
      <w:pPr>
        <w:ind w:left="5291" w:hanging="360"/>
      </w:pPr>
      <w:rPr>
        <w:rFonts w:hint="default"/>
        <w:lang w:val="en-US" w:eastAsia="en-US" w:bidi="ar-SA"/>
      </w:rPr>
    </w:lvl>
    <w:lvl w:ilvl="8" w:tplc="FFFFFFFF">
      <w:numFmt w:val="bullet"/>
      <w:lvlText w:val="•"/>
      <w:lvlJc w:val="left"/>
      <w:pPr>
        <w:ind w:left="5996" w:hanging="360"/>
      </w:pPr>
      <w:rPr>
        <w:rFonts w:hint="default"/>
        <w:lang w:val="en-US" w:eastAsia="en-US" w:bidi="ar-SA"/>
      </w:rPr>
    </w:lvl>
  </w:abstractNum>
  <w:abstractNum w:abstractNumId="27" w15:restartNumberingAfterBreak="0">
    <w:nsid w:val="4E8B74F1"/>
    <w:multiLevelType w:val="hybridMultilevel"/>
    <w:tmpl w:val="25021A90"/>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02" w:hanging="360"/>
      </w:pPr>
      <w:rPr>
        <w:rFonts w:hint="default"/>
        <w:lang w:val="en-US" w:eastAsia="en-US" w:bidi="ar-SA"/>
      </w:rPr>
    </w:lvl>
    <w:lvl w:ilvl="2" w:tplc="FFFFFFFF">
      <w:numFmt w:val="bullet"/>
      <w:lvlText w:val="•"/>
      <w:lvlJc w:val="left"/>
      <w:pPr>
        <w:ind w:left="1644" w:hanging="360"/>
      </w:pPr>
      <w:rPr>
        <w:rFonts w:hint="default"/>
        <w:lang w:val="en-US" w:eastAsia="en-US" w:bidi="ar-SA"/>
      </w:rPr>
    </w:lvl>
    <w:lvl w:ilvl="3" w:tplc="FFFFFFFF">
      <w:numFmt w:val="bullet"/>
      <w:lvlText w:val="•"/>
      <w:lvlJc w:val="left"/>
      <w:pPr>
        <w:ind w:left="2286" w:hanging="360"/>
      </w:pPr>
      <w:rPr>
        <w:rFonts w:hint="default"/>
        <w:lang w:val="en-US" w:eastAsia="en-US" w:bidi="ar-SA"/>
      </w:rPr>
    </w:lvl>
    <w:lvl w:ilvl="4" w:tplc="FFFFFFFF">
      <w:numFmt w:val="bullet"/>
      <w:lvlText w:val="•"/>
      <w:lvlJc w:val="left"/>
      <w:pPr>
        <w:ind w:left="2928" w:hanging="360"/>
      </w:pPr>
      <w:rPr>
        <w:rFonts w:hint="default"/>
        <w:lang w:val="en-US" w:eastAsia="en-US" w:bidi="ar-SA"/>
      </w:rPr>
    </w:lvl>
    <w:lvl w:ilvl="5" w:tplc="FFFFFFFF">
      <w:numFmt w:val="bullet"/>
      <w:lvlText w:val="•"/>
      <w:lvlJc w:val="left"/>
      <w:pPr>
        <w:ind w:left="3570" w:hanging="360"/>
      </w:pPr>
      <w:rPr>
        <w:rFonts w:hint="default"/>
        <w:lang w:val="en-US" w:eastAsia="en-US" w:bidi="ar-SA"/>
      </w:rPr>
    </w:lvl>
    <w:lvl w:ilvl="6" w:tplc="FFFFFFFF">
      <w:numFmt w:val="bullet"/>
      <w:lvlText w:val="•"/>
      <w:lvlJc w:val="left"/>
      <w:pPr>
        <w:ind w:left="4212" w:hanging="360"/>
      </w:pPr>
      <w:rPr>
        <w:rFonts w:hint="default"/>
        <w:lang w:val="en-US" w:eastAsia="en-US" w:bidi="ar-SA"/>
      </w:rPr>
    </w:lvl>
    <w:lvl w:ilvl="7" w:tplc="FFFFFFFF">
      <w:numFmt w:val="bullet"/>
      <w:lvlText w:val="•"/>
      <w:lvlJc w:val="left"/>
      <w:pPr>
        <w:ind w:left="4854" w:hanging="360"/>
      </w:pPr>
      <w:rPr>
        <w:rFonts w:hint="default"/>
        <w:lang w:val="en-US" w:eastAsia="en-US" w:bidi="ar-SA"/>
      </w:rPr>
    </w:lvl>
    <w:lvl w:ilvl="8" w:tplc="FFFFFFFF">
      <w:numFmt w:val="bullet"/>
      <w:lvlText w:val="•"/>
      <w:lvlJc w:val="left"/>
      <w:pPr>
        <w:ind w:left="5496" w:hanging="360"/>
      </w:pPr>
      <w:rPr>
        <w:rFonts w:hint="default"/>
        <w:lang w:val="en-US" w:eastAsia="en-US" w:bidi="ar-SA"/>
      </w:rPr>
    </w:lvl>
  </w:abstractNum>
  <w:abstractNum w:abstractNumId="28" w15:restartNumberingAfterBreak="0">
    <w:nsid w:val="4FD155C4"/>
    <w:multiLevelType w:val="hybridMultilevel"/>
    <w:tmpl w:val="87D0CDC0"/>
    <w:lvl w:ilvl="0" w:tplc="08090001">
      <w:start w:val="1"/>
      <w:numFmt w:val="bullet"/>
      <w:lvlText w:val=""/>
      <w:lvlJc w:val="left"/>
      <w:pPr>
        <w:ind w:left="360" w:hanging="360"/>
      </w:pPr>
      <w:rPr>
        <w:rFonts w:ascii="Symbol" w:hAnsi="Symbol" w:hint="default"/>
        <w:b w:val="0"/>
        <w:bCs w:val="0"/>
        <w:i w:val="0"/>
        <w:iCs w:val="0"/>
        <w:w w:val="99"/>
        <w:sz w:val="20"/>
        <w:szCs w:val="20"/>
        <w:lang w:val="en-US" w:eastAsia="en-US" w:bidi="ar-SA"/>
      </w:rPr>
    </w:lvl>
    <w:lvl w:ilvl="1" w:tplc="FFFFFFFF">
      <w:numFmt w:val="bullet"/>
      <w:lvlText w:val="•"/>
      <w:lvlJc w:val="left"/>
      <w:pPr>
        <w:ind w:left="1012" w:hanging="360"/>
      </w:pPr>
      <w:rPr>
        <w:rFonts w:hint="default"/>
        <w:lang w:val="en-US" w:eastAsia="en-US" w:bidi="ar-SA"/>
      </w:rPr>
    </w:lvl>
    <w:lvl w:ilvl="2" w:tplc="FFFFFFFF">
      <w:numFmt w:val="bullet"/>
      <w:lvlText w:val="•"/>
      <w:lvlJc w:val="left"/>
      <w:pPr>
        <w:ind w:left="1666" w:hanging="360"/>
      </w:pPr>
      <w:rPr>
        <w:rFonts w:hint="default"/>
        <w:lang w:val="en-US" w:eastAsia="en-US" w:bidi="ar-SA"/>
      </w:rPr>
    </w:lvl>
    <w:lvl w:ilvl="3" w:tplc="FFFFFFFF">
      <w:numFmt w:val="bullet"/>
      <w:lvlText w:val="•"/>
      <w:lvlJc w:val="left"/>
      <w:pPr>
        <w:ind w:left="2319" w:hanging="360"/>
      </w:pPr>
      <w:rPr>
        <w:rFonts w:hint="default"/>
        <w:lang w:val="en-US" w:eastAsia="en-US" w:bidi="ar-SA"/>
      </w:rPr>
    </w:lvl>
    <w:lvl w:ilvl="4" w:tplc="FFFFFFFF">
      <w:numFmt w:val="bullet"/>
      <w:lvlText w:val="•"/>
      <w:lvlJc w:val="left"/>
      <w:pPr>
        <w:ind w:left="2973" w:hanging="360"/>
      </w:pPr>
      <w:rPr>
        <w:rFonts w:hint="default"/>
        <w:lang w:val="en-US" w:eastAsia="en-US" w:bidi="ar-SA"/>
      </w:rPr>
    </w:lvl>
    <w:lvl w:ilvl="5" w:tplc="FFFFFFFF">
      <w:numFmt w:val="bullet"/>
      <w:lvlText w:val="•"/>
      <w:lvlJc w:val="left"/>
      <w:pPr>
        <w:ind w:left="3626" w:hanging="360"/>
      </w:pPr>
      <w:rPr>
        <w:rFonts w:hint="default"/>
        <w:lang w:val="en-US" w:eastAsia="en-US" w:bidi="ar-SA"/>
      </w:rPr>
    </w:lvl>
    <w:lvl w:ilvl="6" w:tplc="FFFFFFFF">
      <w:numFmt w:val="bullet"/>
      <w:lvlText w:val="•"/>
      <w:lvlJc w:val="left"/>
      <w:pPr>
        <w:ind w:left="4280" w:hanging="360"/>
      </w:pPr>
      <w:rPr>
        <w:rFonts w:hint="default"/>
        <w:lang w:val="en-US" w:eastAsia="en-US" w:bidi="ar-SA"/>
      </w:rPr>
    </w:lvl>
    <w:lvl w:ilvl="7" w:tplc="FFFFFFFF">
      <w:numFmt w:val="bullet"/>
      <w:lvlText w:val="•"/>
      <w:lvlJc w:val="left"/>
      <w:pPr>
        <w:ind w:left="4933" w:hanging="360"/>
      </w:pPr>
      <w:rPr>
        <w:rFonts w:hint="default"/>
        <w:lang w:val="en-US" w:eastAsia="en-US" w:bidi="ar-SA"/>
      </w:rPr>
    </w:lvl>
    <w:lvl w:ilvl="8" w:tplc="FFFFFFFF">
      <w:numFmt w:val="bullet"/>
      <w:lvlText w:val="•"/>
      <w:lvlJc w:val="left"/>
      <w:pPr>
        <w:ind w:left="5587" w:hanging="360"/>
      </w:pPr>
      <w:rPr>
        <w:rFonts w:hint="default"/>
        <w:lang w:val="en-US" w:eastAsia="en-US" w:bidi="ar-SA"/>
      </w:rPr>
    </w:lvl>
  </w:abstractNum>
  <w:abstractNum w:abstractNumId="29" w15:restartNumberingAfterBreak="0">
    <w:nsid w:val="50312283"/>
    <w:multiLevelType w:val="hybridMultilevel"/>
    <w:tmpl w:val="D24C4D4A"/>
    <w:lvl w:ilvl="0" w:tplc="08090001">
      <w:start w:val="1"/>
      <w:numFmt w:val="bullet"/>
      <w:lvlText w:val=""/>
      <w:lvlJc w:val="left"/>
      <w:pPr>
        <w:ind w:left="360" w:hanging="360"/>
      </w:pPr>
      <w:rPr>
        <w:rFonts w:ascii="Symbol" w:hAnsi="Symbol" w:hint="default"/>
        <w:b w:val="0"/>
        <w:bCs w:val="0"/>
        <w:i w:val="0"/>
        <w:iCs w:val="0"/>
        <w:w w:val="99"/>
        <w:sz w:val="20"/>
        <w:szCs w:val="20"/>
        <w:lang w:val="en-US" w:eastAsia="en-US" w:bidi="ar-SA"/>
      </w:rPr>
    </w:lvl>
    <w:lvl w:ilvl="1" w:tplc="FFFFFFFF">
      <w:numFmt w:val="bullet"/>
      <w:lvlText w:val="•"/>
      <w:lvlJc w:val="left"/>
      <w:pPr>
        <w:ind w:left="1012" w:hanging="360"/>
      </w:pPr>
      <w:rPr>
        <w:rFonts w:hint="default"/>
        <w:lang w:val="en-US" w:eastAsia="en-US" w:bidi="ar-SA"/>
      </w:rPr>
    </w:lvl>
    <w:lvl w:ilvl="2" w:tplc="FFFFFFFF">
      <w:numFmt w:val="bullet"/>
      <w:lvlText w:val="•"/>
      <w:lvlJc w:val="left"/>
      <w:pPr>
        <w:ind w:left="1666" w:hanging="360"/>
      </w:pPr>
      <w:rPr>
        <w:rFonts w:hint="default"/>
        <w:lang w:val="en-US" w:eastAsia="en-US" w:bidi="ar-SA"/>
      </w:rPr>
    </w:lvl>
    <w:lvl w:ilvl="3" w:tplc="FFFFFFFF">
      <w:numFmt w:val="bullet"/>
      <w:lvlText w:val="•"/>
      <w:lvlJc w:val="left"/>
      <w:pPr>
        <w:ind w:left="2319" w:hanging="360"/>
      </w:pPr>
      <w:rPr>
        <w:rFonts w:hint="default"/>
        <w:lang w:val="en-US" w:eastAsia="en-US" w:bidi="ar-SA"/>
      </w:rPr>
    </w:lvl>
    <w:lvl w:ilvl="4" w:tplc="FFFFFFFF">
      <w:numFmt w:val="bullet"/>
      <w:lvlText w:val="•"/>
      <w:lvlJc w:val="left"/>
      <w:pPr>
        <w:ind w:left="2973" w:hanging="360"/>
      </w:pPr>
      <w:rPr>
        <w:rFonts w:hint="default"/>
        <w:lang w:val="en-US" w:eastAsia="en-US" w:bidi="ar-SA"/>
      </w:rPr>
    </w:lvl>
    <w:lvl w:ilvl="5" w:tplc="FFFFFFFF">
      <w:numFmt w:val="bullet"/>
      <w:lvlText w:val="•"/>
      <w:lvlJc w:val="left"/>
      <w:pPr>
        <w:ind w:left="3626" w:hanging="360"/>
      </w:pPr>
      <w:rPr>
        <w:rFonts w:hint="default"/>
        <w:lang w:val="en-US" w:eastAsia="en-US" w:bidi="ar-SA"/>
      </w:rPr>
    </w:lvl>
    <w:lvl w:ilvl="6" w:tplc="FFFFFFFF">
      <w:numFmt w:val="bullet"/>
      <w:lvlText w:val="•"/>
      <w:lvlJc w:val="left"/>
      <w:pPr>
        <w:ind w:left="4280" w:hanging="360"/>
      </w:pPr>
      <w:rPr>
        <w:rFonts w:hint="default"/>
        <w:lang w:val="en-US" w:eastAsia="en-US" w:bidi="ar-SA"/>
      </w:rPr>
    </w:lvl>
    <w:lvl w:ilvl="7" w:tplc="FFFFFFFF">
      <w:numFmt w:val="bullet"/>
      <w:lvlText w:val="•"/>
      <w:lvlJc w:val="left"/>
      <w:pPr>
        <w:ind w:left="4933" w:hanging="360"/>
      </w:pPr>
      <w:rPr>
        <w:rFonts w:hint="default"/>
        <w:lang w:val="en-US" w:eastAsia="en-US" w:bidi="ar-SA"/>
      </w:rPr>
    </w:lvl>
    <w:lvl w:ilvl="8" w:tplc="FFFFFFFF">
      <w:numFmt w:val="bullet"/>
      <w:lvlText w:val="•"/>
      <w:lvlJc w:val="left"/>
      <w:pPr>
        <w:ind w:left="5587" w:hanging="360"/>
      </w:pPr>
      <w:rPr>
        <w:rFonts w:hint="default"/>
        <w:lang w:val="en-US" w:eastAsia="en-US" w:bidi="ar-SA"/>
      </w:rPr>
    </w:lvl>
  </w:abstractNum>
  <w:abstractNum w:abstractNumId="30" w15:restartNumberingAfterBreak="0">
    <w:nsid w:val="512C3FB5"/>
    <w:multiLevelType w:val="hybridMultilevel"/>
    <w:tmpl w:val="ADD2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4D4943"/>
    <w:multiLevelType w:val="hybridMultilevel"/>
    <w:tmpl w:val="8AD0E026"/>
    <w:lvl w:ilvl="0" w:tplc="B6FC838C">
      <w:start w:val="1"/>
      <w:numFmt w:val="bullet"/>
      <w:pStyle w:val="BulletList"/>
      <w:lvlText w:val=""/>
      <w:lvlJc w:val="left"/>
      <w:pPr>
        <w:tabs>
          <w:tab w:val="num" w:pos="720"/>
        </w:tabs>
        <w:ind w:left="720" w:hanging="360"/>
      </w:pPr>
      <w:rPr>
        <w:rFonts w:ascii="Symbol" w:hAnsi="Symbol" w:hint="default"/>
        <w:color w:val="00800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B5A17"/>
    <w:multiLevelType w:val="hybridMultilevel"/>
    <w:tmpl w:val="CC94D24A"/>
    <w:styleLink w:val="ImportedStyle10"/>
    <w:lvl w:ilvl="0" w:tplc="1980A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347D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CE2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AF7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EE1D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08D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8413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AC7F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06B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3331895"/>
    <w:multiLevelType w:val="hybridMultilevel"/>
    <w:tmpl w:val="BB204C9E"/>
    <w:lvl w:ilvl="0" w:tplc="0068E156">
      <w:start w:val="1"/>
      <w:numFmt w:val="bullet"/>
      <w:pStyle w:val="GCRBList"/>
      <w:lvlText w:val=""/>
      <w:lvlJc w:val="left"/>
      <w:pPr>
        <w:tabs>
          <w:tab w:val="num" w:pos="6"/>
        </w:tabs>
        <w:ind w:left="6" w:hanging="360"/>
      </w:pPr>
      <w:rPr>
        <w:rFonts w:ascii="Symbol" w:hAnsi="Symbol" w:hint="default"/>
        <w:color w:val="008000"/>
      </w:rPr>
    </w:lvl>
    <w:lvl w:ilvl="1" w:tplc="08090003">
      <w:start w:val="1"/>
      <w:numFmt w:val="bullet"/>
      <w:lvlText w:val="o"/>
      <w:lvlJc w:val="left"/>
      <w:pPr>
        <w:tabs>
          <w:tab w:val="num" w:pos="726"/>
        </w:tabs>
        <w:ind w:left="726" w:hanging="360"/>
      </w:pPr>
      <w:rPr>
        <w:rFonts w:ascii="Courier New" w:hAnsi="Courier New" w:cs="Times New Roman" w:hint="default"/>
      </w:rPr>
    </w:lvl>
    <w:lvl w:ilvl="2" w:tplc="08090005">
      <w:start w:val="1"/>
      <w:numFmt w:val="bullet"/>
      <w:lvlText w:val=""/>
      <w:lvlJc w:val="left"/>
      <w:pPr>
        <w:tabs>
          <w:tab w:val="num" w:pos="1446"/>
        </w:tabs>
        <w:ind w:left="1446" w:hanging="360"/>
      </w:pPr>
      <w:rPr>
        <w:rFonts w:ascii="Wingdings" w:hAnsi="Wingdings" w:hint="default"/>
      </w:rPr>
    </w:lvl>
    <w:lvl w:ilvl="3" w:tplc="08090001">
      <w:start w:val="1"/>
      <w:numFmt w:val="bullet"/>
      <w:lvlText w:val=""/>
      <w:lvlJc w:val="left"/>
      <w:pPr>
        <w:tabs>
          <w:tab w:val="num" w:pos="2166"/>
        </w:tabs>
        <w:ind w:left="2166" w:hanging="360"/>
      </w:pPr>
      <w:rPr>
        <w:rFonts w:ascii="Symbol" w:hAnsi="Symbol" w:hint="default"/>
      </w:rPr>
    </w:lvl>
    <w:lvl w:ilvl="4" w:tplc="08090003">
      <w:start w:val="1"/>
      <w:numFmt w:val="bullet"/>
      <w:lvlText w:val="o"/>
      <w:lvlJc w:val="left"/>
      <w:pPr>
        <w:tabs>
          <w:tab w:val="num" w:pos="2886"/>
        </w:tabs>
        <w:ind w:left="2886" w:hanging="360"/>
      </w:pPr>
      <w:rPr>
        <w:rFonts w:ascii="Courier New" w:hAnsi="Courier New" w:cs="Times New Roman" w:hint="default"/>
      </w:rPr>
    </w:lvl>
    <w:lvl w:ilvl="5" w:tplc="08090005">
      <w:start w:val="1"/>
      <w:numFmt w:val="bullet"/>
      <w:lvlText w:val=""/>
      <w:lvlJc w:val="left"/>
      <w:pPr>
        <w:tabs>
          <w:tab w:val="num" w:pos="3606"/>
        </w:tabs>
        <w:ind w:left="3606" w:hanging="360"/>
      </w:pPr>
      <w:rPr>
        <w:rFonts w:ascii="Wingdings" w:hAnsi="Wingdings" w:hint="default"/>
      </w:rPr>
    </w:lvl>
    <w:lvl w:ilvl="6" w:tplc="08090001">
      <w:start w:val="1"/>
      <w:numFmt w:val="bullet"/>
      <w:lvlText w:val=""/>
      <w:lvlJc w:val="left"/>
      <w:pPr>
        <w:tabs>
          <w:tab w:val="num" w:pos="4326"/>
        </w:tabs>
        <w:ind w:left="4326" w:hanging="360"/>
      </w:pPr>
      <w:rPr>
        <w:rFonts w:ascii="Symbol" w:hAnsi="Symbol" w:hint="default"/>
      </w:rPr>
    </w:lvl>
    <w:lvl w:ilvl="7" w:tplc="08090003">
      <w:start w:val="1"/>
      <w:numFmt w:val="bullet"/>
      <w:lvlText w:val="o"/>
      <w:lvlJc w:val="left"/>
      <w:pPr>
        <w:tabs>
          <w:tab w:val="num" w:pos="5046"/>
        </w:tabs>
        <w:ind w:left="5046" w:hanging="360"/>
      </w:pPr>
      <w:rPr>
        <w:rFonts w:ascii="Courier New" w:hAnsi="Courier New" w:cs="Times New Roman" w:hint="default"/>
      </w:rPr>
    </w:lvl>
    <w:lvl w:ilvl="8" w:tplc="08090005">
      <w:start w:val="1"/>
      <w:numFmt w:val="bullet"/>
      <w:lvlText w:val=""/>
      <w:lvlJc w:val="left"/>
      <w:pPr>
        <w:tabs>
          <w:tab w:val="num" w:pos="5766"/>
        </w:tabs>
        <w:ind w:left="5766" w:hanging="360"/>
      </w:pPr>
      <w:rPr>
        <w:rFonts w:ascii="Wingdings" w:hAnsi="Wingdings" w:hint="default"/>
      </w:rPr>
    </w:lvl>
  </w:abstractNum>
  <w:abstractNum w:abstractNumId="34" w15:restartNumberingAfterBreak="0">
    <w:nsid w:val="53773FB6"/>
    <w:multiLevelType w:val="hybridMultilevel"/>
    <w:tmpl w:val="F9164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971E22"/>
    <w:multiLevelType w:val="hybridMultilevel"/>
    <w:tmpl w:val="5D6A2EC0"/>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76" w:hanging="360"/>
      </w:pPr>
      <w:rPr>
        <w:rFonts w:hint="default"/>
        <w:lang w:val="en-US" w:eastAsia="en-US" w:bidi="ar-SA"/>
      </w:rPr>
    </w:lvl>
    <w:lvl w:ilvl="2" w:tplc="FFFFFFFF">
      <w:numFmt w:val="bullet"/>
      <w:lvlText w:val="•"/>
      <w:lvlJc w:val="left"/>
      <w:pPr>
        <w:ind w:left="1789" w:hanging="360"/>
      </w:pPr>
      <w:rPr>
        <w:rFonts w:hint="default"/>
        <w:lang w:val="en-US" w:eastAsia="en-US" w:bidi="ar-SA"/>
      </w:rPr>
    </w:lvl>
    <w:lvl w:ilvl="3" w:tplc="FFFFFFFF">
      <w:numFmt w:val="bullet"/>
      <w:lvlText w:val="•"/>
      <w:lvlJc w:val="left"/>
      <w:pPr>
        <w:ind w:left="2502" w:hanging="360"/>
      </w:pPr>
      <w:rPr>
        <w:rFonts w:hint="default"/>
        <w:lang w:val="en-US" w:eastAsia="en-US" w:bidi="ar-SA"/>
      </w:rPr>
    </w:lvl>
    <w:lvl w:ilvl="4" w:tplc="FFFFFFFF">
      <w:numFmt w:val="bullet"/>
      <w:lvlText w:val="•"/>
      <w:lvlJc w:val="left"/>
      <w:pPr>
        <w:ind w:left="3214" w:hanging="360"/>
      </w:pPr>
      <w:rPr>
        <w:rFonts w:hint="default"/>
        <w:lang w:val="en-US" w:eastAsia="en-US" w:bidi="ar-SA"/>
      </w:rPr>
    </w:lvl>
    <w:lvl w:ilvl="5" w:tplc="FFFFFFFF">
      <w:numFmt w:val="bullet"/>
      <w:lvlText w:val="•"/>
      <w:lvlJc w:val="left"/>
      <w:pPr>
        <w:ind w:left="3927" w:hanging="360"/>
      </w:pPr>
      <w:rPr>
        <w:rFonts w:hint="default"/>
        <w:lang w:val="en-US" w:eastAsia="en-US" w:bidi="ar-SA"/>
      </w:rPr>
    </w:lvl>
    <w:lvl w:ilvl="6" w:tplc="FFFFFFFF">
      <w:numFmt w:val="bullet"/>
      <w:lvlText w:val="•"/>
      <w:lvlJc w:val="left"/>
      <w:pPr>
        <w:ind w:left="4640" w:hanging="360"/>
      </w:pPr>
      <w:rPr>
        <w:rFonts w:hint="default"/>
        <w:lang w:val="en-US" w:eastAsia="en-US" w:bidi="ar-SA"/>
      </w:rPr>
    </w:lvl>
    <w:lvl w:ilvl="7" w:tplc="FFFFFFFF">
      <w:numFmt w:val="bullet"/>
      <w:lvlText w:val="•"/>
      <w:lvlJc w:val="left"/>
      <w:pPr>
        <w:ind w:left="5352" w:hanging="360"/>
      </w:pPr>
      <w:rPr>
        <w:rFonts w:hint="default"/>
        <w:lang w:val="en-US" w:eastAsia="en-US" w:bidi="ar-SA"/>
      </w:rPr>
    </w:lvl>
    <w:lvl w:ilvl="8" w:tplc="FFFFFFFF">
      <w:numFmt w:val="bullet"/>
      <w:lvlText w:val="•"/>
      <w:lvlJc w:val="left"/>
      <w:pPr>
        <w:ind w:left="6065" w:hanging="360"/>
      </w:pPr>
      <w:rPr>
        <w:rFonts w:hint="default"/>
        <w:lang w:val="en-US" w:eastAsia="en-US" w:bidi="ar-SA"/>
      </w:rPr>
    </w:lvl>
  </w:abstractNum>
  <w:abstractNum w:abstractNumId="36" w15:restartNumberingAfterBreak="0">
    <w:nsid w:val="55724D51"/>
    <w:multiLevelType w:val="hybridMultilevel"/>
    <w:tmpl w:val="A45626B8"/>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76" w:hanging="360"/>
      </w:pPr>
      <w:rPr>
        <w:rFonts w:hint="default"/>
        <w:lang w:val="en-US" w:eastAsia="en-US" w:bidi="ar-SA"/>
      </w:rPr>
    </w:lvl>
    <w:lvl w:ilvl="2" w:tplc="FFFFFFFF">
      <w:numFmt w:val="bullet"/>
      <w:lvlText w:val="•"/>
      <w:lvlJc w:val="left"/>
      <w:pPr>
        <w:ind w:left="1789" w:hanging="360"/>
      </w:pPr>
      <w:rPr>
        <w:rFonts w:hint="default"/>
        <w:lang w:val="en-US" w:eastAsia="en-US" w:bidi="ar-SA"/>
      </w:rPr>
    </w:lvl>
    <w:lvl w:ilvl="3" w:tplc="FFFFFFFF">
      <w:numFmt w:val="bullet"/>
      <w:lvlText w:val="•"/>
      <w:lvlJc w:val="left"/>
      <w:pPr>
        <w:ind w:left="2502" w:hanging="360"/>
      </w:pPr>
      <w:rPr>
        <w:rFonts w:hint="default"/>
        <w:lang w:val="en-US" w:eastAsia="en-US" w:bidi="ar-SA"/>
      </w:rPr>
    </w:lvl>
    <w:lvl w:ilvl="4" w:tplc="FFFFFFFF">
      <w:numFmt w:val="bullet"/>
      <w:lvlText w:val="•"/>
      <w:lvlJc w:val="left"/>
      <w:pPr>
        <w:ind w:left="3214" w:hanging="360"/>
      </w:pPr>
      <w:rPr>
        <w:rFonts w:hint="default"/>
        <w:lang w:val="en-US" w:eastAsia="en-US" w:bidi="ar-SA"/>
      </w:rPr>
    </w:lvl>
    <w:lvl w:ilvl="5" w:tplc="FFFFFFFF">
      <w:numFmt w:val="bullet"/>
      <w:lvlText w:val="•"/>
      <w:lvlJc w:val="left"/>
      <w:pPr>
        <w:ind w:left="3927" w:hanging="360"/>
      </w:pPr>
      <w:rPr>
        <w:rFonts w:hint="default"/>
        <w:lang w:val="en-US" w:eastAsia="en-US" w:bidi="ar-SA"/>
      </w:rPr>
    </w:lvl>
    <w:lvl w:ilvl="6" w:tplc="FFFFFFFF">
      <w:numFmt w:val="bullet"/>
      <w:lvlText w:val="•"/>
      <w:lvlJc w:val="left"/>
      <w:pPr>
        <w:ind w:left="4640" w:hanging="360"/>
      </w:pPr>
      <w:rPr>
        <w:rFonts w:hint="default"/>
        <w:lang w:val="en-US" w:eastAsia="en-US" w:bidi="ar-SA"/>
      </w:rPr>
    </w:lvl>
    <w:lvl w:ilvl="7" w:tplc="FFFFFFFF">
      <w:numFmt w:val="bullet"/>
      <w:lvlText w:val="•"/>
      <w:lvlJc w:val="left"/>
      <w:pPr>
        <w:ind w:left="5352" w:hanging="360"/>
      </w:pPr>
      <w:rPr>
        <w:rFonts w:hint="default"/>
        <w:lang w:val="en-US" w:eastAsia="en-US" w:bidi="ar-SA"/>
      </w:rPr>
    </w:lvl>
    <w:lvl w:ilvl="8" w:tplc="FFFFFFFF">
      <w:numFmt w:val="bullet"/>
      <w:lvlText w:val="•"/>
      <w:lvlJc w:val="left"/>
      <w:pPr>
        <w:ind w:left="6065" w:hanging="360"/>
      </w:pPr>
      <w:rPr>
        <w:rFonts w:hint="default"/>
        <w:lang w:val="en-US" w:eastAsia="en-US" w:bidi="ar-SA"/>
      </w:rPr>
    </w:lvl>
  </w:abstractNum>
  <w:abstractNum w:abstractNumId="37" w15:restartNumberingAfterBreak="0">
    <w:nsid w:val="55D221B0"/>
    <w:multiLevelType w:val="hybridMultilevel"/>
    <w:tmpl w:val="31EEEE44"/>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5" w:hanging="360"/>
      </w:pPr>
      <w:rPr>
        <w:rFonts w:hint="default"/>
        <w:lang w:val="en-US" w:eastAsia="en-US" w:bidi="ar-SA"/>
      </w:rPr>
    </w:lvl>
    <w:lvl w:ilvl="2" w:tplc="FFFFFFFF">
      <w:numFmt w:val="bullet"/>
      <w:lvlText w:val="•"/>
      <w:lvlJc w:val="left"/>
      <w:pPr>
        <w:ind w:left="1773" w:hanging="360"/>
      </w:pPr>
      <w:rPr>
        <w:rFonts w:hint="default"/>
        <w:lang w:val="en-US" w:eastAsia="en-US" w:bidi="ar-SA"/>
      </w:rPr>
    </w:lvl>
    <w:lvl w:ilvl="3" w:tplc="FFFFFFFF">
      <w:numFmt w:val="bullet"/>
      <w:lvlText w:val="•"/>
      <w:lvlJc w:val="left"/>
      <w:pPr>
        <w:ind w:left="2482" w:hanging="360"/>
      </w:pPr>
      <w:rPr>
        <w:rFonts w:hint="default"/>
        <w:lang w:val="en-US" w:eastAsia="en-US" w:bidi="ar-SA"/>
      </w:rPr>
    </w:lvl>
    <w:lvl w:ilvl="4" w:tplc="FFFFFFFF">
      <w:numFmt w:val="bullet"/>
      <w:lvlText w:val="•"/>
      <w:lvlJc w:val="left"/>
      <w:pPr>
        <w:ind w:left="3190" w:hanging="360"/>
      </w:pPr>
      <w:rPr>
        <w:rFonts w:hint="default"/>
        <w:lang w:val="en-US" w:eastAsia="en-US" w:bidi="ar-SA"/>
      </w:rPr>
    </w:lvl>
    <w:lvl w:ilvl="5" w:tplc="FFFFFFFF">
      <w:numFmt w:val="bullet"/>
      <w:lvlText w:val="•"/>
      <w:lvlJc w:val="left"/>
      <w:pPr>
        <w:ind w:left="3899" w:hanging="360"/>
      </w:pPr>
      <w:rPr>
        <w:rFonts w:hint="default"/>
        <w:lang w:val="en-US" w:eastAsia="en-US" w:bidi="ar-SA"/>
      </w:rPr>
    </w:lvl>
    <w:lvl w:ilvl="6" w:tplc="FFFFFFFF">
      <w:numFmt w:val="bullet"/>
      <w:lvlText w:val="•"/>
      <w:lvlJc w:val="left"/>
      <w:pPr>
        <w:ind w:left="4607" w:hanging="360"/>
      </w:pPr>
      <w:rPr>
        <w:rFonts w:hint="default"/>
        <w:lang w:val="en-US" w:eastAsia="en-US" w:bidi="ar-SA"/>
      </w:rPr>
    </w:lvl>
    <w:lvl w:ilvl="7" w:tplc="FFFFFFFF">
      <w:numFmt w:val="bullet"/>
      <w:lvlText w:val="•"/>
      <w:lvlJc w:val="left"/>
      <w:pPr>
        <w:ind w:left="5315" w:hanging="360"/>
      </w:pPr>
      <w:rPr>
        <w:rFonts w:hint="default"/>
        <w:lang w:val="en-US" w:eastAsia="en-US" w:bidi="ar-SA"/>
      </w:rPr>
    </w:lvl>
    <w:lvl w:ilvl="8" w:tplc="FFFFFFFF">
      <w:numFmt w:val="bullet"/>
      <w:lvlText w:val="•"/>
      <w:lvlJc w:val="left"/>
      <w:pPr>
        <w:ind w:left="6024" w:hanging="360"/>
      </w:pPr>
      <w:rPr>
        <w:rFonts w:hint="default"/>
        <w:lang w:val="en-US" w:eastAsia="en-US" w:bidi="ar-SA"/>
      </w:rPr>
    </w:lvl>
  </w:abstractNum>
  <w:abstractNum w:abstractNumId="38" w15:restartNumberingAfterBreak="0">
    <w:nsid w:val="57B507EE"/>
    <w:multiLevelType w:val="hybridMultilevel"/>
    <w:tmpl w:val="A9D82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A7E5669"/>
    <w:multiLevelType w:val="multilevel"/>
    <w:tmpl w:val="8CB2F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5034C2"/>
    <w:multiLevelType w:val="hybridMultilevel"/>
    <w:tmpl w:val="835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CB23AA"/>
    <w:multiLevelType w:val="hybridMultilevel"/>
    <w:tmpl w:val="BADAB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5B63F14"/>
    <w:multiLevelType w:val="hybridMultilevel"/>
    <w:tmpl w:val="8DCEB050"/>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3" w:hanging="360"/>
      </w:pPr>
      <w:rPr>
        <w:rFonts w:hint="default"/>
        <w:lang w:val="en-US" w:eastAsia="en-US" w:bidi="ar-SA"/>
      </w:rPr>
    </w:lvl>
    <w:lvl w:ilvl="2" w:tplc="FFFFFFFF">
      <w:numFmt w:val="bullet"/>
      <w:lvlText w:val="•"/>
      <w:lvlJc w:val="left"/>
      <w:pPr>
        <w:ind w:left="1768" w:hanging="360"/>
      </w:pPr>
      <w:rPr>
        <w:rFonts w:hint="default"/>
        <w:lang w:val="en-US" w:eastAsia="en-US" w:bidi="ar-SA"/>
      </w:rPr>
    </w:lvl>
    <w:lvl w:ilvl="3" w:tplc="FFFFFFFF">
      <w:numFmt w:val="bullet"/>
      <w:lvlText w:val="•"/>
      <w:lvlJc w:val="left"/>
      <w:pPr>
        <w:ind w:left="2473" w:hanging="360"/>
      </w:pPr>
      <w:rPr>
        <w:rFonts w:hint="default"/>
        <w:lang w:val="en-US" w:eastAsia="en-US" w:bidi="ar-SA"/>
      </w:rPr>
    </w:lvl>
    <w:lvl w:ilvl="4" w:tplc="FFFFFFFF">
      <w:numFmt w:val="bullet"/>
      <w:lvlText w:val="•"/>
      <w:lvlJc w:val="left"/>
      <w:pPr>
        <w:ind w:left="3177" w:hanging="360"/>
      </w:pPr>
      <w:rPr>
        <w:rFonts w:hint="default"/>
        <w:lang w:val="en-US" w:eastAsia="en-US" w:bidi="ar-SA"/>
      </w:rPr>
    </w:lvl>
    <w:lvl w:ilvl="5" w:tplc="FFFFFFFF">
      <w:numFmt w:val="bullet"/>
      <w:lvlText w:val="•"/>
      <w:lvlJc w:val="left"/>
      <w:pPr>
        <w:ind w:left="3882" w:hanging="360"/>
      </w:pPr>
      <w:rPr>
        <w:rFonts w:hint="default"/>
        <w:lang w:val="en-US" w:eastAsia="en-US" w:bidi="ar-SA"/>
      </w:rPr>
    </w:lvl>
    <w:lvl w:ilvl="6" w:tplc="FFFFFFFF">
      <w:numFmt w:val="bullet"/>
      <w:lvlText w:val="•"/>
      <w:lvlJc w:val="left"/>
      <w:pPr>
        <w:ind w:left="4587" w:hanging="360"/>
      </w:pPr>
      <w:rPr>
        <w:rFonts w:hint="default"/>
        <w:lang w:val="en-US" w:eastAsia="en-US" w:bidi="ar-SA"/>
      </w:rPr>
    </w:lvl>
    <w:lvl w:ilvl="7" w:tplc="FFFFFFFF">
      <w:numFmt w:val="bullet"/>
      <w:lvlText w:val="•"/>
      <w:lvlJc w:val="left"/>
      <w:pPr>
        <w:ind w:left="5291" w:hanging="360"/>
      </w:pPr>
      <w:rPr>
        <w:rFonts w:hint="default"/>
        <w:lang w:val="en-US" w:eastAsia="en-US" w:bidi="ar-SA"/>
      </w:rPr>
    </w:lvl>
    <w:lvl w:ilvl="8" w:tplc="FFFFFFFF">
      <w:numFmt w:val="bullet"/>
      <w:lvlText w:val="•"/>
      <w:lvlJc w:val="left"/>
      <w:pPr>
        <w:ind w:left="5996" w:hanging="360"/>
      </w:pPr>
      <w:rPr>
        <w:rFonts w:hint="default"/>
        <w:lang w:val="en-US" w:eastAsia="en-US" w:bidi="ar-SA"/>
      </w:rPr>
    </w:lvl>
  </w:abstractNum>
  <w:abstractNum w:abstractNumId="43" w15:restartNumberingAfterBreak="0">
    <w:nsid w:val="665D52F3"/>
    <w:multiLevelType w:val="hybridMultilevel"/>
    <w:tmpl w:val="EB1410A4"/>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52" w:hanging="360"/>
      </w:pPr>
      <w:rPr>
        <w:rFonts w:hint="default"/>
        <w:lang w:val="en-US" w:eastAsia="en-US" w:bidi="ar-SA"/>
      </w:rPr>
    </w:lvl>
    <w:lvl w:ilvl="2" w:tplc="FFFFFFFF">
      <w:numFmt w:val="bullet"/>
      <w:lvlText w:val="•"/>
      <w:lvlJc w:val="left"/>
      <w:pPr>
        <w:ind w:left="1746" w:hanging="360"/>
      </w:pPr>
      <w:rPr>
        <w:rFonts w:hint="default"/>
        <w:lang w:val="en-US" w:eastAsia="en-US" w:bidi="ar-SA"/>
      </w:rPr>
    </w:lvl>
    <w:lvl w:ilvl="3" w:tplc="FFFFFFFF">
      <w:numFmt w:val="bullet"/>
      <w:lvlText w:val="•"/>
      <w:lvlJc w:val="left"/>
      <w:pPr>
        <w:ind w:left="2440" w:hanging="360"/>
      </w:pPr>
      <w:rPr>
        <w:rFonts w:hint="default"/>
        <w:lang w:val="en-US" w:eastAsia="en-US" w:bidi="ar-SA"/>
      </w:rPr>
    </w:lvl>
    <w:lvl w:ilvl="4" w:tplc="FFFFFFFF">
      <w:numFmt w:val="bullet"/>
      <w:lvlText w:val="•"/>
      <w:lvlJc w:val="left"/>
      <w:pPr>
        <w:ind w:left="3134" w:hanging="360"/>
      </w:pPr>
      <w:rPr>
        <w:rFonts w:hint="default"/>
        <w:lang w:val="en-US" w:eastAsia="en-US" w:bidi="ar-SA"/>
      </w:rPr>
    </w:lvl>
    <w:lvl w:ilvl="5" w:tplc="FFFFFFFF">
      <w:numFmt w:val="bullet"/>
      <w:lvlText w:val="•"/>
      <w:lvlJc w:val="left"/>
      <w:pPr>
        <w:ind w:left="3828" w:hanging="360"/>
      </w:pPr>
      <w:rPr>
        <w:rFonts w:hint="default"/>
        <w:lang w:val="en-US" w:eastAsia="en-US" w:bidi="ar-SA"/>
      </w:rPr>
    </w:lvl>
    <w:lvl w:ilvl="6" w:tplc="FFFFFFFF">
      <w:numFmt w:val="bullet"/>
      <w:lvlText w:val="•"/>
      <w:lvlJc w:val="left"/>
      <w:pPr>
        <w:ind w:left="4521" w:hanging="360"/>
      </w:pPr>
      <w:rPr>
        <w:rFonts w:hint="default"/>
        <w:lang w:val="en-US" w:eastAsia="en-US" w:bidi="ar-SA"/>
      </w:rPr>
    </w:lvl>
    <w:lvl w:ilvl="7" w:tplc="FFFFFFFF">
      <w:numFmt w:val="bullet"/>
      <w:lvlText w:val="•"/>
      <w:lvlJc w:val="left"/>
      <w:pPr>
        <w:ind w:left="5215" w:hanging="360"/>
      </w:pPr>
      <w:rPr>
        <w:rFonts w:hint="default"/>
        <w:lang w:val="en-US" w:eastAsia="en-US" w:bidi="ar-SA"/>
      </w:rPr>
    </w:lvl>
    <w:lvl w:ilvl="8" w:tplc="FFFFFFFF">
      <w:numFmt w:val="bullet"/>
      <w:lvlText w:val="•"/>
      <w:lvlJc w:val="left"/>
      <w:pPr>
        <w:ind w:left="5909" w:hanging="360"/>
      </w:pPr>
      <w:rPr>
        <w:rFonts w:hint="default"/>
        <w:lang w:val="en-US" w:eastAsia="en-US" w:bidi="ar-SA"/>
      </w:rPr>
    </w:lvl>
  </w:abstractNum>
  <w:abstractNum w:abstractNumId="44" w15:restartNumberingAfterBreak="0">
    <w:nsid w:val="66CC6627"/>
    <w:multiLevelType w:val="hybridMultilevel"/>
    <w:tmpl w:val="691CD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8A836FD"/>
    <w:multiLevelType w:val="hybridMultilevel"/>
    <w:tmpl w:val="715A0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8FE2BD5"/>
    <w:multiLevelType w:val="hybridMultilevel"/>
    <w:tmpl w:val="45C02A62"/>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52" w:hanging="360"/>
      </w:pPr>
      <w:rPr>
        <w:rFonts w:hint="default"/>
        <w:lang w:val="en-US" w:eastAsia="en-US" w:bidi="ar-SA"/>
      </w:rPr>
    </w:lvl>
    <w:lvl w:ilvl="2" w:tplc="FFFFFFFF">
      <w:numFmt w:val="bullet"/>
      <w:lvlText w:val="•"/>
      <w:lvlJc w:val="left"/>
      <w:pPr>
        <w:ind w:left="1746" w:hanging="360"/>
      </w:pPr>
      <w:rPr>
        <w:rFonts w:hint="default"/>
        <w:lang w:val="en-US" w:eastAsia="en-US" w:bidi="ar-SA"/>
      </w:rPr>
    </w:lvl>
    <w:lvl w:ilvl="3" w:tplc="FFFFFFFF">
      <w:numFmt w:val="bullet"/>
      <w:lvlText w:val="•"/>
      <w:lvlJc w:val="left"/>
      <w:pPr>
        <w:ind w:left="2440" w:hanging="360"/>
      </w:pPr>
      <w:rPr>
        <w:rFonts w:hint="default"/>
        <w:lang w:val="en-US" w:eastAsia="en-US" w:bidi="ar-SA"/>
      </w:rPr>
    </w:lvl>
    <w:lvl w:ilvl="4" w:tplc="FFFFFFFF">
      <w:numFmt w:val="bullet"/>
      <w:lvlText w:val="•"/>
      <w:lvlJc w:val="left"/>
      <w:pPr>
        <w:ind w:left="3134" w:hanging="360"/>
      </w:pPr>
      <w:rPr>
        <w:rFonts w:hint="default"/>
        <w:lang w:val="en-US" w:eastAsia="en-US" w:bidi="ar-SA"/>
      </w:rPr>
    </w:lvl>
    <w:lvl w:ilvl="5" w:tplc="FFFFFFFF">
      <w:numFmt w:val="bullet"/>
      <w:lvlText w:val="•"/>
      <w:lvlJc w:val="left"/>
      <w:pPr>
        <w:ind w:left="3828" w:hanging="360"/>
      </w:pPr>
      <w:rPr>
        <w:rFonts w:hint="default"/>
        <w:lang w:val="en-US" w:eastAsia="en-US" w:bidi="ar-SA"/>
      </w:rPr>
    </w:lvl>
    <w:lvl w:ilvl="6" w:tplc="FFFFFFFF">
      <w:numFmt w:val="bullet"/>
      <w:lvlText w:val="•"/>
      <w:lvlJc w:val="left"/>
      <w:pPr>
        <w:ind w:left="4521" w:hanging="360"/>
      </w:pPr>
      <w:rPr>
        <w:rFonts w:hint="default"/>
        <w:lang w:val="en-US" w:eastAsia="en-US" w:bidi="ar-SA"/>
      </w:rPr>
    </w:lvl>
    <w:lvl w:ilvl="7" w:tplc="FFFFFFFF">
      <w:numFmt w:val="bullet"/>
      <w:lvlText w:val="•"/>
      <w:lvlJc w:val="left"/>
      <w:pPr>
        <w:ind w:left="5215" w:hanging="360"/>
      </w:pPr>
      <w:rPr>
        <w:rFonts w:hint="default"/>
        <w:lang w:val="en-US" w:eastAsia="en-US" w:bidi="ar-SA"/>
      </w:rPr>
    </w:lvl>
    <w:lvl w:ilvl="8" w:tplc="FFFFFFFF">
      <w:numFmt w:val="bullet"/>
      <w:lvlText w:val="•"/>
      <w:lvlJc w:val="left"/>
      <w:pPr>
        <w:ind w:left="5909" w:hanging="360"/>
      </w:pPr>
      <w:rPr>
        <w:rFonts w:hint="default"/>
        <w:lang w:val="en-US" w:eastAsia="en-US" w:bidi="ar-SA"/>
      </w:rPr>
    </w:lvl>
  </w:abstractNum>
  <w:abstractNum w:abstractNumId="47" w15:restartNumberingAfterBreak="0">
    <w:nsid w:val="693E2EEC"/>
    <w:multiLevelType w:val="hybridMultilevel"/>
    <w:tmpl w:val="9B5A5642"/>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2" w:hanging="360"/>
      </w:pPr>
      <w:rPr>
        <w:rFonts w:hint="default"/>
        <w:lang w:val="en-US" w:eastAsia="en-US" w:bidi="ar-SA"/>
      </w:rPr>
    </w:lvl>
    <w:lvl w:ilvl="2" w:tplc="FFFFFFFF">
      <w:numFmt w:val="bullet"/>
      <w:lvlText w:val="•"/>
      <w:lvlJc w:val="left"/>
      <w:pPr>
        <w:ind w:left="1766" w:hanging="360"/>
      </w:pPr>
      <w:rPr>
        <w:rFonts w:hint="default"/>
        <w:lang w:val="en-US" w:eastAsia="en-US" w:bidi="ar-SA"/>
      </w:rPr>
    </w:lvl>
    <w:lvl w:ilvl="3" w:tplc="FFFFFFFF">
      <w:numFmt w:val="bullet"/>
      <w:lvlText w:val="•"/>
      <w:lvlJc w:val="left"/>
      <w:pPr>
        <w:ind w:left="2470" w:hanging="360"/>
      </w:pPr>
      <w:rPr>
        <w:rFonts w:hint="default"/>
        <w:lang w:val="en-US" w:eastAsia="en-US" w:bidi="ar-SA"/>
      </w:rPr>
    </w:lvl>
    <w:lvl w:ilvl="4" w:tplc="FFFFFFFF">
      <w:numFmt w:val="bullet"/>
      <w:lvlText w:val="•"/>
      <w:lvlJc w:val="left"/>
      <w:pPr>
        <w:ind w:left="3173" w:hanging="360"/>
      </w:pPr>
      <w:rPr>
        <w:rFonts w:hint="default"/>
        <w:lang w:val="en-US" w:eastAsia="en-US" w:bidi="ar-SA"/>
      </w:rPr>
    </w:lvl>
    <w:lvl w:ilvl="5" w:tplc="FFFFFFFF">
      <w:numFmt w:val="bullet"/>
      <w:lvlText w:val="•"/>
      <w:lvlJc w:val="left"/>
      <w:pPr>
        <w:ind w:left="3877" w:hanging="360"/>
      </w:pPr>
      <w:rPr>
        <w:rFonts w:hint="default"/>
        <w:lang w:val="en-US" w:eastAsia="en-US" w:bidi="ar-SA"/>
      </w:rPr>
    </w:lvl>
    <w:lvl w:ilvl="6" w:tplc="FFFFFFFF">
      <w:numFmt w:val="bullet"/>
      <w:lvlText w:val="•"/>
      <w:lvlJc w:val="left"/>
      <w:pPr>
        <w:ind w:left="4581" w:hanging="360"/>
      </w:pPr>
      <w:rPr>
        <w:rFonts w:hint="default"/>
        <w:lang w:val="en-US" w:eastAsia="en-US" w:bidi="ar-SA"/>
      </w:rPr>
    </w:lvl>
    <w:lvl w:ilvl="7" w:tplc="FFFFFFFF">
      <w:numFmt w:val="bullet"/>
      <w:lvlText w:val="•"/>
      <w:lvlJc w:val="left"/>
      <w:pPr>
        <w:ind w:left="5284" w:hanging="360"/>
      </w:pPr>
      <w:rPr>
        <w:rFonts w:hint="default"/>
        <w:lang w:val="en-US" w:eastAsia="en-US" w:bidi="ar-SA"/>
      </w:rPr>
    </w:lvl>
    <w:lvl w:ilvl="8" w:tplc="FFFFFFFF">
      <w:numFmt w:val="bullet"/>
      <w:lvlText w:val="•"/>
      <w:lvlJc w:val="left"/>
      <w:pPr>
        <w:ind w:left="5988" w:hanging="360"/>
      </w:pPr>
      <w:rPr>
        <w:rFonts w:hint="default"/>
        <w:lang w:val="en-US" w:eastAsia="en-US" w:bidi="ar-SA"/>
      </w:rPr>
    </w:lvl>
  </w:abstractNum>
  <w:abstractNum w:abstractNumId="48" w15:restartNumberingAfterBreak="0">
    <w:nsid w:val="6A307455"/>
    <w:multiLevelType w:val="hybridMultilevel"/>
    <w:tmpl w:val="649AD59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9" w15:restartNumberingAfterBreak="0">
    <w:nsid w:val="6F403601"/>
    <w:multiLevelType w:val="hybridMultilevel"/>
    <w:tmpl w:val="F80CA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0EA22E1"/>
    <w:multiLevelType w:val="hybridMultilevel"/>
    <w:tmpl w:val="572C877C"/>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2" w:hanging="360"/>
      </w:pPr>
      <w:rPr>
        <w:rFonts w:hint="default"/>
        <w:lang w:val="en-US" w:eastAsia="en-US" w:bidi="ar-SA"/>
      </w:rPr>
    </w:lvl>
    <w:lvl w:ilvl="2" w:tplc="FFFFFFFF">
      <w:numFmt w:val="bullet"/>
      <w:lvlText w:val="•"/>
      <w:lvlJc w:val="left"/>
      <w:pPr>
        <w:ind w:left="1766" w:hanging="360"/>
      </w:pPr>
      <w:rPr>
        <w:rFonts w:hint="default"/>
        <w:lang w:val="en-US" w:eastAsia="en-US" w:bidi="ar-SA"/>
      </w:rPr>
    </w:lvl>
    <w:lvl w:ilvl="3" w:tplc="FFFFFFFF">
      <w:numFmt w:val="bullet"/>
      <w:lvlText w:val="•"/>
      <w:lvlJc w:val="left"/>
      <w:pPr>
        <w:ind w:left="2470" w:hanging="360"/>
      </w:pPr>
      <w:rPr>
        <w:rFonts w:hint="default"/>
        <w:lang w:val="en-US" w:eastAsia="en-US" w:bidi="ar-SA"/>
      </w:rPr>
    </w:lvl>
    <w:lvl w:ilvl="4" w:tplc="FFFFFFFF">
      <w:numFmt w:val="bullet"/>
      <w:lvlText w:val="•"/>
      <w:lvlJc w:val="left"/>
      <w:pPr>
        <w:ind w:left="3173" w:hanging="360"/>
      </w:pPr>
      <w:rPr>
        <w:rFonts w:hint="default"/>
        <w:lang w:val="en-US" w:eastAsia="en-US" w:bidi="ar-SA"/>
      </w:rPr>
    </w:lvl>
    <w:lvl w:ilvl="5" w:tplc="FFFFFFFF">
      <w:numFmt w:val="bullet"/>
      <w:lvlText w:val="•"/>
      <w:lvlJc w:val="left"/>
      <w:pPr>
        <w:ind w:left="3877" w:hanging="360"/>
      </w:pPr>
      <w:rPr>
        <w:rFonts w:hint="default"/>
        <w:lang w:val="en-US" w:eastAsia="en-US" w:bidi="ar-SA"/>
      </w:rPr>
    </w:lvl>
    <w:lvl w:ilvl="6" w:tplc="FFFFFFFF">
      <w:numFmt w:val="bullet"/>
      <w:lvlText w:val="•"/>
      <w:lvlJc w:val="left"/>
      <w:pPr>
        <w:ind w:left="4581" w:hanging="360"/>
      </w:pPr>
      <w:rPr>
        <w:rFonts w:hint="default"/>
        <w:lang w:val="en-US" w:eastAsia="en-US" w:bidi="ar-SA"/>
      </w:rPr>
    </w:lvl>
    <w:lvl w:ilvl="7" w:tplc="FFFFFFFF">
      <w:numFmt w:val="bullet"/>
      <w:lvlText w:val="•"/>
      <w:lvlJc w:val="left"/>
      <w:pPr>
        <w:ind w:left="5284" w:hanging="360"/>
      </w:pPr>
      <w:rPr>
        <w:rFonts w:hint="default"/>
        <w:lang w:val="en-US" w:eastAsia="en-US" w:bidi="ar-SA"/>
      </w:rPr>
    </w:lvl>
    <w:lvl w:ilvl="8" w:tplc="FFFFFFFF">
      <w:numFmt w:val="bullet"/>
      <w:lvlText w:val="•"/>
      <w:lvlJc w:val="left"/>
      <w:pPr>
        <w:ind w:left="5988" w:hanging="360"/>
      </w:pPr>
      <w:rPr>
        <w:rFonts w:hint="default"/>
        <w:lang w:val="en-US" w:eastAsia="en-US" w:bidi="ar-SA"/>
      </w:rPr>
    </w:lvl>
  </w:abstractNum>
  <w:abstractNum w:abstractNumId="51" w15:restartNumberingAfterBreak="0">
    <w:nsid w:val="713977D0"/>
    <w:multiLevelType w:val="hybridMultilevel"/>
    <w:tmpl w:val="2E1A2430"/>
    <w:lvl w:ilvl="0" w:tplc="08090001">
      <w:start w:val="1"/>
      <w:numFmt w:val="bullet"/>
      <w:lvlText w:val=""/>
      <w:lvlJc w:val="left"/>
      <w:pPr>
        <w:ind w:left="360" w:hanging="360"/>
      </w:pPr>
      <w:rPr>
        <w:rFonts w:ascii="Symbol" w:hAnsi="Symbol" w:hint="default"/>
        <w:b w:val="0"/>
        <w:bCs w:val="0"/>
        <w:i w:val="0"/>
        <w:iCs w:val="0"/>
        <w:w w:val="99"/>
        <w:sz w:val="20"/>
        <w:szCs w:val="20"/>
        <w:lang w:val="en-US" w:eastAsia="en-US" w:bidi="ar-SA"/>
      </w:rPr>
    </w:lvl>
    <w:lvl w:ilvl="1" w:tplc="FFFFFFFF">
      <w:numFmt w:val="bullet"/>
      <w:lvlText w:val="•"/>
      <w:lvlJc w:val="left"/>
      <w:pPr>
        <w:ind w:left="1012" w:hanging="360"/>
      </w:pPr>
      <w:rPr>
        <w:rFonts w:hint="default"/>
        <w:lang w:val="en-US" w:eastAsia="en-US" w:bidi="ar-SA"/>
      </w:rPr>
    </w:lvl>
    <w:lvl w:ilvl="2" w:tplc="FFFFFFFF">
      <w:numFmt w:val="bullet"/>
      <w:lvlText w:val="•"/>
      <w:lvlJc w:val="left"/>
      <w:pPr>
        <w:ind w:left="1666" w:hanging="360"/>
      </w:pPr>
      <w:rPr>
        <w:rFonts w:hint="default"/>
        <w:lang w:val="en-US" w:eastAsia="en-US" w:bidi="ar-SA"/>
      </w:rPr>
    </w:lvl>
    <w:lvl w:ilvl="3" w:tplc="FFFFFFFF">
      <w:numFmt w:val="bullet"/>
      <w:lvlText w:val="•"/>
      <w:lvlJc w:val="left"/>
      <w:pPr>
        <w:ind w:left="2319" w:hanging="360"/>
      </w:pPr>
      <w:rPr>
        <w:rFonts w:hint="default"/>
        <w:lang w:val="en-US" w:eastAsia="en-US" w:bidi="ar-SA"/>
      </w:rPr>
    </w:lvl>
    <w:lvl w:ilvl="4" w:tplc="FFFFFFFF">
      <w:numFmt w:val="bullet"/>
      <w:lvlText w:val="•"/>
      <w:lvlJc w:val="left"/>
      <w:pPr>
        <w:ind w:left="2973" w:hanging="360"/>
      </w:pPr>
      <w:rPr>
        <w:rFonts w:hint="default"/>
        <w:lang w:val="en-US" w:eastAsia="en-US" w:bidi="ar-SA"/>
      </w:rPr>
    </w:lvl>
    <w:lvl w:ilvl="5" w:tplc="FFFFFFFF">
      <w:numFmt w:val="bullet"/>
      <w:lvlText w:val="•"/>
      <w:lvlJc w:val="left"/>
      <w:pPr>
        <w:ind w:left="3626" w:hanging="360"/>
      </w:pPr>
      <w:rPr>
        <w:rFonts w:hint="default"/>
        <w:lang w:val="en-US" w:eastAsia="en-US" w:bidi="ar-SA"/>
      </w:rPr>
    </w:lvl>
    <w:lvl w:ilvl="6" w:tplc="FFFFFFFF">
      <w:numFmt w:val="bullet"/>
      <w:lvlText w:val="•"/>
      <w:lvlJc w:val="left"/>
      <w:pPr>
        <w:ind w:left="4280" w:hanging="360"/>
      </w:pPr>
      <w:rPr>
        <w:rFonts w:hint="default"/>
        <w:lang w:val="en-US" w:eastAsia="en-US" w:bidi="ar-SA"/>
      </w:rPr>
    </w:lvl>
    <w:lvl w:ilvl="7" w:tplc="FFFFFFFF">
      <w:numFmt w:val="bullet"/>
      <w:lvlText w:val="•"/>
      <w:lvlJc w:val="left"/>
      <w:pPr>
        <w:ind w:left="4933" w:hanging="360"/>
      </w:pPr>
      <w:rPr>
        <w:rFonts w:hint="default"/>
        <w:lang w:val="en-US" w:eastAsia="en-US" w:bidi="ar-SA"/>
      </w:rPr>
    </w:lvl>
    <w:lvl w:ilvl="8" w:tplc="FFFFFFFF">
      <w:numFmt w:val="bullet"/>
      <w:lvlText w:val="•"/>
      <w:lvlJc w:val="left"/>
      <w:pPr>
        <w:ind w:left="5587" w:hanging="360"/>
      </w:pPr>
      <w:rPr>
        <w:rFonts w:hint="default"/>
        <w:lang w:val="en-US" w:eastAsia="en-US" w:bidi="ar-SA"/>
      </w:rPr>
    </w:lvl>
  </w:abstractNum>
  <w:abstractNum w:abstractNumId="52" w15:restartNumberingAfterBreak="0">
    <w:nsid w:val="761D1760"/>
    <w:multiLevelType w:val="hybridMultilevel"/>
    <w:tmpl w:val="70B07EB0"/>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02" w:hanging="360"/>
      </w:pPr>
      <w:rPr>
        <w:rFonts w:hint="default"/>
        <w:lang w:val="en-US" w:eastAsia="en-US" w:bidi="ar-SA"/>
      </w:rPr>
    </w:lvl>
    <w:lvl w:ilvl="2" w:tplc="FFFFFFFF">
      <w:numFmt w:val="bullet"/>
      <w:lvlText w:val="•"/>
      <w:lvlJc w:val="left"/>
      <w:pPr>
        <w:ind w:left="1644" w:hanging="360"/>
      </w:pPr>
      <w:rPr>
        <w:rFonts w:hint="default"/>
        <w:lang w:val="en-US" w:eastAsia="en-US" w:bidi="ar-SA"/>
      </w:rPr>
    </w:lvl>
    <w:lvl w:ilvl="3" w:tplc="FFFFFFFF">
      <w:numFmt w:val="bullet"/>
      <w:lvlText w:val="•"/>
      <w:lvlJc w:val="left"/>
      <w:pPr>
        <w:ind w:left="2286" w:hanging="360"/>
      </w:pPr>
      <w:rPr>
        <w:rFonts w:hint="default"/>
        <w:lang w:val="en-US" w:eastAsia="en-US" w:bidi="ar-SA"/>
      </w:rPr>
    </w:lvl>
    <w:lvl w:ilvl="4" w:tplc="FFFFFFFF">
      <w:numFmt w:val="bullet"/>
      <w:lvlText w:val="•"/>
      <w:lvlJc w:val="left"/>
      <w:pPr>
        <w:ind w:left="2928" w:hanging="360"/>
      </w:pPr>
      <w:rPr>
        <w:rFonts w:hint="default"/>
        <w:lang w:val="en-US" w:eastAsia="en-US" w:bidi="ar-SA"/>
      </w:rPr>
    </w:lvl>
    <w:lvl w:ilvl="5" w:tplc="FFFFFFFF">
      <w:numFmt w:val="bullet"/>
      <w:lvlText w:val="•"/>
      <w:lvlJc w:val="left"/>
      <w:pPr>
        <w:ind w:left="3570" w:hanging="360"/>
      </w:pPr>
      <w:rPr>
        <w:rFonts w:hint="default"/>
        <w:lang w:val="en-US" w:eastAsia="en-US" w:bidi="ar-SA"/>
      </w:rPr>
    </w:lvl>
    <w:lvl w:ilvl="6" w:tplc="FFFFFFFF">
      <w:numFmt w:val="bullet"/>
      <w:lvlText w:val="•"/>
      <w:lvlJc w:val="left"/>
      <w:pPr>
        <w:ind w:left="4212" w:hanging="360"/>
      </w:pPr>
      <w:rPr>
        <w:rFonts w:hint="default"/>
        <w:lang w:val="en-US" w:eastAsia="en-US" w:bidi="ar-SA"/>
      </w:rPr>
    </w:lvl>
    <w:lvl w:ilvl="7" w:tplc="FFFFFFFF">
      <w:numFmt w:val="bullet"/>
      <w:lvlText w:val="•"/>
      <w:lvlJc w:val="left"/>
      <w:pPr>
        <w:ind w:left="4854" w:hanging="360"/>
      </w:pPr>
      <w:rPr>
        <w:rFonts w:hint="default"/>
        <w:lang w:val="en-US" w:eastAsia="en-US" w:bidi="ar-SA"/>
      </w:rPr>
    </w:lvl>
    <w:lvl w:ilvl="8" w:tplc="FFFFFFFF">
      <w:numFmt w:val="bullet"/>
      <w:lvlText w:val="•"/>
      <w:lvlJc w:val="left"/>
      <w:pPr>
        <w:ind w:left="5496" w:hanging="360"/>
      </w:pPr>
      <w:rPr>
        <w:rFonts w:hint="default"/>
        <w:lang w:val="en-US" w:eastAsia="en-US" w:bidi="ar-SA"/>
      </w:rPr>
    </w:lvl>
  </w:abstractNum>
  <w:abstractNum w:abstractNumId="53" w15:restartNumberingAfterBreak="0">
    <w:nsid w:val="769F05AC"/>
    <w:multiLevelType w:val="hybridMultilevel"/>
    <w:tmpl w:val="FCD66BC4"/>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9" w:hanging="360"/>
      </w:pPr>
      <w:rPr>
        <w:rFonts w:hint="default"/>
        <w:lang w:val="en-US" w:eastAsia="en-US" w:bidi="ar-SA"/>
      </w:rPr>
    </w:lvl>
    <w:lvl w:ilvl="2" w:tplc="FFFFFFFF">
      <w:numFmt w:val="bullet"/>
      <w:lvlText w:val="•"/>
      <w:lvlJc w:val="left"/>
      <w:pPr>
        <w:ind w:left="1782" w:hanging="360"/>
      </w:pPr>
      <w:rPr>
        <w:rFonts w:hint="default"/>
        <w:lang w:val="en-US" w:eastAsia="en-US" w:bidi="ar-SA"/>
      </w:rPr>
    </w:lvl>
    <w:lvl w:ilvl="3" w:tplc="FFFFFFFF">
      <w:numFmt w:val="bullet"/>
      <w:lvlText w:val="•"/>
      <w:lvlJc w:val="left"/>
      <w:pPr>
        <w:ind w:left="2494" w:hanging="360"/>
      </w:pPr>
      <w:rPr>
        <w:rFonts w:hint="default"/>
        <w:lang w:val="en-US" w:eastAsia="en-US" w:bidi="ar-SA"/>
      </w:rPr>
    </w:lvl>
    <w:lvl w:ilvl="4" w:tplc="FFFFFFFF">
      <w:numFmt w:val="bullet"/>
      <w:lvlText w:val="•"/>
      <w:lvlJc w:val="left"/>
      <w:pPr>
        <w:ind w:left="3207" w:hanging="360"/>
      </w:pPr>
      <w:rPr>
        <w:rFonts w:hint="default"/>
        <w:lang w:val="en-US" w:eastAsia="en-US" w:bidi="ar-SA"/>
      </w:rPr>
    </w:lvl>
    <w:lvl w:ilvl="5" w:tplc="FFFFFFFF">
      <w:numFmt w:val="bullet"/>
      <w:lvlText w:val="•"/>
      <w:lvlJc w:val="left"/>
      <w:pPr>
        <w:ind w:left="3920" w:hanging="360"/>
      </w:pPr>
      <w:rPr>
        <w:rFonts w:hint="default"/>
        <w:lang w:val="en-US" w:eastAsia="en-US" w:bidi="ar-SA"/>
      </w:rPr>
    </w:lvl>
    <w:lvl w:ilvl="6" w:tplc="FFFFFFFF">
      <w:numFmt w:val="bullet"/>
      <w:lvlText w:val="•"/>
      <w:lvlJc w:val="left"/>
      <w:pPr>
        <w:ind w:left="4632" w:hanging="360"/>
      </w:pPr>
      <w:rPr>
        <w:rFonts w:hint="default"/>
        <w:lang w:val="en-US" w:eastAsia="en-US" w:bidi="ar-SA"/>
      </w:rPr>
    </w:lvl>
    <w:lvl w:ilvl="7" w:tplc="FFFFFFFF">
      <w:numFmt w:val="bullet"/>
      <w:lvlText w:val="•"/>
      <w:lvlJc w:val="left"/>
      <w:pPr>
        <w:ind w:left="5345" w:hanging="360"/>
      </w:pPr>
      <w:rPr>
        <w:rFonts w:hint="default"/>
        <w:lang w:val="en-US" w:eastAsia="en-US" w:bidi="ar-SA"/>
      </w:rPr>
    </w:lvl>
    <w:lvl w:ilvl="8" w:tplc="FFFFFFFF">
      <w:numFmt w:val="bullet"/>
      <w:lvlText w:val="•"/>
      <w:lvlJc w:val="left"/>
      <w:pPr>
        <w:ind w:left="6057" w:hanging="360"/>
      </w:pPr>
      <w:rPr>
        <w:rFonts w:hint="default"/>
        <w:lang w:val="en-US" w:eastAsia="en-US" w:bidi="ar-SA"/>
      </w:rPr>
    </w:lvl>
  </w:abstractNum>
  <w:abstractNum w:abstractNumId="54" w15:restartNumberingAfterBreak="0">
    <w:nsid w:val="7A305E1F"/>
    <w:multiLevelType w:val="hybridMultilevel"/>
    <w:tmpl w:val="24E6F490"/>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55" w15:restartNumberingAfterBreak="0">
    <w:nsid w:val="7E443DB5"/>
    <w:multiLevelType w:val="hybridMultilevel"/>
    <w:tmpl w:val="F2BA7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4051923">
    <w:abstractNumId w:val="12"/>
  </w:num>
  <w:num w:numId="2" w16cid:durableId="594439165">
    <w:abstractNumId w:val="33"/>
  </w:num>
  <w:num w:numId="3" w16cid:durableId="1582181470">
    <w:abstractNumId w:val="31"/>
  </w:num>
  <w:num w:numId="4" w16cid:durableId="905530028">
    <w:abstractNumId w:val="39"/>
  </w:num>
  <w:num w:numId="5" w16cid:durableId="569460699">
    <w:abstractNumId w:val="4"/>
  </w:num>
  <w:num w:numId="6" w16cid:durableId="161511613">
    <w:abstractNumId w:val="17"/>
  </w:num>
  <w:num w:numId="7" w16cid:durableId="195853930">
    <w:abstractNumId w:val="48"/>
  </w:num>
  <w:num w:numId="8" w16cid:durableId="1921869337">
    <w:abstractNumId w:val="5"/>
  </w:num>
  <w:num w:numId="9" w16cid:durableId="1363477044">
    <w:abstractNumId w:val="1"/>
  </w:num>
  <w:num w:numId="10" w16cid:durableId="521212311">
    <w:abstractNumId w:val="32"/>
  </w:num>
  <w:num w:numId="11" w16cid:durableId="1260141530">
    <w:abstractNumId w:val="24"/>
  </w:num>
  <w:num w:numId="12" w16cid:durableId="2063409340">
    <w:abstractNumId w:val="7"/>
  </w:num>
  <w:num w:numId="13" w16cid:durableId="1405955349">
    <w:abstractNumId w:val="2"/>
  </w:num>
  <w:num w:numId="14" w16cid:durableId="449279421">
    <w:abstractNumId w:val="14"/>
  </w:num>
  <w:num w:numId="15" w16cid:durableId="332219022">
    <w:abstractNumId w:val="10"/>
  </w:num>
  <w:num w:numId="16" w16cid:durableId="1175921693">
    <w:abstractNumId w:val="35"/>
  </w:num>
  <w:num w:numId="17" w16cid:durableId="538931725">
    <w:abstractNumId w:val="21"/>
  </w:num>
  <w:num w:numId="18" w16cid:durableId="2123498287">
    <w:abstractNumId w:val="25"/>
  </w:num>
  <w:num w:numId="19" w16cid:durableId="1524511018">
    <w:abstractNumId w:val="36"/>
  </w:num>
  <w:num w:numId="20" w16cid:durableId="906111867">
    <w:abstractNumId w:val="23"/>
  </w:num>
  <w:num w:numId="21" w16cid:durableId="447092593">
    <w:abstractNumId w:val="16"/>
  </w:num>
  <w:num w:numId="22" w16cid:durableId="1263613543">
    <w:abstractNumId w:val="0"/>
  </w:num>
  <w:num w:numId="23" w16cid:durableId="1379285626">
    <w:abstractNumId w:val="15"/>
  </w:num>
  <w:num w:numId="24" w16cid:durableId="994339964">
    <w:abstractNumId w:val="22"/>
  </w:num>
  <w:num w:numId="25" w16cid:durableId="1341468773">
    <w:abstractNumId w:val="38"/>
  </w:num>
  <w:num w:numId="26" w16cid:durableId="1024474369">
    <w:abstractNumId w:val="6"/>
  </w:num>
  <w:num w:numId="27" w16cid:durableId="138766892">
    <w:abstractNumId w:val="43"/>
  </w:num>
  <w:num w:numId="28" w16cid:durableId="993682806">
    <w:abstractNumId w:val="9"/>
  </w:num>
  <w:num w:numId="29" w16cid:durableId="1417020059">
    <w:abstractNumId w:val="46"/>
  </w:num>
  <w:num w:numId="30" w16cid:durableId="1192957869">
    <w:abstractNumId w:val="55"/>
  </w:num>
  <w:num w:numId="31" w16cid:durableId="1766725266">
    <w:abstractNumId w:val="3"/>
  </w:num>
  <w:num w:numId="32" w16cid:durableId="1147287328">
    <w:abstractNumId w:val="53"/>
  </w:num>
  <w:num w:numId="33" w16cid:durableId="655841145">
    <w:abstractNumId w:val="8"/>
  </w:num>
  <w:num w:numId="34" w16cid:durableId="1142503404">
    <w:abstractNumId w:val="11"/>
  </w:num>
  <w:num w:numId="35" w16cid:durableId="1128665728">
    <w:abstractNumId w:val="41"/>
  </w:num>
  <w:num w:numId="36" w16cid:durableId="422841041">
    <w:abstractNumId w:val="37"/>
  </w:num>
  <w:num w:numId="37" w16cid:durableId="790052373">
    <w:abstractNumId w:val="54"/>
  </w:num>
  <w:num w:numId="38" w16cid:durableId="752044726">
    <w:abstractNumId w:val="29"/>
  </w:num>
  <w:num w:numId="39" w16cid:durableId="892615410">
    <w:abstractNumId w:val="51"/>
  </w:num>
  <w:num w:numId="40" w16cid:durableId="420299881">
    <w:abstractNumId w:val="28"/>
  </w:num>
  <w:num w:numId="41" w16cid:durableId="1986199971">
    <w:abstractNumId w:val="44"/>
  </w:num>
  <w:num w:numId="42" w16cid:durableId="1078476709">
    <w:abstractNumId w:val="47"/>
  </w:num>
  <w:num w:numId="43" w16cid:durableId="1567495406">
    <w:abstractNumId w:val="50"/>
  </w:num>
  <w:num w:numId="44" w16cid:durableId="1870491470">
    <w:abstractNumId w:val="34"/>
  </w:num>
  <w:num w:numId="45" w16cid:durableId="271712557">
    <w:abstractNumId w:val="19"/>
  </w:num>
  <w:num w:numId="46" w16cid:durableId="1490711509">
    <w:abstractNumId w:val="20"/>
  </w:num>
  <w:num w:numId="47" w16cid:durableId="890120299">
    <w:abstractNumId w:val="42"/>
  </w:num>
  <w:num w:numId="48" w16cid:durableId="1698775552">
    <w:abstractNumId w:val="18"/>
  </w:num>
  <w:num w:numId="49" w16cid:durableId="103115168">
    <w:abstractNumId w:val="26"/>
  </w:num>
  <w:num w:numId="50" w16cid:durableId="1560818670">
    <w:abstractNumId w:val="45"/>
  </w:num>
  <w:num w:numId="51" w16cid:durableId="310062620">
    <w:abstractNumId w:val="27"/>
  </w:num>
  <w:num w:numId="52" w16cid:durableId="1865047784">
    <w:abstractNumId w:val="52"/>
  </w:num>
  <w:num w:numId="53" w16cid:durableId="2077968550">
    <w:abstractNumId w:val="30"/>
  </w:num>
  <w:num w:numId="54" w16cid:durableId="1250895456">
    <w:abstractNumId w:val="49"/>
  </w:num>
  <w:num w:numId="55" w16cid:durableId="1776706553">
    <w:abstractNumId w:val="13"/>
  </w:num>
  <w:num w:numId="56" w16cid:durableId="1781684352">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B2"/>
    <w:rsid w:val="00000E99"/>
    <w:rsid w:val="000023B0"/>
    <w:rsid w:val="00003205"/>
    <w:rsid w:val="000033B5"/>
    <w:rsid w:val="000037B1"/>
    <w:rsid w:val="00003E1E"/>
    <w:rsid w:val="00004EE2"/>
    <w:rsid w:val="00007000"/>
    <w:rsid w:val="00012173"/>
    <w:rsid w:val="000131B2"/>
    <w:rsid w:val="00015448"/>
    <w:rsid w:val="0001599F"/>
    <w:rsid w:val="0001679A"/>
    <w:rsid w:val="00017004"/>
    <w:rsid w:val="00017EF1"/>
    <w:rsid w:val="00021DCB"/>
    <w:rsid w:val="0002245E"/>
    <w:rsid w:val="00022B6A"/>
    <w:rsid w:val="00025A7C"/>
    <w:rsid w:val="00030728"/>
    <w:rsid w:val="00030A27"/>
    <w:rsid w:val="000324FC"/>
    <w:rsid w:val="0003324E"/>
    <w:rsid w:val="00034659"/>
    <w:rsid w:val="00036B1E"/>
    <w:rsid w:val="00037B89"/>
    <w:rsid w:val="0004122D"/>
    <w:rsid w:val="00041F6F"/>
    <w:rsid w:val="00042AE3"/>
    <w:rsid w:val="00043462"/>
    <w:rsid w:val="0004366F"/>
    <w:rsid w:val="00044982"/>
    <w:rsid w:val="000468B7"/>
    <w:rsid w:val="00046DA8"/>
    <w:rsid w:val="0004715A"/>
    <w:rsid w:val="00051406"/>
    <w:rsid w:val="00051438"/>
    <w:rsid w:val="00054099"/>
    <w:rsid w:val="000544F5"/>
    <w:rsid w:val="00054647"/>
    <w:rsid w:val="00054A82"/>
    <w:rsid w:val="00057CCB"/>
    <w:rsid w:val="00057E3B"/>
    <w:rsid w:val="000611ED"/>
    <w:rsid w:val="00061E31"/>
    <w:rsid w:val="00065297"/>
    <w:rsid w:val="00065922"/>
    <w:rsid w:val="00066265"/>
    <w:rsid w:val="00072D07"/>
    <w:rsid w:val="00073477"/>
    <w:rsid w:val="00073BC5"/>
    <w:rsid w:val="00075CAB"/>
    <w:rsid w:val="000760CF"/>
    <w:rsid w:val="00076C39"/>
    <w:rsid w:val="0007778C"/>
    <w:rsid w:val="00082E16"/>
    <w:rsid w:val="00083FAE"/>
    <w:rsid w:val="0008413A"/>
    <w:rsid w:val="000849F5"/>
    <w:rsid w:val="00086E18"/>
    <w:rsid w:val="0008796B"/>
    <w:rsid w:val="00090CD1"/>
    <w:rsid w:val="00091658"/>
    <w:rsid w:val="00092209"/>
    <w:rsid w:val="00092AC7"/>
    <w:rsid w:val="000A0DB4"/>
    <w:rsid w:val="000A1078"/>
    <w:rsid w:val="000A232C"/>
    <w:rsid w:val="000A25C9"/>
    <w:rsid w:val="000A2B59"/>
    <w:rsid w:val="000A4308"/>
    <w:rsid w:val="000A54FF"/>
    <w:rsid w:val="000A637E"/>
    <w:rsid w:val="000A7C50"/>
    <w:rsid w:val="000B1B09"/>
    <w:rsid w:val="000B1E57"/>
    <w:rsid w:val="000B2664"/>
    <w:rsid w:val="000B3C04"/>
    <w:rsid w:val="000B4F12"/>
    <w:rsid w:val="000B62AE"/>
    <w:rsid w:val="000B7B1A"/>
    <w:rsid w:val="000B7EB7"/>
    <w:rsid w:val="000C0B5F"/>
    <w:rsid w:val="000C11BA"/>
    <w:rsid w:val="000C2A23"/>
    <w:rsid w:val="000C349E"/>
    <w:rsid w:val="000C47EA"/>
    <w:rsid w:val="000D0552"/>
    <w:rsid w:val="000D2FF7"/>
    <w:rsid w:val="000D4AF1"/>
    <w:rsid w:val="000D4B35"/>
    <w:rsid w:val="000D6F2D"/>
    <w:rsid w:val="000E3519"/>
    <w:rsid w:val="000E6B5F"/>
    <w:rsid w:val="000F1213"/>
    <w:rsid w:val="000F1A4C"/>
    <w:rsid w:val="000F262D"/>
    <w:rsid w:val="000F3358"/>
    <w:rsid w:val="000F51FD"/>
    <w:rsid w:val="000F533C"/>
    <w:rsid w:val="000F584C"/>
    <w:rsid w:val="000F6BD4"/>
    <w:rsid w:val="00105115"/>
    <w:rsid w:val="00106357"/>
    <w:rsid w:val="001065A8"/>
    <w:rsid w:val="00106F15"/>
    <w:rsid w:val="0011023B"/>
    <w:rsid w:val="00111B44"/>
    <w:rsid w:val="00112836"/>
    <w:rsid w:val="0011403B"/>
    <w:rsid w:val="001143E3"/>
    <w:rsid w:val="00120B9F"/>
    <w:rsid w:val="00120F3B"/>
    <w:rsid w:val="00122E8F"/>
    <w:rsid w:val="001260BF"/>
    <w:rsid w:val="001263E7"/>
    <w:rsid w:val="001264F6"/>
    <w:rsid w:val="00127094"/>
    <w:rsid w:val="001274C5"/>
    <w:rsid w:val="001302F9"/>
    <w:rsid w:val="001309C1"/>
    <w:rsid w:val="001329BF"/>
    <w:rsid w:val="0013465B"/>
    <w:rsid w:val="001355C1"/>
    <w:rsid w:val="00135E7F"/>
    <w:rsid w:val="0013683B"/>
    <w:rsid w:val="00136DCC"/>
    <w:rsid w:val="00137772"/>
    <w:rsid w:val="0014017B"/>
    <w:rsid w:val="00140AC8"/>
    <w:rsid w:val="00142300"/>
    <w:rsid w:val="00142CEB"/>
    <w:rsid w:val="00143D9B"/>
    <w:rsid w:val="00144516"/>
    <w:rsid w:val="00145C83"/>
    <w:rsid w:val="00147A05"/>
    <w:rsid w:val="00153060"/>
    <w:rsid w:val="00154A0D"/>
    <w:rsid w:val="00154C06"/>
    <w:rsid w:val="00156094"/>
    <w:rsid w:val="0015696C"/>
    <w:rsid w:val="001600B4"/>
    <w:rsid w:val="00162889"/>
    <w:rsid w:val="00162A4E"/>
    <w:rsid w:val="00163418"/>
    <w:rsid w:val="00164CF4"/>
    <w:rsid w:val="0016568D"/>
    <w:rsid w:val="00166BBF"/>
    <w:rsid w:val="001763AB"/>
    <w:rsid w:val="00177119"/>
    <w:rsid w:val="001808B9"/>
    <w:rsid w:val="00182B94"/>
    <w:rsid w:val="0018372B"/>
    <w:rsid w:val="0018437C"/>
    <w:rsid w:val="0018448A"/>
    <w:rsid w:val="0018537F"/>
    <w:rsid w:val="00186FFD"/>
    <w:rsid w:val="00187163"/>
    <w:rsid w:val="001916FA"/>
    <w:rsid w:val="0019469B"/>
    <w:rsid w:val="001958DF"/>
    <w:rsid w:val="00196684"/>
    <w:rsid w:val="00197BDB"/>
    <w:rsid w:val="001A097F"/>
    <w:rsid w:val="001A0A99"/>
    <w:rsid w:val="001A492F"/>
    <w:rsid w:val="001A5FA5"/>
    <w:rsid w:val="001A7793"/>
    <w:rsid w:val="001B27CC"/>
    <w:rsid w:val="001B4798"/>
    <w:rsid w:val="001B49E4"/>
    <w:rsid w:val="001B62AC"/>
    <w:rsid w:val="001B66BF"/>
    <w:rsid w:val="001B688C"/>
    <w:rsid w:val="001B7396"/>
    <w:rsid w:val="001B7F57"/>
    <w:rsid w:val="001C3AE7"/>
    <w:rsid w:val="001C615E"/>
    <w:rsid w:val="001C74C6"/>
    <w:rsid w:val="001D1240"/>
    <w:rsid w:val="001D12C5"/>
    <w:rsid w:val="001D1458"/>
    <w:rsid w:val="001D197C"/>
    <w:rsid w:val="001D41B6"/>
    <w:rsid w:val="001D47DE"/>
    <w:rsid w:val="001D56F3"/>
    <w:rsid w:val="001D5BBD"/>
    <w:rsid w:val="001D75A5"/>
    <w:rsid w:val="001E06EC"/>
    <w:rsid w:val="001E0D54"/>
    <w:rsid w:val="001E283E"/>
    <w:rsid w:val="001E2ACF"/>
    <w:rsid w:val="001E3626"/>
    <w:rsid w:val="001E377A"/>
    <w:rsid w:val="001E38F2"/>
    <w:rsid w:val="001E3B03"/>
    <w:rsid w:val="001E3F23"/>
    <w:rsid w:val="001E6924"/>
    <w:rsid w:val="001E6CB2"/>
    <w:rsid w:val="001E78CE"/>
    <w:rsid w:val="001E7FC3"/>
    <w:rsid w:val="001F0575"/>
    <w:rsid w:val="001F0C8B"/>
    <w:rsid w:val="001F0D29"/>
    <w:rsid w:val="001F1394"/>
    <w:rsid w:val="001F27D0"/>
    <w:rsid w:val="001F52E5"/>
    <w:rsid w:val="002006CA"/>
    <w:rsid w:val="00200FE0"/>
    <w:rsid w:val="00203F9C"/>
    <w:rsid w:val="00211036"/>
    <w:rsid w:val="00211ED7"/>
    <w:rsid w:val="002132D7"/>
    <w:rsid w:val="00214624"/>
    <w:rsid w:val="002164B2"/>
    <w:rsid w:val="00216602"/>
    <w:rsid w:val="00217EB8"/>
    <w:rsid w:val="00220831"/>
    <w:rsid w:val="002208CE"/>
    <w:rsid w:val="00222991"/>
    <w:rsid w:val="002229FD"/>
    <w:rsid w:val="0022367A"/>
    <w:rsid w:val="00225F0E"/>
    <w:rsid w:val="0022719A"/>
    <w:rsid w:val="0022758E"/>
    <w:rsid w:val="00231056"/>
    <w:rsid w:val="00232AB9"/>
    <w:rsid w:val="00235B2E"/>
    <w:rsid w:val="00236059"/>
    <w:rsid w:val="00240AB0"/>
    <w:rsid w:val="0024246F"/>
    <w:rsid w:val="00242729"/>
    <w:rsid w:val="002432CE"/>
    <w:rsid w:val="00244034"/>
    <w:rsid w:val="00244B93"/>
    <w:rsid w:val="00246EBD"/>
    <w:rsid w:val="0024791A"/>
    <w:rsid w:val="00252AA1"/>
    <w:rsid w:val="00252B57"/>
    <w:rsid w:val="0026002A"/>
    <w:rsid w:val="002668FD"/>
    <w:rsid w:val="00267198"/>
    <w:rsid w:val="00267331"/>
    <w:rsid w:val="00267546"/>
    <w:rsid w:val="002728E4"/>
    <w:rsid w:val="00272C39"/>
    <w:rsid w:val="00273FB8"/>
    <w:rsid w:val="00277949"/>
    <w:rsid w:val="002804FC"/>
    <w:rsid w:val="00280AF2"/>
    <w:rsid w:val="0028136E"/>
    <w:rsid w:val="00282AC8"/>
    <w:rsid w:val="00284A4D"/>
    <w:rsid w:val="00286527"/>
    <w:rsid w:val="00292429"/>
    <w:rsid w:val="00292527"/>
    <w:rsid w:val="00294534"/>
    <w:rsid w:val="002962B8"/>
    <w:rsid w:val="00296723"/>
    <w:rsid w:val="002A0675"/>
    <w:rsid w:val="002A14F3"/>
    <w:rsid w:val="002A1746"/>
    <w:rsid w:val="002A1CC5"/>
    <w:rsid w:val="002A3861"/>
    <w:rsid w:val="002A3CA8"/>
    <w:rsid w:val="002B01AA"/>
    <w:rsid w:val="002B212A"/>
    <w:rsid w:val="002B4C29"/>
    <w:rsid w:val="002B7844"/>
    <w:rsid w:val="002C003B"/>
    <w:rsid w:val="002C1156"/>
    <w:rsid w:val="002C2B99"/>
    <w:rsid w:val="002C336D"/>
    <w:rsid w:val="002C4A97"/>
    <w:rsid w:val="002C501A"/>
    <w:rsid w:val="002C682B"/>
    <w:rsid w:val="002D1123"/>
    <w:rsid w:val="002D4F6C"/>
    <w:rsid w:val="002D513A"/>
    <w:rsid w:val="002D571F"/>
    <w:rsid w:val="002D78F7"/>
    <w:rsid w:val="002E1459"/>
    <w:rsid w:val="002E2A05"/>
    <w:rsid w:val="002E2ECA"/>
    <w:rsid w:val="002E57A5"/>
    <w:rsid w:val="002E67E6"/>
    <w:rsid w:val="002E706F"/>
    <w:rsid w:val="002F0B5C"/>
    <w:rsid w:val="002F1F5E"/>
    <w:rsid w:val="002F2426"/>
    <w:rsid w:val="002F304B"/>
    <w:rsid w:val="002F31C1"/>
    <w:rsid w:val="002F3514"/>
    <w:rsid w:val="002F356E"/>
    <w:rsid w:val="002F3B62"/>
    <w:rsid w:val="002F53EF"/>
    <w:rsid w:val="002F5412"/>
    <w:rsid w:val="003000D6"/>
    <w:rsid w:val="00300422"/>
    <w:rsid w:val="003009A2"/>
    <w:rsid w:val="0030344E"/>
    <w:rsid w:val="00303A17"/>
    <w:rsid w:val="003052F3"/>
    <w:rsid w:val="00305857"/>
    <w:rsid w:val="00305953"/>
    <w:rsid w:val="0030666F"/>
    <w:rsid w:val="0031208C"/>
    <w:rsid w:val="00313852"/>
    <w:rsid w:val="00315016"/>
    <w:rsid w:val="00317955"/>
    <w:rsid w:val="003223AF"/>
    <w:rsid w:val="0032405D"/>
    <w:rsid w:val="00326107"/>
    <w:rsid w:val="003266B4"/>
    <w:rsid w:val="00327DA5"/>
    <w:rsid w:val="0033075F"/>
    <w:rsid w:val="0033137C"/>
    <w:rsid w:val="003315B4"/>
    <w:rsid w:val="00332266"/>
    <w:rsid w:val="00333201"/>
    <w:rsid w:val="00333696"/>
    <w:rsid w:val="00334CA2"/>
    <w:rsid w:val="003350B3"/>
    <w:rsid w:val="00335227"/>
    <w:rsid w:val="0033577D"/>
    <w:rsid w:val="00335DC1"/>
    <w:rsid w:val="00336AE1"/>
    <w:rsid w:val="00337298"/>
    <w:rsid w:val="00337AE2"/>
    <w:rsid w:val="00341C73"/>
    <w:rsid w:val="003436B7"/>
    <w:rsid w:val="00343BFE"/>
    <w:rsid w:val="00344CC8"/>
    <w:rsid w:val="00344FA4"/>
    <w:rsid w:val="0034582B"/>
    <w:rsid w:val="00345A91"/>
    <w:rsid w:val="00347C28"/>
    <w:rsid w:val="003505FC"/>
    <w:rsid w:val="00351307"/>
    <w:rsid w:val="00351B3D"/>
    <w:rsid w:val="0035396C"/>
    <w:rsid w:val="00353C0A"/>
    <w:rsid w:val="00354902"/>
    <w:rsid w:val="00354E6F"/>
    <w:rsid w:val="00356937"/>
    <w:rsid w:val="00356FFE"/>
    <w:rsid w:val="0036291C"/>
    <w:rsid w:val="00364E2C"/>
    <w:rsid w:val="00367496"/>
    <w:rsid w:val="003702E0"/>
    <w:rsid w:val="00370435"/>
    <w:rsid w:val="003708C8"/>
    <w:rsid w:val="003720D2"/>
    <w:rsid w:val="0037283B"/>
    <w:rsid w:val="00373D06"/>
    <w:rsid w:val="00374B40"/>
    <w:rsid w:val="003766CD"/>
    <w:rsid w:val="003826CC"/>
    <w:rsid w:val="003828F3"/>
    <w:rsid w:val="00382DF4"/>
    <w:rsid w:val="003840C0"/>
    <w:rsid w:val="00386798"/>
    <w:rsid w:val="00386D4D"/>
    <w:rsid w:val="003877D4"/>
    <w:rsid w:val="00390E67"/>
    <w:rsid w:val="0039114D"/>
    <w:rsid w:val="00393321"/>
    <w:rsid w:val="003939EE"/>
    <w:rsid w:val="00394FBB"/>
    <w:rsid w:val="00395596"/>
    <w:rsid w:val="00395873"/>
    <w:rsid w:val="00395C40"/>
    <w:rsid w:val="0039665A"/>
    <w:rsid w:val="00397E22"/>
    <w:rsid w:val="003A03C5"/>
    <w:rsid w:val="003A1352"/>
    <w:rsid w:val="003A1DA5"/>
    <w:rsid w:val="003A7217"/>
    <w:rsid w:val="003A7F97"/>
    <w:rsid w:val="003B011E"/>
    <w:rsid w:val="003B1DDB"/>
    <w:rsid w:val="003B4398"/>
    <w:rsid w:val="003B4558"/>
    <w:rsid w:val="003B77BB"/>
    <w:rsid w:val="003B7C73"/>
    <w:rsid w:val="003C057B"/>
    <w:rsid w:val="003C1398"/>
    <w:rsid w:val="003C1D44"/>
    <w:rsid w:val="003C2E12"/>
    <w:rsid w:val="003C4953"/>
    <w:rsid w:val="003C582A"/>
    <w:rsid w:val="003C771B"/>
    <w:rsid w:val="003C7B22"/>
    <w:rsid w:val="003D0932"/>
    <w:rsid w:val="003D09A2"/>
    <w:rsid w:val="003D13F6"/>
    <w:rsid w:val="003D1B76"/>
    <w:rsid w:val="003E09FD"/>
    <w:rsid w:val="003E318D"/>
    <w:rsid w:val="003F0DA5"/>
    <w:rsid w:val="003F129A"/>
    <w:rsid w:val="003F1B83"/>
    <w:rsid w:val="003F1C92"/>
    <w:rsid w:val="003F303A"/>
    <w:rsid w:val="003F37FF"/>
    <w:rsid w:val="003F3FF4"/>
    <w:rsid w:val="003F604D"/>
    <w:rsid w:val="003F7DC5"/>
    <w:rsid w:val="004001D5"/>
    <w:rsid w:val="004018A0"/>
    <w:rsid w:val="004030C9"/>
    <w:rsid w:val="00404ACA"/>
    <w:rsid w:val="004068DA"/>
    <w:rsid w:val="00406FD3"/>
    <w:rsid w:val="00407829"/>
    <w:rsid w:val="004101AB"/>
    <w:rsid w:val="00410CCF"/>
    <w:rsid w:val="00411800"/>
    <w:rsid w:val="00413365"/>
    <w:rsid w:val="0041584A"/>
    <w:rsid w:val="00417776"/>
    <w:rsid w:val="004177FF"/>
    <w:rsid w:val="00420EEE"/>
    <w:rsid w:val="00421CDE"/>
    <w:rsid w:val="00422373"/>
    <w:rsid w:val="004237EB"/>
    <w:rsid w:val="00426CAB"/>
    <w:rsid w:val="00432C05"/>
    <w:rsid w:val="00434882"/>
    <w:rsid w:val="00434FE1"/>
    <w:rsid w:val="004360AB"/>
    <w:rsid w:val="004420FD"/>
    <w:rsid w:val="0044236E"/>
    <w:rsid w:val="0044239D"/>
    <w:rsid w:val="00442CB0"/>
    <w:rsid w:val="00443967"/>
    <w:rsid w:val="00443C4F"/>
    <w:rsid w:val="00446F62"/>
    <w:rsid w:val="0044755E"/>
    <w:rsid w:val="00452F85"/>
    <w:rsid w:val="00453B58"/>
    <w:rsid w:val="00454025"/>
    <w:rsid w:val="004549AE"/>
    <w:rsid w:val="00455A69"/>
    <w:rsid w:val="00456F8A"/>
    <w:rsid w:val="004575E6"/>
    <w:rsid w:val="00457D31"/>
    <w:rsid w:val="00457DE2"/>
    <w:rsid w:val="00461638"/>
    <w:rsid w:val="00461A8F"/>
    <w:rsid w:val="0046234B"/>
    <w:rsid w:val="00463996"/>
    <w:rsid w:val="00464218"/>
    <w:rsid w:val="00465DDD"/>
    <w:rsid w:val="00470C8A"/>
    <w:rsid w:val="00471028"/>
    <w:rsid w:val="004728A4"/>
    <w:rsid w:val="004737E1"/>
    <w:rsid w:val="00473F13"/>
    <w:rsid w:val="00475887"/>
    <w:rsid w:val="004760A0"/>
    <w:rsid w:val="00476354"/>
    <w:rsid w:val="00476524"/>
    <w:rsid w:val="004812E7"/>
    <w:rsid w:val="0048140C"/>
    <w:rsid w:val="004821E4"/>
    <w:rsid w:val="00482B05"/>
    <w:rsid w:val="00483251"/>
    <w:rsid w:val="00483879"/>
    <w:rsid w:val="00483A58"/>
    <w:rsid w:val="00490DF8"/>
    <w:rsid w:val="00492C22"/>
    <w:rsid w:val="004957BE"/>
    <w:rsid w:val="00495F45"/>
    <w:rsid w:val="00497009"/>
    <w:rsid w:val="004A1350"/>
    <w:rsid w:val="004A1E0E"/>
    <w:rsid w:val="004A2BDA"/>
    <w:rsid w:val="004A4603"/>
    <w:rsid w:val="004A4BD2"/>
    <w:rsid w:val="004A6485"/>
    <w:rsid w:val="004A728C"/>
    <w:rsid w:val="004A7CF5"/>
    <w:rsid w:val="004B1295"/>
    <w:rsid w:val="004B1695"/>
    <w:rsid w:val="004B1814"/>
    <w:rsid w:val="004B2237"/>
    <w:rsid w:val="004B51C4"/>
    <w:rsid w:val="004B5C84"/>
    <w:rsid w:val="004B70B8"/>
    <w:rsid w:val="004B7C98"/>
    <w:rsid w:val="004B7DB1"/>
    <w:rsid w:val="004C0A45"/>
    <w:rsid w:val="004C1AA7"/>
    <w:rsid w:val="004C1E72"/>
    <w:rsid w:val="004C6D49"/>
    <w:rsid w:val="004C74C1"/>
    <w:rsid w:val="004D1BB5"/>
    <w:rsid w:val="004D3FE7"/>
    <w:rsid w:val="004D4F6F"/>
    <w:rsid w:val="004D5D7B"/>
    <w:rsid w:val="004D5DCE"/>
    <w:rsid w:val="004D66B3"/>
    <w:rsid w:val="004D6ABA"/>
    <w:rsid w:val="004D6F5D"/>
    <w:rsid w:val="004E0DEE"/>
    <w:rsid w:val="004E3E74"/>
    <w:rsid w:val="004E51CD"/>
    <w:rsid w:val="004F020C"/>
    <w:rsid w:val="004F2009"/>
    <w:rsid w:val="004F204E"/>
    <w:rsid w:val="004F307A"/>
    <w:rsid w:val="004F4204"/>
    <w:rsid w:val="004F4598"/>
    <w:rsid w:val="004F61C5"/>
    <w:rsid w:val="004F7E13"/>
    <w:rsid w:val="005007D5"/>
    <w:rsid w:val="00502C10"/>
    <w:rsid w:val="00503709"/>
    <w:rsid w:val="00507BDC"/>
    <w:rsid w:val="00511E60"/>
    <w:rsid w:val="00512E30"/>
    <w:rsid w:val="0051333A"/>
    <w:rsid w:val="005146BB"/>
    <w:rsid w:val="00523491"/>
    <w:rsid w:val="005237F2"/>
    <w:rsid w:val="005258B8"/>
    <w:rsid w:val="0052639B"/>
    <w:rsid w:val="00526D17"/>
    <w:rsid w:val="005300DE"/>
    <w:rsid w:val="00531EAE"/>
    <w:rsid w:val="0053207E"/>
    <w:rsid w:val="0053399D"/>
    <w:rsid w:val="00535E52"/>
    <w:rsid w:val="005414CB"/>
    <w:rsid w:val="00541E71"/>
    <w:rsid w:val="0054216E"/>
    <w:rsid w:val="0054222E"/>
    <w:rsid w:val="005430EB"/>
    <w:rsid w:val="005446E7"/>
    <w:rsid w:val="00544EC1"/>
    <w:rsid w:val="005455B1"/>
    <w:rsid w:val="00545655"/>
    <w:rsid w:val="0054643E"/>
    <w:rsid w:val="005467F0"/>
    <w:rsid w:val="00546D68"/>
    <w:rsid w:val="00550A49"/>
    <w:rsid w:val="005525CB"/>
    <w:rsid w:val="00552762"/>
    <w:rsid w:val="005530C8"/>
    <w:rsid w:val="005553DF"/>
    <w:rsid w:val="00561989"/>
    <w:rsid w:val="005625E6"/>
    <w:rsid w:val="00562A47"/>
    <w:rsid w:val="00563521"/>
    <w:rsid w:val="00563CCB"/>
    <w:rsid w:val="00564F22"/>
    <w:rsid w:val="005654BD"/>
    <w:rsid w:val="0056566C"/>
    <w:rsid w:val="00565E28"/>
    <w:rsid w:val="00566DBC"/>
    <w:rsid w:val="00567C35"/>
    <w:rsid w:val="00567F16"/>
    <w:rsid w:val="0057058D"/>
    <w:rsid w:val="00570856"/>
    <w:rsid w:val="0057269A"/>
    <w:rsid w:val="00572C75"/>
    <w:rsid w:val="00573BA8"/>
    <w:rsid w:val="00574672"/>
    <w:rsid w:val="00574EA9"/>
    <w:rsid w:val="00575926"/>
    <w:rsid w:val="005817F3"/>
    <w:rsid w:val="00583367"/>
    <w:rsid w:val="00583912"/>
    <w:rsid w:val="0058551A"/>
    <w:rsid w:val="00586721"/>
    <w:rsid w:val="00590CAD"/>
    <w:rsid w:val="0059119A"/>
    <w:rsid w:val="0059132A"/>
    <w:rsid w:val="00592490"/>
    <w:rsid w:val="00595C15"/>
    <w:rsid w:val="005A1733"/>
    <w:rsid w:val="005A4176"/>
    <w:rsid w:val="005A52DE"/>
    <w:rsid w:val="005A6835"/>
    <w:rsid w:val="005A7F07"/>
    <w:rsid w:val="005B0CAD"/>
    <w:rsid w:val="005B2601"/>
    <w:rsid w:val="005B2A78"/>
    <w:rsid w:val="005B3C8C"/>
    <w:rsid w:val="005B42E7"/>
    <w:rsid w:val="005B5136"/>
    <w:rsid w:val="005B5A20"/>
    <w:rsid w:val="005B5F48"/>
    <w:rsid w:val="005C0851"/>
    <w:rsid w:val="005C1B4F"/>
    <w:rsid w:val="005C4949"/>
    <w:rsid w:val="005C7B3F"/>
    <w:rsid w:val="005C7BE6"/>
    <w:rsid w:val="005D12F5"/>
    <w:rsid w:val="005D161B"/>
    <w:rsid w:val="005D16EF"/>
    <w:rsid w:val="005D19D3"/>
    <w:rsid w:val="005D239B"/>
    <w:rsid w:val="005D3469"/>
    <w:rsid w:val="005D3E51"/>
    <w:rsid w:val="005D6DF3"/>
    <w:rsid w:val="005D75D8"/>
    <w:rsid w:val="005E01BE"/>
    <w:rsid w:val="005E0F15"/>
    <w:rsid w:val="005E182C"/>
    <w:rsid w:val="005E2074"/>
    <w:rsid w:val="005E21A1"/>
    <w:rsid w:val="005E274C"/>
    <w:rsid w:val="005E2FE9"/>
    <w:rsid w:val="005E57E2"/>
    <w:rsid w:val="005E7A24"/>
    <w:rsid w:val="005F11CF"/>
    <w:rsid w:val="005F4192"/>
    <w:rsid w:val="005F491D"/>
    <w:rsid w:val="005F6160"/>
    <w:rsid w:val="005F6677"/>
    <w:rsid w:val="00600A3D"/>
    <w:rsid w:val="00602A74"/>
    <w:rsid w:val="00604DA5"/>
    <w:rsid w:val="00606F44"/>
    <w:rsid w:val="00610289"/>
    <w:rsid w:val="006106AA"/>
    <w:rsid w:val="0061179A"/>
    <w:rsid w:val="00612438"/>
    <w:rsid w:val="00614F93"/>
    <w:rsid w:val="00615BD6"/>
    <w:rsid w:val="00616154"/>
    <w:rsid w:val="00616884"/>
    <w:rsid w:val="006168B8"/>
    <w:rsid w:val="006215B8"/>
    <w:rsid w:val="00622D25"/>
    <w:rsid w:val="00624CE1"/>
    <w:rsid w:val="00626F5C"/>
    <w:rsid w:val="00627AE8"/>
    <w:rsid w:val="006303D6"/>
    <w:rsid w:val="0063254C"/>
    <w:rsid w:val="00632BD1"/>
    <w:rsid w:val="006354D3"/>
    <w:rsid w:val="00636D17"/>
    <w:rsid w:val="00636D75"/>
    <w:rsid w:val="00636DDB"/>
    <w:rsid w:val="00641990"/>
    <w:rsid w:val="00641B94"/>
    <w:rsid w:val="00641E16"/>
    <w:rsid w:val="006422DC"/>
    <w:rsid w:val="006461B0"/>
    <w:rsid w:val="00647F4B"/>
    <w:rsid w:val="00652BED"/>
    <w:rsid w:val="00653351"/>
    <w:rsid w:val="00653477"/>
    <w:rsid w:val="00655622"/>
    <w:rsid w:val="006568A1"/>
    <w:rsid w:val="006572CE"/>
    <w:rsid w:val="00660A24"/>
    <w:rsid w:val="0066207A"/>
    <w:rsid w:val="0066319A"/>
    <w:rsid w:val="00663F16"/>
    <w:rsid w:val="006645B6"/>
    <w:rsid w:val="0066715F"/>
    <w:rsid w:val="0066731E"/>
    <w:rsid w:val="006720EF"/>
    <w:rsid w:val="006721B6"/>
    <w:rsid w:val="006739BB"/>
    <w:rsid w:val="006752E4"/>
    <w:rsid w:val="006754B1"/>
    <w:rsid w:val="0067623F"/>
    <w:rsid w:val="00680B9B"/>
    <w:rsid w:val="006813AA"/>
    <w:rsid w:val="006817BF"/>
    <w:rsid w:val="00682B7D"/>
    <w:rsid w:val="006850A3"/>
    <w:rsid w:val="00685BAC"/>
    <w:rsid w:val="00691B98"/>
    <w:rsid w:val="00691F49"/>
    <w:rsid w:val="00693A2F"/>
    <w:rsid w:val="00694174"/>
    <w:rsid w:val="0069445E"/>
    <w:rsid w:val="006963D1"/>
    <w:rsid w:val="006A0861"/>
    <w:rsid w:val="006A09E1"/>
    <w:rsid w:val="006A1523"/>
    <w:rsid w:val="006A1D16"/>
    <w:rsid w:val="006A3876"/>
    <w:rsid w:val="006A6E53"/>
    <w:rsid w:val="006A7132"/>
    <w:rsid w:val="006B0859"/>
    <w:rsid w:val="006B1895"/>
    <w:rsid w:val="006B2350"/>
    <w:rsid w:val="006B2A7D"/>
    <w:rsid w:val="006B5654"/>
    <w:rsid w:val="006C2865"/>
    <w:rsid w:val="006C6230"/>
    <w:rsid w:val="006C7AD1"/>
    <w:rsid w:val="006D02BC"/>
    <w:rsid w:val="006D4DD8"/>
    <w:rsid w:val="006D56DD"/>
    <w:rsid w:val="006D66BF"/>
    <w:rsid w:val="006E0591"/>
    <w:rsid w:val="006E3E70"/>
    <w:rsid w:val="006E4A21"/>
    <w:rsid w:val="006E7F46"/>
    <w:rsid w:val="006F07E1"/>
    <w:rsid w:val="006F2752"/>
    <w:rsid w:val="006F3322"/>
    <w:rsid w:val="006F33E3"/>
    <w:rsid w:val="006F356F"/>
    <w:rsid w:val="006F39DD"/>
    <w:rsid w:val="006F3D62"/>
    <w:rsid w:val="006F4CB5"/>
    <w:rsid w:val="006F6010"/>
    <w:rsid w:val="006F6503"/>
    <w:rsid w:val="0070186E"/>
    <w:rsid w:val="00702A5F"/>
    <w:rsid w:val="007042D3"/>
    <w:rsid w:val="007044A1"/>
    <w:rsid w:val="007129FB"/>
    <w:rsid w:val="00715E5D"/>
    <w:rsid w:val="00716437"/>
    <w:rsid w:val="007206BD"/>
    <w:rsid w:val="0072220A"/>
    <w:rsid w:val="00724455"/>
    <w:rsid w:val="00725EAE"/>
    <w:rsid w:val="007267B2"/>
    <w:rsid w:val="0073106A"/>
    <w:rsid w:val="00731307"/>
    <w:rsid w:val="007317FF"/>
    <w:rsid w:val="00734A04"/>
    <w:rsid w:val="00735246"/>
    <w:rsid w:val="00735350"/>
    <w:rsid w:val="00735ED6"/>
    <w:rsid w:val="00737200"/>
    <w:rsid w:val="007372B2"/>
    <w:rsid w:val="007430B5"/>
    <w:rsid w:val="00744A80"/>
    <w:rsid w:val="00744B6D"/>
    <w:rsid w:val="007451BB"/>
    <w:rsid w:val="00745A2D"/>
    <w:rsid w:val="00746675"/>
    <w:rsid w:val="00746A9F"/>
    <w:rsid w:val="00751C9B"/>
    <w:rsid w:val="00752B4F"/>
    <w:rsid w:val="0075477D"/>
    <w:rsid w:val="00754C74"/>
    <w:rsid w:val="00755FBF"/>
    <w:rsid w:val="0075628A"/>
    <w:rsid w:val="00760491"/>
    <w:rsid w:val="007618D2"/>
    <w:rsid w:val="00761C55"/>
    <w:rsid w:val="00763CC3"/>
    <w:rsid w:val="007647EF"/>
    <w:rsid w:val="007649B6"/>
    <w:rsid w:val="00764FF1"/>
    <w:rsid w:val="00765374"/>
    <w:rsid w:val="00767127"/>
    <w:rsid w:val="00770BAE"/>
    <w:rsid w:val="00771796"/>
    <w:rsid w:val="00771E48"/>
    <w:rsid w:val="0077342E"/>
    <w:rsid w:val="00775110"/>
    <w:rsid w:val="00777EA5"/>
    <w:rsid w:val="00780515"/>
    <w:rsid w:val="00780B23"/>
    <w:rsid w:val="00780E6F"/>
    <w:rsid w:val="007829AC"/>
    <w:rsid w:val="007837CB"/>
    <w:rsid w:val="007844F0"/>
    <w:rsid w:val="007848C9"/>
    <w:rsid w:val="00787576"/>
    <w:rsid w:val="007902D6"/>
    <w:rsid w:val="00797333"/>
    <w:rsid w:val="0079766D"/>
    <w:rsid w:val="007A01D4"/>
    <w:rsid w:val="007A077C"/>
    <w:rsid w:val="007A2026"/>
    <w:rsid w:val="007A4374"/>
    <w:rsid w:val="007A566F"/>
    <w:rsid w:val="007A5700"/>
    <w:rsid w:val="007A6E1A"/>
    <w:rsid w:val="007A740B"/>
    <w:rsid w:val="007A7633"/>
    <w:rsid w:val="007B1626"/>
    <w:rsid w:val="007B6564"/>
    <w:rsid w:val="007B7B2D"/>
    <w:rsid w:val="007C116D"/>
    <w:rsid w:val="007C2D75"/>
    <w:rsid w:val="007C4357"/>
    <w:rsid w:val="007C483B"/>
    <w:rsid w:val="007C58F4"/>
    <w:rsid w:val="007C68E3"/>
    <w:rsid w:val="007C7203"/>
    <w:rsid w:val="007C75E1"/>
    <w:rsid w:val="007D3426"/>
    <w:rsid w:val="007D7147"/>
    <w:rsid w:val="007E00BC"/>
    <w:rsid w:val="007E0204"/>
    <w:rsid w:val="007E08D4"/>
    <w:rsid w:val="007E152B"/>
    <w:rsid w:val="007E4D58"/>
    <w:rsid w:val="007E5F51"/>
    <w:rsid w:val="007E75EC"/>
    <w:rsid w:val="007F183B"/>
    <w:rsid w:val="007F39BF"/>
    <w:rsid w:val="007F5AD1"/>
    <w:rsid w:val="007F61A5"/>
    <w:rsid w:val="00800365"/>
    <w:rsid w:val="00801EAE"/>
    <w:rsid w:val="00802FC4"/>
    <w:rsid w:val="008044BC"/>
    <w:rsid w:val="00804592"/>
    <w:rsid w:val="008046A2"/>
    <w:rsid w:val="00804E1A"/>
    <w:rsid w:val="008057B9"/>
    <w:rsid w:val="00806A66"/>
    <w:rsid w:val="0081084E"/>
    <w:rsid w:val="00811AF2"/>
    <w:rsid w:val="00811BD0"/>
    <w:rsid w:val="00815C4F"/>
    <w:rsid w:val="00815ED6"/>
    <w:rsid w:val="008252FD"/>
    <w:rsid w:val="00826210"/>
    <w:rsid w:val="008309E5"/>
    <w:rsid w:val="00831E42"/>
    <w:rsid w:val="008325A4"/>
    <w:rsid w:val="00832C19"/>
    <w:rsid w:val="00834E78"/>
    <w:rsid w:val="008359D7"/>
    <w:rsid w:val="00835F73"/>
    <w:rsid w:val="00836D6A"/>
    <w:rsid w:val="008407AC"/>
    <w:rsid w:val="008422C1"/>
    <w:rsid w:val="00842A38"/>
    <w:rsid w:val="008440E3"/>
    <w:rsid w:val="00850CC4"/>
    <w:rsid w:val="00851157"/>
    <w:rsid w:val="008524EF"/>
    <w:rsid w:val="00852F32"/>
    <w:rsid w:val="0085377C"/>
    <w:rsid w:val="00854649"/>
    <w:rsid w:val="00860A58"/>
    <w:rsid w:val="008613A2"/>
    <w:rsid w:val="00861AAF"/>
    <w:rsid w:val="00861EC2"/>
    <w:rsid w:val="00863BC1"/>
    <w:rsid w:val="00865DCE"/>
    <w:rsid w:val="008662E2"/>
    <w:rsid w:val="00866407"/>
    <w:rsid w:val="008711B8"/>
    <w:rsid w:val="00872600"/>
    <w:rsid w:val="00872EF8"/>
    <w:rsid w:val="0087424A"/>
    <w:rsid w:val="00883161"/>
    <w:rsid w:val="0088316E"/>
    <w:rsid w:val="00883E2D"/>
    <w:rsid w:val="00884441"/>
    <w:rsid w:val="0088478C"/>
    <w:rsid w:val="00885FEB"/>
    <w:rsid w:val="0088710C"/>
    <w:rsid w:val="00887206"/>
    <w:rsid w:val="00890010"/>
    <w:rsid w:val="008926FD"/>
    <w:rsid w:val="00894384"/>
    <w:rsid w:val="00897C2D"/>
    <w:rsid w:val="008A022F"/>
    <w:rsid w:val="008A0594"/>
    <w:rsid w:val="008A0753"/>
    <w:rsid w:val="008A23D3"/>
    <w:rsid w:val="008A52FE"/>
    <w:rsid w:val="008A57A3"/>
    <w:rsid w:val="008A5DDB"/>
    <w:rsid w:val="008A65EC"/>
    <w:rsid w:val="008A7D6B"/>
    <w:rsid w:val="008B24DB"/>
    <w:rsid w:val="008B2728"/>
    <w:rsid w:val="008B64FB"/>
    <w:rsid w:val="008B6E08"/>
    <w:rsid w:val="008C2613"/>
    <w:rsid w:val="008C33A2"/>
    <w:rsid w:val="008C3484"/>
    <w:rsid w:val="008C4DF7"/>
    <w:rsid w:val="008C5EDB"/>
    <w:rsid w:val="008C74FB"/>
    <w:rsid w:val="008D0945"/>
    <w:rsid w:val="008D244F"/>
    <w:rsid w:val="008D64E6"/>
    <w:rsid w:val="008D7D4D"/>
    <w:rsid w:val="008E0F22"/>
    <w:rsid w:val="008E2258"/>
    <w:rsid w:val="008E438B"/>
    <w:rsid w:val="008E4AC0"/>
    <w:rsid w:val="008E526B"/>
    <w:rsid w:val="008E55B6"/>
    <w:rsid w:val="008E6356"/>
    <w:rsid w:val="008E7E2E"/>
    <w:rsid w:val="008F22F0"/>
    <w:rsid w:val="008F28B5"/>
    <w:rsid w:val="008F51BE"/>
    <w:rsid w:val="008F71F6"/>
    <w:rsid w:val="00900422"/>
    <w:rsid w:val="00901663"/>
    <w:rsid w:val="00903F71"/>
    <w:rsid w:val="00906034"/>
    <w:rsid w:val="0091242A"/>
    <w:rsid w:val="0091247B"/>
    <w:rsid w:val="00913EF8"/>
    <w:rsid w:val="00914585"/>
    <w:rsid w:val="00915E1B"/>
    <w:rsid w:val="00917A17"/>
    <w:rsid w:val="009213DD"/>
    <w:rsid w:val="0092216C"/>
    <w:rsid w:val="009260F3"/>
    <w:rsid w:val="00926841"/>
    <w:rsid w:val="009307CA"/>
    <w:rsid w:val="00933AB3"/>
    <w:rsid w:val="00933B4F"/>
    <w:rsid w:val="00933CA7"/>
    <w:rsid w:val="00940385"/>
    <w:rsid w:val="00940A0F"/>
    <w:rsid w:val="00943D4C"/>
    <w:rsid w:val="00943EA7"/>
    <w:rsid w:val="0094492D"/>
    <w:rsid w:val="009452D3"/>
    <w:rsid w:val="00946FAA"/>
    <w:rsid w:val="00947E60"/>
    <w:rsid w:val="00950A99"/>
    <w:rsid w:val="00950C05"/>
    <w:rsid w:val="009525E1"/>
    <w:rsid w:val="00955223"/>
    <w:rsid w:val="00955458"/>
    <w:rsid w:val="0095734E"/>
    <w:rsid w:val="00960037"/>
    <w:rsid w:val="00961227"/>
    <w:rsid w:val="00962222"/>
    <w:rsid w:val="009628BD"/>
    <w:rsid w:val="00964905"/>
    <w:rsid w:val="00965850"/>
    <w:rsid w:val="00967833"/>
    <w:rsid w:val="00967DDD"/>
    <w:rsid w:val="00970A63"/>
    <w:rsid w:val="00970C00"/>
    <w:rsid w:val="0097146F"/>
    <w:rsid w:val="00971763"/>
    <w:rsid w:val="00971DC2"/>
    <w:rsid w:val="00972741"/>
    <w:rsid w:val="009756F9"/>
    <w:rsid w:val="00976202"/>
    <w:rsid w:val="00977639"/>
    <w:rsid w:val="00984C57"/>
    <w:rsid w:val="00985B49"/>
    <w:rsid w:val="009863E7"/>
    <w:rsid w:val="00986E8F"/>
    <w:rsid w:val="00987779"/>
    <w:rsid w:val="00987FBF"/>
    <w:rsid w:val="00990023"/>
    <w:rsid w:val="00990407"/>
    <w:rsid w:val="00991E39"/>
    <w:rsid w:val="00992FD8"/>
    <w:rsid w:val="009932DF"/>
    <w:rsid w:val="00993379"/>
    <w:rsid w:val="00994CDA"/>
    <w:rsid w:val="009A0F1C"/>
    <w:rsid w:val="009A2137"/>
    <w:rsid w:val="009A30EF"/>
    <w:rsid w:val="009A381C"/>
    <w:rsid w:val="009A3DE3"/>
    <w:rsid w:val="009A443F"/>
    <w:rsid w:val="009A611D"/>
    <w:rsid w:val="009A6AE9"/>
    <w:rsid w:val="009A711E"/>
    <w:rsid w:val="009B04F3"/>
    <w:rsid w:val="009B07FB"/>
    <w:rsid w:val="009B0C9B"/>
    <w:rsid w:val="009B1409"/>
    <w:rsid w:val="009B1726"/>
    <w:rsid w:val="009B1C95"/>
    <w:rsid w:val="009B2054"/>
    <w:rsid w:val="009B2174"/>
    <w:rsid w:val="009B353B"/>
    <w:rsid w:val="009B3F88"/>
    <w:rsid w:val="009B46EC"/>
    <w:rsid w:val="009C1831"/>
    <w:rsid w:val="009C1CD0"/>
    <w:rsid w:val="009C21BC"/>
    <w:rsid w:val="009C2E84"/>
    <w:rsid w:val="009C333B"/>
    <w:rsid w:val="009C55DC"/>
    <w:rsid w:val="009C5F74"/>
    <w:rsid w:val="009D0245"/>
    <w:rsid w:val="009D111D"/>
    <w:rsid w:val="009D1905"/>
    <w:rsid w:val="009D44A2"/>
    <w:rsid w:val="009D4E9E"/>
    <w:rsid w:val="009D5470"/>
    <w:rsid w:val="009D6A4E"/>
    <w:rsid w:val="009D6EC7"/>
    <w:rsid w:val="009D7073"/>
    <w:rsid w:val="009D71F8"/>
    <w:rsid w:val="009E3BD5"/>
    <w:rsid w:val="009E501E"/>
    <w:rsid w:val="009E517E"/>
    <w:rsid w:val="009E5348"/>
    <w:rsid w:val="009E6378"/>
    <w:rsid w:val="009E7492"/>
    <w:rsid w:val="009F0158"/>
    <w:rsid w:val="009F4436"/>
    <w:rsid w:val="009F5FAC"/>
    <w:rsid w:val="009F65FB"/>
    <w:rsid w:val="009F7236"/>
    <w:rsid w:val="009F75D0"/>
    <w:rsid w:val="00A00BD4"/>
    <w:rsid w:val="00A00C9B"/>
    <w:rsid w:val="00A00DE0"/>
    <w:rsid w:val="00A0115F"/>
    <w:rsid w:val="00A01175"/>
    <w:rsid w:val="00A017AC"/>
    <w:rsid w:val="00A02DFD"/>
    <w:rsid w:val="00A03B56"/>
    <w:rsid w:val="00A04270"/>
    <w:rsid w:val="00A04AE4"/>
    <w:rsid w:val="00A0536C"/>
    <w:rsid w:val="00A0636B"/>
    <w:rsid w:val="00A10BD2"/>
    <w:rsid w:val="00A1105F"/>
    <w:rsid w:val="00A1327A"/>
    <w:rsid w:val="00A13B8A"/>
    <w:rsid w:val="00A14129"/>
    <w:rsid w:val="00A15397"/>
    <w:rsid w:val="00A16286"/>
    <w:rsid w:val="00A172A3"/>
    <w:rsid w:val="00A2259D"/>
    <w:rsid w:val="00A23A5E"/>
    <w:rsid w:val="00A24E30"/>
    <w:rsid w:val="00A250C8"/>
    <w:rsid w:val="00A33247"/>
    <w:rsid w:val="00A33905"/>
    <w:rsid w:val="00A345AD"/>
    <w:rsid w:val="00A345F5"/>
    <w:rsid w:val="00A357F7"/>
    <w:rsid w:val="00A4157A"/>
    <w:rsid w:val="00A50E83"/>
    <w:rsid w:val="00A5149D"/>
    <w:rsid w:val="00A533C1"/>
    <w:rsid w:val="00A53671"/>
    <w:rsid w:val="00A53894"/>
    <w:rsid w:val="00A542AE"/>
    <w:rsid w:val="00A5619C"/>
    <w:rsid w:val="00A62A06"/>
    <w:rsid w:val="00A62AAE"/>
    <w:rsid w:val="00A62D1E"/>
    <w:rsid w:val="00A6302A"/>
    <w:rsid w:val="00A63978"/>
    <w:rsid w:val="00A645F1"/>
    <w:rsid w:val="00A65BDB"/>
    <w:rsid w:val="00A66AA6"/>
    <w:rsid w:val="00A66F2F"/>
    <w:rsid w:val="00A67505"/>
    <w:rsid w:val="00A71EB0"/>
    <w:rsid w:val="00A7283F"/>
    <w:rsid w:val="00A738F0"/>
    <w:rsid w:val="00A7440F"/>
    <w:rsid w:val="00A748AD"/>
    <w:rsid w:val="00A76E65"/>
    <w:rsid w:val="00A771D6"/>
    <w:rsid w:val="00A816A8"/>
    <w:rsid w:val="00A82A55"/>
    <w:rsid w:val="00A83E98"/>
    <w:rsid w:val="00A90276"/>
    <w:rsid w:val="00A92681"/>
    <w:rsid w:val="00A95CEF"/>
    <w:rsid w:val="00A973E8"/>
    <w:rsid w:val="00AA0C01"/>
    <w:rsid w:val="00AB03D8"/>
    <w:rsid w:val="00AB1B39"/>
    <w:rsid w:val="00AB2795"/>
    <w:rsid w:val="00AB2F46"/>
    <w:rsid w:val="00AB4ECF"/>
    <w:rsid w:val="00AB513D"/>
    <w:rsid w:val="00AB52D7"/>
    <w:rsid w:val="00AB52FE"/>
    <w:rsid w:val="00AB5927"/>
    <w:rsid w:val="00AB6449"/>
    <w:rsid w:val="00AB6FBB"/>
    <w:rsid w:val="00AC2AD4"/>
    <w:rsid w:val="00AC5371"/>
    <w:rsid w:val="00AC62A6"/>
    <w:rsid w:val="00AC62F0"/>
    <w:rsid w:val="00AC6D96"/>
    <w:rsid w:val="00AC6F17"/>
    <w:rsid w:val="00AC73F2"/>
    <w:rsid w:val="00AD0954"/>
    <w:rsid w:val="00AD095A"/>
    <w:rsid w:val="00AD0F4C"/>
    <w:rsid w:val="00AD1B50"/>
    <w:rsid w:val="00AD4AE7"/>
    <w:rsid w:val="00AD580C"/>
    <w:rsid w:val="00AE0449"/>
    <w:rsid w:val="00AE0BF3"/>
    <w:rsid w:val="00AE15BE"/>
    <w:rsid w:val="00AE3398"/>
    <w:rsid w:val="00AE36A9"/>
    <w:rsid w:val="00AE5980"/>
    <w:rsid w:val="00AE6330"/>
    <w:rsid w:val="00AE65E2"/>
    <w:rsid w:val="00AE6687"/>
    <w:rsid w:val="00AE6BC9"/>
    <w:rsid w:val="00AE71F7"/>
    <w:rsid w:val="00AF19C0"/>
    <w:rsid w:val="00AF383D"/>
    <w:rsid w:val="00AF387B"/>
    <w:rsid w:val="00AF6036"/>
    <w:rsid w:val="00AF78AA"/>
    <w:rsid w:val="00B00C8F"/>
    <w:rsid w:val="00B00F89"/>
    <w:rsid w:val="00B01219"/>
    <w:rsid w:val="00B014F2"/>
    <w:rsid w:val="00B0236B"/>
    <w:rsid w:val="00B0387E"/>
    <w:rsid w:val="00B051B8"/>
    <w:rsid w:val="00B10510"/>
    <w:rsid w:val="00B1064B"/>
    <w:rsid w:val="00B106AD"/>
    <w:rsid w:val="00B11B2E"/>
    <w:rsid w:val="00B16971"/>
    <w:rsid w:val="00B16F27"/>
    <w:rsid w:val="00B17226"/>
    <w:rsid w:val="00B2103F"/>
    <w:rsid w:val="00B22B9E"/>
    <w:rsid w:val="00B24772"/>
    <w:rsid w:val="00B24EA7"/>
    <w:rsid w:val="00B252C5"/>
    <w:rsid w:val="00B2688B"/>
    <w:rsid w:val="00B27F61"/>
    <w:rsid w:val="00B30785"/>
    <w:rsid w:val="00B3101F"/>
    <w:rsid w:val="00B349E1"/>
    <w:rsid w:val="00B36CE1"/>
    <w:rsid w:val="00B414B9"/>
    <w:rsid w:val="00B41642"/>
    <w:rsid w:val="00B42EEB"/>
    <w:rsid w:val="00B44B54"/>
    <w:rsid w:val="00B451C8"/>
    <w:rsid w:val="00B45578"/>
    <w:rsid w:val="00B4704A"/>
    <w:rsid w:val="00B4767B"/>
    <w:rsid w:val="00B500AC"/>
    <w:rsid w:val="00B509E7"/>
    <w:rsid w:val="00B51EDB"/>
    <w:rsid w:val="00B544D9"/>
    <w:rsid w:val="00B54BF9"/>
    <w:rsid w:val="00B55814"/>
    <w:rsid w:val="00B55D50"/>
    <w:rsid w:val="00B55F36"/>
    <w:rsid w:val="00B576DF"/>
    <w:rsid w:val="00B57EAE"/>
    <w:rsid w:val="00B63F47"/>
    <w:rsid w:val="00B641A3"/>
    <w:rsid w:val="00B655C6"/>
    <w:rsid w:val="00B66331"/>
    <w:rsid w:val="00B66D5A"/>
    <w:rsid w:val="00B671DC"/>
    <w:rsid w:val="00B6755D"/>
    <w:rsid w:val="00B7020F"/>
    <w:rsid w:val="00B73535"/>
    <w:rsid w:val="00B73914"/>
    <w:rsid w:val="00B75015"/>
    <w:rsid w:val="00B776F0"/>
    <w:rsid w:val="00B77C55"/>
    <w:rsid w:val="00B77DD0"/>
    <w:rsid w:val="00B8223D"/>
    <w:rsid w:val="00B8311B"/>
    <w:rsid w:val="00B864ED"/>
    <w:rsid w:val="00B87197"/>
    <w:rsid w:val="00B875B3"/>
    <w:rsid w:val="00B914BB"/>
    <w:rsid w:val="00B93B80"/>
    <w:rsid w:val="00B94503"/>
    <w:rsid w:val="00B95D26"/>
    <w:rsid w:val="00B96718"/>
    <w:rsid w:val="00B9684A"/>
    <w:rsid w:val="00BA1726"/>
    <w:rsid w:val="00BA2298"/>
    <w:rsid w:val="00BA4156"/>
    <w:rsid w:val="00BA5B18"/>
    <w:rsid w:val="00BA672F"/>
    <w:rsid w:val="00BB1977"/>
    <w:rsid w:val="00BB2778"/>
    <w:rsid w:val="00BB2F66"/>
    <w:rsid w:val="00BB3DB9"/>
    <w:rsid w:val="00BC156A"/>
    <w:rsid w:val="00BC1676"/>
    <w:rsid w:val="00BC2078"/>
    <w:rsid w:val="00BC2869"/>
    <w:rsid w:val="00BC41FD"/>
    <w:rsid w:val="00BC451F"/>
    <w:rsid w:val="00BC54CB"/>
    <w:rsid w:val="00BC585F"/>
    <w:rsid w:val="00BD14C1"/>
    <w:rsid w:val="00BD31D6"/>
    <w:rsid w:val="00BD3615"/>
    <w:rsid w:val="00BD3CDC"/>
    <w:rsid w:val="00BD3F56"/>
    <w:rsid w:val="00BD4453"/>
    <w:rsid w:val="00BD5725"/>
    <w:rsid w:val="00BD63D7"/>
    <w:rsid w:val="00BD7760"/>
    <w:rsid w:val="00BE1869"/>
    <w:rsid w:val="00BE3247"/>
    <w:rsid w:val="00BE5122"/>
    <w:rsid w:val="00BF2B9D"/>
    <w:rsid w:val="00BF2CC2"/>
    <w:rsid w:val="00BF38F5"/>
    <w:rsid w:val="00BF407A"/>
    <w:rsid w:val="00BF5CC0"/>
    <w:rsid w:val="00BF6755"/>
    <w:rsid w:val="00BF78C0"/>
    <w:rsid w:val="00C007ED"/>
    <w:rsid w:val="00C02884"/>
    <w:rsid w:val="00C033D6"/>
    <w:rsid w:val="00C03780"/>
    <w:rsid w:val="00C042B2"/>
    <w:rsid w:val="00C04333"/>
    <w:rsid w:val="00C0730B"/>
    <w:rsid w:val="00C07E58"/>
    <w:rsid w:val="00C12884"/>
    <w:rsid w:val="00C144E8"/>
    <w:rsid w:val="00C16EBE"/>
    <w:rsid w:val="00C17E57"/>
    <w:rsid w:val="00C20A00"/>
    <w:rsid w:val="00C214D1"/>
    <w:rsid w:val="00C214EB"/>
    <w:rsid w:val="00C233B5"/>
    <w:rsid w:val="00C23755"/>
    <w:rsid w:val="00C26DD5"/>
    <w:rsid w:val="00C30BF8"/>
    <w:rsid w:val="00C33A24"/>
    <w:rsid w:val="00C33BBE"/>
    <w:rsid w:val="00C33F2F"/>
    <w:rsid w:val="00C34A11"/>
    <w:rsid w:val="00C35899"/>
    <w:rsid w:val="00C364D8"/>
    <w:rsid w:val="00C400ED"/>
    <w:rsid w:val="00C403C2"/>
    <w:rsid w:val="00C40CCA"/>
    <w:rsid w:val="00C41A4A"/>
    <w:rsid w:val="00C41FB1"/>
    <w:rsid w:val="00C44584"/>
    <w:rsid w:val="00C4583F"/>
    <w:rsid w:val="00C51BFB"/>
    <w:rsid w:val="00C53A37"/>
    <w:rsid w:val="00C57D08"/>
    <w:rsid w:val="00C61891"/>
    <w:rsid w:val="00C61997"/>
    <w:rsid w:val="00C625D1"/>
    <w:rsid w:val="00C627CB"/>
    <w:rsid w:val="00C62ED8"/>
    <w:rsid w:val="00C654A6"/>
    <w:rsid w:val="00C65CCC"/>
    <w:rsid w:val="00C71A32"/>
    <w:rsid w:val="00C71B52"/>
    <w:rsid w:val="00C72E10"/>
    <w:rsid w:val="00C733E5"/>
    <w:rsid w:val="00C76FB4"/>
    <w:rsid w:val="00C77C1D"/>
    <w:rsid w:val="00C828AE"/>
    <w:rsid w:val="00C8779F"/>
    <w:rsid w:val="00C87C7E"/>
    <w:rsid w:val="00C92B47"/>
    <w:rsid w:val="00C935AD"/>
    <w:rsid w:val="00C950CC"/>
    <w:rsid w:val="00C965DA"/>
    <w:rsid w:val="00C966D2"/>
    <w:rsid w:val="00C9712C"/>
    <w:rsid w:val="00C972E6"/>
    <w:rsid w:val="00CA14C7"/>
    <w:rsid w:val="00CA1D0E"/>
    <w:rsid w:val="00CA1FCB"/>
    <w:rsid w:val="00CA3F4F"/>
    <w:rsid w:val="00CA3FA4"/>
    <w:rsid w:val="00CA3FB2"/>
    <w:rsid w:val="00CA4182"/>
    <w:rsid w:val="00CA42D8"/>
    <w:rsid w:val="00CA54A0"/>
    <w:rsid w:val="00CA6B8F"/>
    <w:rsid w:val="00CA710F"/>
    <w:rsid w:val="00CA78F9"/>
    <w:rsid w:val="00CA7DE1"/>
    <w:rsid w:val="00CB0B8F"/>
    <w:rsid w:val="00CB3087"/>
    <w:rsid w:val="00CB34CF"/>
    <w:rsid w:val="00CB5732"/>
    <w:rsid w:val="00CB63D6"/>
    <w:rsid w:val="00CB66F9"/>
    <w:rsid w:val="00CB7F96"/>
    <w:rsid w:val="00CC2091"/>
    <w:rsid w:val="00CC2AB5"/>
    <w:rsid w:val="00CC2C90"/>
    <w:rsid w:val="00CC2E00"/>
    <w:rsid w:val="00CC3185"/>
    <w:rsid w:val="00CC732A"/>
    <w:rsid w:val="00CD0BA6"/>
    <w:rsid w:val="00CD17E3"/>
    <w:rsid w:val="00CD32AC"/>
    <w:rsid w:val="00CD5C19"/>
    <w:rsid w:val="00CD77FF"/>
    <w:rsid w:val="00CD79CA"/>
    <w:rsid w:val="00CE01B4"/>
    <w:rsid w:val="00CE4DA9"/>
    <w:rsid w:val="00CE684E"/>
    <w:rsid w:val="00CE6D71"/>
    <w:rsid w:val="00CE6D83"/>
    <w:rsid w:val="00CE776F"/>
    <w:rsid w:val="00CF01CB"/>
    <w:rsid w:val="00CF6488"/>
    <w:rsid w:val="00CF6BE8"/>
    <w:rsid w:val="00CF7B99"/>
    <w:rsid w:val="00D0166C"/>
    <w:rsid w:val="00D0217E"/>
    <w:rsid w:val="00D04BB8"/>
    <w:rsid w:val="00D06A92"/>
    <w:rsid w:val="00D07149"/>
    <w:rsid w:val="00D07B99"/>
    <w:rsid w:val="00D07E7D"/>
    <w:rsid w:val="00D10AAE"/>
    <w:rsid w:val="00D1256C"/>
    <w:rsid w:val="00D140C9"/>
    <w:rsid w:val="00D14FAC"/>
    <w:rsid w:val="00D15150"/>
    <w:rsid w:val="00D15292"/>
    <w:rsid w:val="00D15BAF"/>
    <w:rsid w:val="00D15F20"/>
    <w:rsid w:val="00D22853"/>
    <w:rsid w:val="00D246BC"/>
    <w:rsid w:val="00D24B90"/>
    <w:rsid w:val="00D30AB4"/>
    <w:rsid w:val="00D30FE9"/>
    <w:rsid w:val="00D331C0"/>
    <w:rsid w:val="00D34329"/>
    <w:rsid w:val="00D3477D"/>
    <w:rsid w:val="00D411DB"/>
    <w:rsid w:val="00D428B1"/>
    <w:rsid w:val="00D4322F"/>
    <w:rsid w:val="00D44F5C"/>
    <w:rsid w:val="00D50657"/>
    <w:rsid w:val="00D50E98"/>
    <w:rsid w:val="00D5223A"/>
    <w:rsid w:val="00D52616"/>
    <w:rsid w:val="00D53592"/>
    <w:rsid w:val="00D55861"/>
    <w:rsid w:val="00D56F7E"/>
    <w:rsid w:val="00D5763E"/>
    <w:rsid w:val="00D6033D"/>
    <w:rsid w:val="00D60E6E"/>
    <w:rsid w:val="00D61A47"/>
    <w:rsid w:val="00D637E6"/>
    <w:rsid w:val="00D64800"/>
    <w:rsid w:val="00D6515B"/>
    <w:rsid w:val="00D7068C"/>
    <w:rsid w:val="00D73251"/>
    <w:rsid w:val="00D740EE"/>
    <w:rsid w:val="00D74901"/>
    <w:rsid w:val="00D752F3"/>
    <w:rsid w:val="00D76C67"/>
    <w:rsid w:val="00D7749C"/>
    <w:rsid w:val="00D8123C"/>
    <w:rsid w:val="00D821D5"/>
    <w:rsid w:val="00D8657C"/>
    <w:rsid w:val="00D903A5"/>
    <w:rsid w:val="00D90BE9"/>
    <w:rsid w:val="00D930B3"/>
    <w:rsid w:val="00D966B8"/>
    <w:rsid w:val="00D97B66"/>
    <w:rsid w:val="00D97F15"/>
    <w:rsid w:val="00DA04C9"/>
    <w:rsid w:val="00DA29F5"/>
    <w:rsid w:val="00DA3767"/>
    <w:rsid w:val="00DA3F78"/>
    <w:rsid w:val="00DA4295"/>
    <w:rsid w:val="00DA475B"/>
    <w:rsid w:val="00DA60D1"/>
    <w:rsid w:val="00DA61EB"/>
    <w:rsid w:val="00DA6EC7"/>
    <w:rsid w:val="00DA7B45"/>
    <w:rsid w:val="00DB2ACC"/>
    <w:rsid w:val="00DB36C4"/>
    <w:rsid w:val="00DB60B9"/>
    <w:rsid w:val="00DB70A8"/>
    <w:rsid w:val="00DC452F"/>
    <w:rsid w:val="00DC4CF0"/>
    <w:rsid w:val="00DC4DB5"/>
    <w:rsid w:val="00DD3B03"/>
    <w:rsid w:val="00DD3E00"/>
    <w:rsid w:val="00DD473C"/>
    <w:rsid w:val="00DD6C93"/>
    <w:rsid w:val="00DE0734"/>
    <w:rsid w:val="00DE5050"/>
    <w:rsid w:val="00DE5781"/>
    <w:rsid w:val="00DE7FB7"/>
    <w:rsid w:val="00DE7FF5"/>
    <w:rsid w:val="00DF06AF"/>
    <w:rsid w:val="00DF25EB"/>
    <w:rsid w:val="00DF36BF"/>
    <w:rsid w:val="00DF6F82"/>
    <w:rsid w:val="00DF7F83"/>
    <w:rsid w:val="00E006D3"/>
    <w:rsid w:val="00E020B0"/>
    <w:rsid w:val="00E021E6"/>
    <w:rsid w:val="00E04300"/>
    <w:rsid w:val="00E0495D"/>
    <w:rsid w:val="00E05730"/>
    <w:rsid w:val="00E05738"/>
    <w:rsid w:val="00E150B6"/>
    <w:rsid w:val="00E15354"/>
    <w:rsid w:val="00E15817"/>
    <w:rsid w:val="00E16C75"/>
    <w:rsid w:val="00E21775"/>
    <w:rsid w:val="00E221EC"/>
    <w:rsid w:val="00E24C2F"/>
    <w:rsid w:val="00E26845"/>
    <w:rsid w:val="00E26D2F"/>
    <w:rsid w:val="00E27661"/>
    <w:rsid w:val="00E3073B"/>
    <w:rsid w:val="00E31405"/>
    <w:rsid w:val="00E31BBE"/>
    <w:rsid w:val="00E33F8D"/>
    <w:rsid w:val="00E34378"/>
    <w:rsid w:val="00E35577"/>
    <w:rsid w:val="00E36AFF"/>
    <w:rsid w:val="00E4002E"/>
    <w:rsid w:val="00E40093"/>
    <w:rsid w:val="00E414DB"/>
    <w:rsid w:val="00E418F5"/>
    <w:rsid w:val="00E43143"/>
    <w:rsid w:val="00E43B9C"/>
    <w:rsid w:val="00E468E2"/>
    <w:rsid w:val="00E50EEC"/>
    <w:rsid w:val="00E529B5"/>
    <w:rsid w:val="00E52AA4"/>
    <w:rsid w:val="00E53E9C"/>
    <w:rsid w:val="00E6268A"/>
    <w:rsid w:val="00E62C88"/>
    <w:rsid w:val="00E630BF"/>
    <w:rsid w:val="00E63F0F"/>
    <w:rsid w:val="00E64419"/>
    <w:rsid w:val="00E65962"/>
    <w:rsid w:val="00E66B24"/>
    <w:rsid w:val="00E6787C"/>
    <w:rsid w:val="00E67DEA"/>
    <w:rsid w:val="00E70396"/>
    <w:rsid w:val="00E722CF"/>
    <w:rsid w:val="00E72FB9"/>
    <w:rsid w:val="00E752FC"/>
    <w:rsid w:val="00E75FE4"/>
    <w:rsid w:val="00E76982"/>
    <w:rsid w:val="00E77344"/>
    <w:rsid w:val="00E77CB2"/>
    <w:rsid w:val="00E84366"/>
    <w:rsid w:val="00E904DD"/>
    <w:rsid w:val="00E90E81"/>
    <w:rsid w:val="00E91EEF"/>
    <w:rsid w:val="00E92398"/>
    <w:rsid w:val="00E94DE8"/>
    <w:rsid w:val="00E9670A"/>
    <w:rsid w:val="00E974A0"/>
    <w:rsid w:val="00EA3E31"/>
    <w:rsid w:val="00EA5FA0"/>
    <w:rsid w:val="00EA6888"/>
    <w:rsid w:val="00EB05D3"/>
    <w:rsid w:val="00EB36A2"/>
    <w:rsid w:val="00EB3D5E"/>
    <w:rsid w:val="00EB4335"/>
    <w:rsid w:val="00EB44CB"/>
    <w:rsid w:val="00EB4A29"/>
    <w:rsid w:val="00EB5801"/>
    <w:rsid w:val="00EC028D"/>
    <w:rsid w:val="00EC11E5"/>
    <w:rsid w:val="00EC13F7"/>
    <w:rsid w:val="00EC1C0D"/>
    <w:rsid w:val="00EC2B11"/>
    <w:rsid w:val="00ED49C7"/>
    <w:rsid w:val="00ED555A"/>
    <w:rsid w:val="00ED7346"/>
    <w:rsid w:val="00EE0B81"/>
    <w:rsid w:val="00EE15FF"/>
    <w:rsid w:val="00EE191D"/>
    <w:rsid w:val="00EE24F4"/>
    <w:rsid w:val="00EE3D0F"/>
    <w:rsid w:val="00EE565C"/>
    <w:rsid w:val="00EE6378"/>
    <w:rsid w:val="00EE6A5F"/>
    <w:rsid w:val="00EE7787"/>
    <w:rsid w:val="00EF1CA6"/>
    <w:rsid w:val="00EF2AD2"/>
    <w:rsid w:val="00EF42A8"/>
    <w:rsid w:val="00EF441D"/>
    <w:rsid w:val="00EF54D4"/>
    <w:rsid w:val="00EF6E16"/>
    <w:rsid w:val="00EF778C"/>
    <w:rsid w:val="00EF7EF0"/>
    <w:rsid w:val="00F02DAD"/>
    <w:rsid w:val="00F03F11"/>
    <w:rsid w:val="00F0466E"/>
    <w:rsid w:val="00F04788"/>
    <w:rsid w:val="00F051A4"/>
    <w:rsid w:val="00F05B82"/>
    <w:rsid w:val="00F05BAD"/>
    <w:rsid w:val="00F0713D"/>
    <w:rsid w:val="00F07DFE"/>
    <w:rsid w:val="00F07E2F"/>
    <w:rsid w:val="00F1075E"/>
    <w:rsid w:val="00F15B0C"/>
    <w:rsid w:val="00F167D4"/>
    <w:rsid w:val="00F17964"/>
    <w:rsid w:val="00F20511"/>
    <w:rsid w:val="00F205CE"/>
    <w:rsid w:val="00F20821"/>
    <w:rsid w:val="00F208EA"/>
    <w:rsid w:val="00F255B6"/>
    <w:rsid w:val="00F26240"/>
    <w:rsid w:val="00F27E2C"/>
    <w:rsid w:val="00F27FC0"/>
    <w:rsid w:val="00F303FD"/>
    <w:rsid w:val="00F31298"/>
    <w:rsid w:val="00F36C1E"/>
    <w:rsid w:val="00F371E4"/>
    <w:rsid w:val="00F40D3D"/>
    <w:rsid w:val="00F42849"/>
    <w:rsid w:val="00F42AFC"/>
    <w:rsid w:val="00F43148"/>
    <w:rsid w:val="00F433E1"/>
    <w:rsid w:val="00F44A88"/>
    <w:rsid w:val="00F45384"/>
    <w:rsid w:val="00F46BAC"/>
    <w:rsid w:val="00F47B8F"/>
    <w:rsid w:val="00F50FCE"/>
    <w:rsid w:val="00F511D0"/>
    <w:rsid w:val="00F51706"/>
    <w:rsid w:val="00F52C60"/>
    <w:rsid w:val="00F53CFC"/>
    <w:rsid w:val="00F548DC"/>
    <w:rsid w:val="00F54A22"/>
    <w:rsid w:val="00F56D0E"/>
    <w:rsid w:val="00F60F2A"/>
    <w:rsid w:val="00F61A06"/>
    <w:rsid w:val="00F61BF7"/>
    <w:rsid w:val="00F61F16"/>
    <w:rsid w:val="00F621E3"/>
    <w:rsid w:val="00F63A46"/>
    <w:rsid w:val="00F6424D"/>
    <w:rsid w:val="00F64E14"/>
    <w:rsid w:val="00F70F8C"/>
    <w:rsid w:val="00F71DB9"/>
    <w:rsid w:val="00F72BE5"/>
    <w:rsid w:val="00F74B1B"/>
    <w:rsid w:val="00F75EAA"/>
    <w:rsid w:val="00F77393"/>
    <w:rsid w:val="00F80751"/>
    <w:rsid w:val="00F822B8"/>
    <w:rsid w:val="00F84FAE"/>
    <w:rsid w:val="00F86A70"/>
    <w:rsid w:val="00F87AFF"/>
    <w:rsid w:val="00F91E93"/>
    <w:rsid w:val="00F929DC"/>
    <w:rsid w:val="00F940B5"/>
    <w:rsid w:val="00F94EC3"/>
    <w:rsid w:val="00F956DF"/>
    <w:rsid w:val="00F95DDD"/>
    <w:rsid w:val="00F9680B"/>
    <w:rsid w:val="00FA059A"/>
    <w:rsid w:val="00FA1DEA"/>
    <w:rsid w:val="00FA30E9"/>
    <w:rsid w:val="00FA3E67"/>
    <w:rsid w:val="00FA5C9F"/>
    <w:rsid w:val="00FB039A"/>
    <w:rsid w:val="00FB27C3"/>
    <w:rsid w:val="00FB3091"/>
    <w:rsid w:val="00FB3573"/>
    <w:rsid w:val="00FC0380"/>
    <w:rsid w:val="00FC0393"/>
    <w:rsid w:val="00FC0800"/>
    <w:rsid w:val="00FC0B1E"/>
    <w:rsid w:val="00FC182C"/>
    <w:rsid w:val="00FC31E7"/>
    <w:rsid w:val="00FC3D44"/>
    <w:rsid w:val="00FC485A"/>
    <w:rsid w:val="00FC4DAF"/>
    <w:rsid w:val="00FC62BB"/>
    <w:rsid w:val="00FD30F1"/>
    <w:rsid w:val="00FD3996"/>
    <w:rsid w:val="00FD4418"/>
    <w:rsid w:val="00FD4834"/>
    <w:rsid w:val="00FD546E"/>
    <w:rsid w:val="00FD5877"/>
    <w:rsid w:val="00FD7FD5"/>
    <w:rsid w:val="00FE0633"/>
    <w:rsid w:val="00FE347A"/>
    <w:rsid w:val="00FE5157"/>
    <w:rsid w:val="00FF02B2"/>
    <w:rsid w:val="00FF1F56"/>
    <w:rsid w:val="00FF2E00"/>
    <w:rsid w:val="00FF3171"/>
    <w:rsid w:val="00FF623F"/>
    <w:rsid w:val="00FF63CA"/>
    <w:rsid w:val="00FF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4178E"/>
  <w15:docId w15:val="{1B26BD8A-5C1F-6246-A4A9-CA47FB96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1B0"/>
    <w:pPr>
      <w:spacing w:line="276" w:lineRule="auto"/>
    </w:pPr>
    <w:rPr>
      <w:rFonts w:eastAsiaTheme="minorHAnsi"/>
      <w:kern w:val="2"/>
      <w:sz w:val="24"/>
      <w:szCs w:val="24"/>
      <w:lang w:eastAsia="en-US"/>
      <w14:ligatures w14:val="standardContextual"/>
    </w:rPr>
  </w:style>
  <w:style w:type="paragraph" w:styleId="Heading1">
    <w:name w:val="heading 1"/>
    <w:next w:val="Normal"/>
    <w:link w:val="Heading1Char"/>
    <w:uiPriority w:val="9"/>
    <w:unhideWhenUsed/>
    <w:qFormat/>
    <w:pPr>
      <w:keepNext/>
      <w:keepLines/>
      <w:numPr>
        <w:numId w:val="1"/>
      </w:numPr>
      <w:spacing w:after="115"/>
      <w:ind w:left="10" w:hanging="10"/>
      <w:outlineLvl w:val="0"/>
    </w:pPr>
    <w:rPr>
      <w:rFonts w:ascii="Arial" w:eastAsia="Arial" w:hAnsi="Arial" w:cs="Arial"/>
      <w:b/>
      <w:color w:val="000000"/>
      <w:sz w:val="20"/>
    </w:rPr>
  </w:style>
  <w:style w:type="paragraph" w:styleId="Heading2">
    <w:name w:val="heading 2"/>
    <w:basedOn w:val="Normal"/>
    <w:next w:val="Normal"/>
    <w:link w:val="Heading2Char"/>
    <w:uiPriority w:val="9"/>
    <w:unhideWhenUsed/>
    <w:qFormat/>
    <w:rsid w:val="00D06A92"/>
    <w:pPr>
      <w:keepNext/>
      <w:keepLines/>
      <w:spacing w:before="40" w:after="0" w:line="259" w:lineRule="auto"/>
      <w:ind w:left="10" w:hanging="10"/>
      <w:jc w:val="both"/>
      <w:outlineLvl w:val="1"/>
    </w:pPr>
    <w:rPr>
      <w:rFonts w:asciiTheme="majorHAnsi" w:eastAsiaTheme="majorEastAsia" w:hAnsiTheme="majorHAnsi" w:cstheme="majorBidi"/>
      <w:color w:val="2E74B5" w:themeColor="accent1" w:themeShade="BF"/>
      <w:kern w:val="0"/>
      <w:sz w:val="26"/>
      <w:szCs w:val="26"/>
      <w:lang w:eastAsia="en-GB"/>
      <w14:ligatures w14:val="none"/>
    </w:rPr>
  </w:style>
  <w:style w:type="paragraph" w:styleId="Heading3">
    <w:name w:val="heading 3"/>
    <w:basedOn w:val="Normal"/>
    <w:next w:val="Normal"/>
    <w:link w:val="Heading3Char"/>
    <w:uiPriority w:val="9"/>
    <w:semiHidden/>
    <w:unhideWhenUsed/>
    <w:qFormat/>
    <w:rsid w:val="00231056"/>
    <w:pPr>
      <w:keepNext/>
      <w:keepLines/>
      <w:spacing w:before="160" w:after="80" w:line="259"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3129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056"/>
    <w:pPr>
      <w:keepNext/>
      <w:keepLines/>
      <w:spacing w:before="80" w:after="40"/>
      <w:outlineLvl w:val="4"/>
    </w:pPr>
    <w:rPr>
      <w:rFonts w:eastAsiaTheme="majorEastAsia" w:cstheme="majorBidi"/>
      <w:color w:val="2E74B5" w:themeColor="accent1" w:themeShade="BF"/>
      <w:sz w:val="22"/>
    </w:rPr>
  </w:style>
  <w:style w:type="paragraph" w:styleId="Heading6">
    <w:name w:val="heading 6"/>
    <w:basedOn w:val="Normal"/>
    <w:next w:val="Normal"/>
    <w:link w:val="Heading6Char"/>
    <w:uiPriority w:val="9"/>
    <w:semiHidden/>
    <w:unhideWhenUsed/>
    <w:qFormat/>
    <w:rsid w:val="00231056"/>
    <w:pPr>
      <w:keepNext/>
      <w:keepLines/>
      <w:spacing w:before="40" w:after="0"/>
      <w:outlineLvl w:val="5"/>
    </w:pPr>
    <w:rPr>
      <w:rFonts w:eastAsiaTheme="majorEastAsia"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231056"/>
    <w:pPr>
      <w:keepNext/>
      <w:keepLines/>
      <w:spacing w:before="40" w:after="0"/>
      <w:outlineLvl w:val="6"/>
    </w:pPr>
    <w:rPr>
      <w:rFonts w:eastAsiaTheme="majorEastAsia" w:cstheme="majorBidi"/>
      <w:color w:val="595959" w:themeColor="text1" w:themeTint="A6"/>
      <w:sz w:val="22"/>
    </w:rPr>
  </w:style>
  <w:style w:type="paragraph" w:styleId="Heading8">
    <w:name w:val="heading 8"/>
    <w:basedOn w:val="Normal"/>
    <w:next w:val="Normal"/>
    <w:link w:val="Heading8Char"/>
    <w:uiPriority w:val="9"/>
    <w:semiHidden/>
    <w:unhideWhenUsed/>
    <w:qFormat/>
    <w:rsid w:val="00231056"/>
    <w:pPr>
      <w:keepNext/>
      <w:keepLines/>
      <w:spacing w:after="0"/>
      <w:outlineLvl w:val="7"/>
    </w:pPr>
    <w:rPr>
      <w:rFonts w:eastAsiaTheme="majorEastAsia"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231056"/>
    <w:pPr>
      <w:keepNext/>
      <w:keepLines/>
      <w:spacing w:after="0"/>
      <w:outlineLvl w:val="8"/>
    </w:pPr>
    <w:rPr>
      <w:rFonts w:eastAsiaTheme="majorEastAsia"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basedOn w:val="DefaultParagraphFont"/>
    <w:link w:val="Heading2"/>
    <w:uiPriority w:val="9"/>
    <w:rsid w:val="00D06A9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06A92"/>
    <w:pPr>
      <w:tabs>
        <w:tab w:val="center" w:pos="4513"/>
        <w:tab w:val="right" w:pos="9026"/>
      </w:tabs>
      <w:spacing w:after="0" w:line="240" w:lineRule="auto"/>
      <w:ind w:left="10" w:hanging="10"/>
      <w:jc w:val="both"/>
    </w:pPr>
    <w:rPr>
      <w:rFonts w:ascii="Arial" w:eastAsia="Arial" w:hAnsi="Arial" w:cs="Arial"/>
      <w:color w:val="000000"/>
      <w:kern w:val="0"/>
      <w:sz w:val="20"/>
      <w:szCs w:val="22"/>
      <w:lang w:eastAsia="en-GB"/>
      <w14:ligatures w14:val="none"/>
    </w:rPr>
  </w:style>
  <w:style w:type="character" w:customStyle="1" w:styleId="HeaderChar">
    <w:name w:val="Header Char"/>
    <w:basedOn w:val="DefaultParagraphFont"/>
    <w:link w:val="Header"/>
    <w:uiPriority w:val="99"/>
    <w:rsid w:val="00D06A92"/>
    <w:rPr>
      <w:rFonts w:ascii="Arial" w:eastAsia="Arial" w:hAnsi="Arial" w:cs="Arial"/>
      <w:color w:val="000000"/>
      <w:sz w:val="20"/>
    </w:rPr>
  </w:style>
  <w:style w:type="paragraph" w:styleId="Footer">
    <w:name w:val="footer"/>
    <w:basedOn w:val="Normal"/>
    <w:link w:val="FooterChar"/>
    <w:uiPriority w:val="99"/>
    <w:unhideWhenUsed/>
    <w:rsid w:val="00D06A92"/>
    <w:pPr>
      <w:tabs>
        <w:tab w:val="center" w:pos="4513"/>
        <w:tab w:val="right" w:pos="9026"/>
      </w:tabs>
      <w:spacing w:after="0" w:line="240" w:lineRule="auto"/>
      <w:ind w:left="10" w:hanging="10"/>
      <w:jc w:val="both"/>
    </w:pPr>
    <w:rPr>
      <w:rFonts w:ascii="Arial" w:eastAsia="Arial" w:hAnsi="Arial" w:cs="Arial"/>
      <w:color w:val="000000"/>
      <w:kern w:val="0"/>
      <w:sz w:val="20"/>
      <w:szCs w:val="22"/>
      <w:lang w:eastAsia="en-GB"/>
      <w14:ligatures w14:val="none"/>
    </w:rPr>
  </w:style>
  <w:style w:type="character" w:customStyle="1" w:styleId="FooterChar">
    <w:name w:val="Footer Char"/>
    <w:basedOn w:val="DefaultParagraphFont"/>
    <w:link w:val="Footer"/>
    <w:uiPriority w:val="99"/>
    <w:rsid w:val="00D06A92"/>
    <w:rPr>
      <w:rFonts w:ascii="Arial" w:eastAsia="Arial" w:hAnsi="Arial" w:cs="Arial"/>
      <w:color w:val="000000"/>
      <w:sz w:val="20"/>
    </w:rPr>
  </w:style>
  <w:style w:type="paragraph" w:styleId="ListParagraph">
    <w:name w:val="List Paragraph"/>
    <w:basedOn w:val="Normal"/>
    <w:uiPriority w:val="34"/>
    <w:qFormat/>
    <w:rsid w:val="00D06A92"/>
    <w:pPr>
      <w:spacing w:after="32" w:line="259" w:lineRule="auto"/>
      <w:ind w:left="720" w:hanging="10"/>
      <w:contextualSpacing/>
      <w:jc w:val="both"/>
    </w:pPr>
    <w:rPr>
      <w:rFonts w:ascii="Arial" w:eastAsia="Arial" w:hAnsi="Arial" w:cs="Arial"/>
      <w:color w:val="000000"/>
      <w:kern w:val="0"/>
      <w:sz w:val="20"/>
      <w:szCs w:val="22"/>
      <w:lang w:eastAsia="en-GB"/>
      <w14:ligatures w14:val="none"/>
    </w:rPr>
  </w:style>
  <w:style w:type="table" w:styleId="TableGrid">
    <w:name w:val="Table Grid"/>
    <w:basedOn w:val="TableNormal"/>
    <w:uiPriority w:val="39"/>
    <w:rsid w:val="00B57E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EAE"/>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SubtleEmphasis-03-Sub">
    <w:name w:val="Subtle Emphasis - 03 - Sub"/>
    <w:basedOn w:val="DefaultParagraphFont"/>
    <w:uiPriority w:val="1"/>
    <w:qFormat/>
    <w:rsid w:val="00B57EAE"/>
    <w:rPr>
      <w:rFonts w:ascii="Gill Sans MT" w:hAnsi="Gill Sans MT" w:cstheme="minorHAnsi"/>
      <w:b/>
      <w:color w:val="2E74B5" w:themeColor="accent1" w:themeShade="BF"/>
      <w:sz w:val="22"/>
      <w:szCs w:val="24"/>
    </w:rPr>
  </w:style>
  <w:style w:type="paragraph" w:customStyle="1" w:styleId="Title01-MainHeading">
    <w:name w:val="Title 01 - Main Heading"/>
    <w:basedOn w:val="Normal"/>
    <w:next w:val="Normal"/>
    <w:link w:val="Title01-MainHeadingChar"/>
    <w:qFormat/>
    <w:rsid w:val="00B57EAE"/>
    <w:pPr>
      <w:spacing w:after="0" w:line="240" w:lineRule="auto"/>
    </w:pPr>
    <w:rPr>
      <w:rFonts w:ascii="Gill Sans MT" w:eastAsia="Calibri" w:hAnsi="Gill Sans MT" w:cstheme="minorHAnsi"/>
      <w:b/>
      <w:color w:val="2E74B5" w:themeColor="accent1" w:themeShade="BF"/>
      <w:kern w:val="0"/>
      <w:sz w:val="36"/>
      <w:szCs w:val="28"/>
      <w14:ligatures w14:val="none"/>
    </w:rPr>
  </w:style>
  <w:style w:type="paragraph" w:customStyle="1" w:styleId="Subtitle02-Subhead">
    <w:name w:val="Subtitle 02 - Subhead"/>
    <w:basedOn w:val="Normal"/>
    <w:link w:val="Subtitle02-SubheadChar"/>
    <w:qFormat/>
    <w:rsid w:val="00B57EAE"/>
    <w:pPr>
      <w:spacing w:after="200"/>
    </w:pPr>
    <w:rPr>
      <w:rFonts w:ascii="Gill Sans MT" w:eastAsia="Calibri" w:hAnsi="Gill Sans MT" w:cs="Times New Roman"/>
      <w:i/>
      <w:color w:val="2E74B5" w:themeColor="accent1" w:themeShade="BF"/>
      <w:kern w:val="0"/>
      <w:sz w:val="36"/>
      <w:szCs w:val="22"/>
      <w14:ligatures w14:val="none"/>
    </w:rPr>
  </w:style>
  <w:style w:type="character" w:customStyle="1" w:styleId="Title01-MainHeadingChar">
    <w:name w:val="Title 01 - Main Heading Char"/>
    <w:basedOn w:val="DefaultParagraphFont"/>
    <w:link w:val="Title01-MainHeading"/>
    <w:rsid w:val="00B57EAE"/>
    <w:rPr>
      <w:rFonts w:ascii="Gill Sans MT" w:eastAsia="Calibri" w:hAnsi="Gill Sans MT" w:cstheme="minorHAnsi"/>
      <w:b/>
      <w:color w:val="2E74B5" w:themeColor="accent1" w:themeShade="BF"/>
      <w:sz w:val="36"/>
      <w:szCs w:val="28"/>
      <w:lang w:eastAsia="en-US"/>
    </w:rPr>
  </w:style>
  <w:style w:type="character" w:customStyle="1" w:styleId="Subtitle02-SubheadChar">
    <w:name w:val="Subtitle 02 - Subhead Char"/>
    <w:basedOn w:val="DefaultParagraphFont"/>
    <w:link w:val="Subtitle02-Subhead"/>
    <w:rsid w:val="00B57EAE"/>
    <w:rPr>
      <w:rFonts w:ascii="Gill Sans MT" w:eastAsia="Calibri" w:hAnsi="Gill Sans MT" w:cs="Times New Roman"/>
      <w:i/>
      <w:color w:val="2E74B5" w:themeColor="accent1" w:themeShade="BF"/>
      <w:sz w:val="36"/>
      <w:lang w:eastAsia="en-US"/>
    </w:rPr>
  </w:style>
  <w:style w:type="paragraph" w:styleId="FootnoteText">
    <w:name w:val="footnote text"/>
    <w:basedOn w:val="Normal"/>
    <w:link w:val="FootnoteTextChar"/>
    <w:uiPriority w:val="99"/>
    <w:semiHidden/>
    <w:unhideWhenUsed/>
    <w:rsid w:val="00990023"/>
    <w:pPr>
      <w:spacing w:after="0" w:line="240" w:lineRule="auto"/>
      <w:ind w:left="10" w:hanging="10"/>
      <w:jc w:val="both"/>
    </w:pPr>
    <w:rPr>
      <w:rFonts w:ascii="Arial" w:eastAsia="Arial" w:hAnsi="Arial" w:cs="Arial"/>
      <w:color w:val="000000"/>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99002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90023"/>
    <w:rPr>
      <w:vertAlign w:val="superscript"/>
    </w:rPr>
  </w:style>
  <w:style w:type="character" w:styleId="IntenseEmphasis">
    <w:name w:val="Intense Emphasis"/>
    <w:basedOn w:val="DefaultParagraphFont"/>
    <w:uiPriority w:val="21"/>
    <w:qFormat/>
    <w:rsid w:val="00526D17"/>
    <w:rPr>
      <w:i/>
      <w:iCs/>
      <w:color w:val="5B9BD5" w:themeColor="accent1"/>
    </w:rPr>
  </w:style>
  <w:style w:type="character" w:styleId="Hyperlink">
    <w:name w:val="Hyperlink"/>
    <w:basedOn w:val="DefaultParagraphFont"/>
    <w:uiPriority w:val="99"/>
    <w:unhideWhenUsed/>
    <w:rsid w:val="0044236E"/>
    <w:rPr>
      <w:color w:val="0563C1" w:themeColor="hyperlink"/>
      <w:u w:val="single"/>
    </w:rPr>
  </w:style>
  <w:style w:type="character" w:styleId="UnresolvedMention">
    <w:name w:val="Unresolved Mention"/>
    <w:basedOn w:val="DefaultParagraphFont"/>
    <w:uiPriority w:val="99"/>
    <w:semiHidden/>
    <w:unhideWhenUsed/>
    <w:rsid w:val="0044236E"/>
    <w:rPr>
      <w:color w:val="605E5C"/>
      <w:shd w:val="clear" w:color="auto" w:fill="E1DFDD"/>
    </w:rPr>
  </w:style>
  <w:style w:type="table" w:styleId="GridTable1Light-Accent1">
    <w:name w:val="Grid Table 1 Light Accent 1"/>
    <w:basedOn w:val="TableNormal"/>
    <w:uiPriority w:val="46"/>
    <w:rsid w:val="00A771D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756F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037B89"/>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037B89"/>
    <w:pPr>
      <w:widowControl w:val="0"/>
      <w:spacing w:after="0" w:line="240" w:lineRule="auto"/>
      <w:ind w:left="100"/>
    </w:pPr>
    <w:rPr>
      <w:rFonts w:ascii="Calibri" w:eastAsia="Calibri" w:hAnsi="Calibri" w:cs="Calibri"/>
      <w:kern w:val="0"/>
      <w:sz w:val="22"/>
      <w:szCs w:val="22"/>
      <w:lang w:val="en-US"/>
      <w14:ligatures w14:val="none"/>
    </w:rPr>
  </w:style>
  <w:style w:type="character" w:styleId="CommentReference">
    <w:name w:val="annotation reference"/>
    <w:basedOn w:val="DefaultParagraphFont"/>
    <w:uiPriority w:val="99"/>
    <w:semiHidden/>
    <w:unhideWhenUsed/>
    <w:rsid w:val="006E7F46"/>
    <w:rPr>
      <w:sz w:val="16"/>
      <w:szCs w:val="16"/>
    </w:rPr>
  </w:style>
  <w:style w:type="paragraph" w:styleId="CommentText">
    <w:name w:val="annotation text"/>
    <w:basedOn w:val="Normal"/>
    <w:link w:val="CommentTextChar"/>
    <w:uiPriority w:val="99"/>
    <w:unhideWhenUsed/>
    <w:rsid w:val="006E7F46"/>
    <w:pPr>
      <w:spacing w:after="32" w:line="240" w:lineRule="auto"/>
      <w:ind w:left="10" w:hanging="10"/>
      <w:jc w:val="both"/>
    </w:pPr>
    <w:rPr>
      <w:rFonts w:ascii="Arial" w:eastAsia="Arial" w:hAnsi="Arial" w:cs="Arial"/>
      <w:color w:val="000000"/>
      <w:kern w:val="0"/>
      <w:sz w:val="20"/>
      <w:szCs w:val="20"/>
      <w:lang w:eastAsia="en-GB"/>
      <w14:ligatures w14:val="none"/>
    </w:rPr>
  </w:style>
  <w:style w:type="character" w:customStyle="1" w:styleId="CommentTextChar">
    <w:name w:val="Comment Text Char"/>
    <w:basedOn w:val="DefaultParagraphFont"/>
    <w:link w:val="CommentText"/>
    <w:uiPriority w:val="99"/>
    <w:rsid w:val="006E7F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E7F46"/>
    <w:rPr>
      <w:b/>
      <w:bCs/>
    </w:rPr>
  </w:style>
  <w:style w:type="character" w:customStyle="1" w:styleId="CommentSubjectChar">
    <w:name w:val="Comment Subject Char"/>
    <w:basedOn w:val="CommentTextChar"/>
    <w:link w:val="CommentSubject"/>
    <w:uiPriority w:val="99"/>
    <w:semiHidden/>
    <w:rsid w:val="006E7F46"/>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6F6010"/>
    <w:pPr>
      <w:numPr>
        <w:numId w:val="0"/>
      </w:num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F6010"/>
    <w:pPr>
      <w:spacing w:after="100" w:line="259" w:lineRule="auto"/>
      <w:ind w:left="200" w:hanging="10"/>
      <w:jc w:val="both"/>
    </w:pPr>
    <w:rPr>
      <w:rFonts w:ascii="Arial" w:eastAsia="Arial" w:hAnsi="Arial" w:cs="Arial"/>
      <w:color w:val="000000"/>
      <w:kern w:val="0"/>
      <w:sz w:val="20"/>
      <w:szCs w:val="22"/>
      <w:lang w:eastAsia="en-GB"/>
      <w14:ligatures w14:val="none"/>
    </w:rPr>
  </w:style>
  <w:style w:type="character" w:customStyle="1" w:styleId="Heading4Char">
    <w:name w:val="Heading 4 Char"/>
    <w:basedOn w:val="DefaultParagraphFont"/>
    <w:link w:val="Heading4"/>
    <w:uiPriority w:val="9"/>
    <w:semiHidden/>
    <w:rsid w:val="00F31298"/>
    <w:rPr>
      <w:rFonts w:asciiTheme="majorHAnsi" w:eastAsiaTheme="majorEastAsia" w:hAnsiTheme="majorHAnsi" w:cstheme="majorBidi"/>
      <w:i/>
      <w:iCs/>
      <w:color w:val="2E74B5" w:themeColor="accent1" w:themeShade="BF"/>
      <w:sz w:val="20"/>
    </w:rPr>
  </w:style>
  <w:style w:type="character" w:customStyle="1" w:styleId="FootnoteChar">
    <w:name w:val="Footnote Char"/>
    <w:link w:val="Footnote"/>
    <w:locked/>
    <w:rsid w:val="00F31298"/>
    <w:rPr>
      <w:rFonts w:ascii="Arial" w:hAnsi="Arial" w:cs="Arial"/>
      <w:i/>
      <w:color w:val="404040"/>
      <w:lang w:val="en-US"/>
    </w:rPr>
  </w:style>
  <w:style w:type="paragraph" w:customStyle="1" w:styleId="Footnote">
    <w:name w:val="Footnote"/>
    <w:basedOn w:val="Normal"/>
    <w:link w:val="FootnoteChar"/>
    <w:rsid w:val="00F31298"/>
    <w:pPr>
      <w:spacing w:before="120" w:after="120" w:line="280" w:lineRule="exact"/>
      <w:ind w:right="215"/>
      <w:jc w:val="both"/>
    </w:pPr>
    <w:rPr>
      <w:rFonts w:ascii="Arial" w:eastAsiaTheme="minorEastAsia" w:hAnsi="Arial" w:cs="Arial"/>
      <w:i/>
      <w:color w:val="404040"/>
      <w:kern w:val="0"/>
      <w:sz w:val="22"/>
      <w:szCs w:val="22"/>
      <w:lang w:val="en-US" w:eastAsia="en-GB"/>
      <w14:ligatures w14:val="none"/>
    </w:rPr>
  </w:style>
  <w:style w:type="paragraph" w:customStyle="1" w:styleId="GCRBList">
    <w:name w:val="GCRB List"/>
    <w:basedOn w:val="BodyText"/>
    <w:rsid w:val="00F31298"/>
    <w:pPr>
      <w:numPr>
        <w:numId w:val="2"/>
      </w:numPr>
      <w:tabs>
        <w:tab w:val="clear" w:pos="6"/>
        <w:tab w:val="num" w:pos="360"/>
      </w:tabs>
      <w:spacing w:before="120" w:line="240" w:lineRule="auto"/>
      <w:ind w:left="0" w:firstLine="0"/>
    </w:pPr>
    <w:rPr>
      <w:rFonts w:eastAsia="PMingLiU" w:cs="Times New Roman"/>
      <w:color w:val="auto"/>
      <w:sz w:val="22"/>
      <w:lang w:val="en-US" w:eastAsia="en-US"/>
    </w:rPr>
  </w:style>
  <w:style w:type="paragraph" w:styleId="BodyText">
    <w:name w:val="Body Text"/>
    <w:basedOn w:val="Normal"/>
    <w:link w:val="BodyTextChar"/>
    <w:uiPriority w:val="99"/>
    <w:semiHidden/>
    <w:unhideWhenUsed/>
    <w:rsid w:val="00F31298"/>
    <w:pPr>
      <w:spacing w:after="120" w:line="259" w:lineRule="auto"/>
      <w:ind w:left="10" w:hanging="10"/>
      <w:jc w:val="both"/>
    </w:pPr>
    <w:rPr>
      <w:rFonts w:ascii="Arial" w:eastAsia="Arial" w:hAnsi="Arial" w:cs="Arial"/>
      <w:color w:val="000000"/>
      <w:kern w:val="0"/>
      <w:sz w:val="20"/>
      <w:szCs w:val="22"/>
      <w:lang w:eastAsia="en-GB"/>
      <w14:ligatures w14:val="none"/>
    </w:rPr>
  </w:style>
  <w:style w:type="character" w:customStyle="1" w:styleId="BodyTextChar">
    <w:name w:val="Body Text Char"/>
    <w:basedOn w:val="DefaultParagraphFont"/>
    <w:link w:val="BodyText"/>
    <w:uiPriority w:val="99"/>
    <w:semiHidden/>
    <w:rsid w:val="00F31298"/>
    <w:rPr>
      <w:rFonts w:ascii="Arial" w:eastAsia="Arial" w:hAnsi="Arial" w:cs="Arial"/>
      <w:color w:val="000000"/>
      <w:sz w:val="20"/>
    </w:rPr>
  </w:style>
  <w:style w:type="character" w:customStyle="1" w:styleId="BulletListChar">
    <w:name w:val="Bullet List Char"/>
    <w:basedOn w:val="DefaultParagraphFont"/>
    <w:link w:val="BulletList"/>
    <w:locked/>
    <w:rsid w:val="00883E2D"/>
    <w:rPr>
      <w:rFonts w:ascii="Arial" w:hAnsi="Arial" w:cs="Arial"/>
      <w:lang w:val="en-US"/>
    </w:rPr>
  </w:style>
  <w:style w:type="paragraph" w:customStyle="1" w:styleId="BulletList">
    <w:name w:val="Bullet List"/>
    <w:basedOn w:val="BodyText"/>
    <w:link w:val="BulletListChar"/>
    <w:qFormat/>
    <w:rsid w:val="00883E2D"/>
    <w:pPr>
      <w:numPr>
        <w:numId w:val="3"/>
      </w:numPr>
      <w:spacing w:before="120" w:line="240" w:lineRule="auto"/>
      <w:ind w:left="714" w:hanging="357"/>
    </w:pPr>
    <w:rPr>
      <w:rFonts w:eastAsiaTheme="minorEastAsia"/>
      <w:color w:val="auto"/>
      <w:sz w:val="22"/>
      <w:lang w:val="en-US"/>
    </w:rPr>
  </w:style>
  <w:style w:type="paragraph" w:customStyle="1" w:styleId="paragraph">
    <w:name w:val="paragraph"/>
    <w:basedOn w:val="Normal"/>
    <w:rsid w:val="00F40D3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40D3D"/>
  </w:style>
  <w:style w:type="character" w:customStyle="1" w:styleId="eop">
    <w:name w:val="eop"/>
    <w:basedOn w:val="DefaultParagraphFont"/>
    <w:rsid w:val="00F40D3D"/>
  </w:style>
  <w:style w:type="character" w:customStyle="1" w:styleId="wacimagecontainer">
    <w:name w:val="wacimagecontainer"/>
    <w:basedOn w:val="DefaultParagraphFont"/>
    <w:rsid w:val="001263E7"/>
  </w:style>
  <w:style w:type="character" w:customStyle="1" w:styleId="Heading3Char">
    <w:name w:val="Heading 3 Char"/>
    <w:basedOn w:val="DefaultParagraphFont"/>
    <w:link w:val="Heading3"/>
    <w:uiPriority w:val="9"/>
    <w:semiHidden/>
    <w:rsid w:val="00231056"/>
    <w:rPr>
      <w:rFonts w:eastAsiaTheme="majorEastAsia" w:cstheme="majorBidi"/>
      <w:color w:val="2E74B5" w:themeColor="accent1" w:themeShade="BF"/>
      <w:kern w:val="2"/>
      <w:sz w:val="28"/>
      <w:szCs w:val="28"/>
      <w:lang w:eastAsia="en-US"/>
      <w14:ligatures w14:val="standardContextual"/>
    </w:rPr>
  </w:style>
  <w:style w:type="character" w:customStyle="1" w:styleId="Heading5Char">
    <w:name w:val="Heading 5 Char"/>
    <w:basedOn w:val="DefaultParagraphFont"/>
    <w:link w:val="Heading5"/>
    <w:uiPriority w:val="9"/>
    <w:semiHidden/>
    <w:rsid w:val="00231056"/>
    <w:rPr>
      <w:rFonts w:eastAsiaTheme="majorEastAsia" w:cstheme="majorBidi"/>
      <w:color w:val="2E74B5" w:themeColor="accent1" w:themeShade="BF"/>
      <w:kern w:val="2"/>
      <w:lang w:eastAsia="en-US"/>
      <w14:ligatures w14:val="standardContextual"/>
    </w:rPr>
  </w:style>
  <w:style w:type="character" w:customStyle="1" w:styleId="Heading6Char">
    <w:name w:val="Heading 6 Char"/>
    <w:basedOn w:val="DefaultParagraphFont"/>
    <w:link w:val="Heading6"/>
    <w:uiPriority w:val="9"/>
    <w:semiHidden/>
    <w:rsid w:val="00231056"/>
    <w:rPr>
      <w:rFonts w:eastAsiaTheme="majorEastAsia" w:cstheme="majorBidi"/>
      <w:i/>
      <w:iCs/>
      <w:color w:val="595959" w:themeColor="text1" w:themeTint="A6"/>
      <w:kern w:val="2"/>
      <w:lang w:eastAsia="en-US"/>
      <w14:ligatures w14:val="standardContextual"/>
    </w:rPr>
  </w:style>
  <w:style w:type="character" w:customStyle="1" w:styleId="Heading7Char">
    <w:name w:val="Heading 7 Char"/>
    <w:basedOn w:val="DefaultParagraphFont"/>
    <w:link w:val="Heading7"/>
    <w:uiPriority w:val="9"/>
    <w:semiHidden/>
    <w:rsid w:val="00231056"/>
    <w:rPr>
      <w:rFonts w:eastAsiaTheme="majorEastAsia"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231056"/>
    <w:rPr>
      <w:rFonts w:eastAsiaTheme="majorEastAsia"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231056"/>
    <w:rPr>
      <w:rFonts w:eastAsiaTheme="majorEastAsia" w:cstheme="majorBidi"/>
      <w:color w:val="272727" w:themeColor="text1" w:themeTint="D8"/>
      <w:kern w:val="2"/>
      <w:lang w:eastAsia="en-US"/>
      <w14:ligatures w14:val="standardContextual"/>
    </w:rPr>
  </w:style>
  <w:style w:type="paragraph" w:styleId="Title">
    <w:name w:val="Title"/>
    <w:basedOn w:val="Normal"/>
    <w:next w:val="Normal"/>
    <w:link w:val="TitleChar"/>
    <w:uiPriority w:val="10"/>
    <w:qFormat/>
    <w:rsid w:val="00231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056"/>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231056"/>
    <w:pPr>
      <w:numPr>
        <w:ilvl w:val="1"/>
      </w:numPr>
      <w:spacing w:line="259" w:lineRule="auto"/>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056"/>
    <w:rPr>
      <w:rFonts w:eastAsiaTheme="majorEastAsia"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231056"/>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231056"/>
    <w:rPr>
      <w:rFonts w:eastAsiaTheme="minorHAnsi"/>
      <w:i/>
      <w:iCs/>
      <w:color w:val="404040" w:themeColor="text1" w:themeTint="BF"/>
      <w:kern w:val="2"/>
      <w:lang w:eastAsia="en-US"/>
      <w14:ligatures w14:val="standardContextual"/>
    </w:rPr>
  </w:style>
  <w:style w:type="paragraph" w:styleId="IntenseQuote">
    <w:name w:val="Intense Quote"/>
    <w:basedOn w:val="Normal"/>
    <w:next w:val="Normal"/>
    <w:link w:val="IntenseQuoteChar"/>
    <w:uiPriority w:val="30"/>
    <w:qFormat/>
    <w:rsid w:val="00231056"/>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sz w:val="22"/>
      <w:szCs w:val="22"/>
    </w:rPr>
  </w:style>
  <w:style w:type="character" w:customStyle="1" w:styleId="IntenseQuoteChar">
    <w:name w:val="Intense Quote Char"/>
    <w:basedOn w:val="DefaultParagraphFont"/>
    <w:link w:val="IntenseQuote"/>
    <w:uiPriority w:val="30"/>
    <w:rsid w:val="00231056"/>
    <w:rPr>
      <w:rFonts w:eastAsiaTheme="minorHAnsi"/>
      <w:i/>
      <w:iCs/>
      <w:color w:val="2E74B5" w:themeColor="accent1" w:themeShade="BF"/>
      <w:kern w:val="2"/>
      <w:lang w:eastAsia="en-US"/>
      <w14:ligatures w14:val="standardContextual"/>
    </w:rPr>
  </w:style>
  <w:style w:type="character" w:styleId="IntenseReference">
    <w:name w:val="Intense Reference"/>
    <w:basedOn w:val="DefaultParagraphFont"/>
    <w:uiPriority w:val="32"/>
    <w:qFormat/>
    <w:rsid w:val="00231056"/>
    <w:rPr>
      <w:b/>
      <w:bCs/>
      <w:smallCaps/>
      <w:color w:val="2E74B5" w:themeColor="accent1" w:themeShade="BF"/>
      <w:spacing w:val="5"/>
    </w:rPr>
  </w:style>
  <w:style w:type="paragraph" w:customStyle="1" w:styleId="HeaderFooter">
    <w:name w:val="Header &amp; Footer"/>
    <w:rsid w:val="0023105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231056"/>
    <w:pPr>
      <w:pBdr>
        <w:top w:val="nil"/>
        <w:left w:val="nil"/>
        <w:bottom w:val="nil"/>
        <w:right w:val="nil"/>
        <w:between w:val="nil"/>
        <w:bar w:val="nil"/>
      </w:pBdr>
      <w:spacing w:before="12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231056"/>
    <w:rPr>
      <w:color w:val="954F72" w:themeColor="followedHyperlink"/>
      <w:u w:val="single"/>
    </w:rPr>
  </w:style>
  <w:style w:type="paragraph" w:customStyle="1" w:styleId="Heading">
    <w:name w:val="Heading"/>
    <w:next w:val="Body"/>
    <w:rsid w:val="00231056"/>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F5496"/>
      <w:sz w:val="32"/>
      <w:szCs w:val="32"/>
      <w:u w:color="2F5496"/>
      <w:bdr w:val="nil"/>
      <w14:textOutline w14:w="0" w14:cap="flat" w14:cmpd="sng" w14:algn="ctr">
        <w14:noFill/>
        <w14:prstDash w14:val="solid"/>
        <w14:bevel/>
      </w14:textOutline>
    </w:rPr>
  </w:style>
  <w:style w:type="character" w:customStyle="1" w:styleId="None">
    <w:name w:val="None"/>
    <w:rsid w:val="00BA2298"/>
  </w:style>
  <w:style w:type="numbering" w:customStyle="1" w:styleId="ImportedStyle10">
    <w:name w:val="Imported Style 10"/>
    <w:rsid w:val="00BA2298"/>
    <w:pPr>
      <w:numPr>
        <w:numId w:val="10"/>
      </w:numPr>
    </w:pPr>
  </w:style>
  <w:style w:type="paragraph" w:customStyle="1" w:styleId="s45">
    <w:name w:val="s45"/>
    <w:basedOn w:val="Normal"/>
    <w:rsid w:val="00E90E81"/>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customStyle="1" w:styleId="s29">
    <w:name w:val="s29"/>
    <w:basedOn w:val="DefaultParagraphFont"/>
    <w:rsid w:val="00E90E81"/>
  </w:style>
  <w:style w:type="paragraph" w:customStyle="1" w:styleId="s46">
    <w:name w:val="s46"/>
    <w:basedOn w:val="Normal"/>
    <w:rsid w:val="00E90E81"/>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customStyle="1" w:styleId="apple-converted-space">
    <w:name w:val="apple-converted-space"/>
    <w:basedOn w:val="DefaultParagraphFont"/>
    <w:rsid w:val="00E90E81"/>
  </w:style>
  <w:style w:type="character" w:customStyle="1" w:styleId="s47">
    <w:name w:val="s47"/>
    <w:basedOn w:val="DefaultParagraphFont"/>
    <w:rsid w:val="00E90E81"/>
  </w:style>
  <w:style w:type="character" w:customStyle="1" w:styleId="s49">
    <w:name w:val="s49"/>
    <w:basedOn w:val="DefaultParagraphFont"/>
    <w:rsid w:val="00E90E81"/>
  </w:style>
  <w:style w:type="paragraph" w:customStyle="1" w:styleId="s51">
    <w:name w:val="s51"/>
    <w:basedOn w:val="Normal"/>
    <w:rsid w:val="00E90E81"/>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customStyle="1" w:styleId="s52">
    <w:name w:val="s52"/>
    <w:basedOn w:val="DefaultParagraphFont"/>
    <w:rsid w:val="00E90E81"/>
  </w:style>
  <w:style w:type="paragraph" w:styleId="Revision">
    <w:name w:val="Revision"/>
    <w:hidden/>
    <w:uiPriority w:val="99"/>
    <w:semiHidden/>
    <w:rsid w:val="005553DF"/>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287">
      <w:bodyDiv w:val="1"/>
      <w:marLeft w:val="0"/>
      <w:marRight w:val="0"/>
      <w:marTop w:val="0"/>
      <w:marBottom w:val="0"/>
      <w:divBdr>
        <w:top w:val="none" w:sz="0" w:space="0" w:color="auto"/>
        <w:left w:val="none" w:sz="0" w:space="0" w:color="auto"/>
        <w:bottom w:val="none" w:sz="0" w:space="0" w:color="auto"/>
        <w:right w:val="none" w:sz="0" w:space="0" w:color="auto"/>
      </w:divBdr>
    </w:div>
    <w:div w:id="64035190">
      <w:bodyDiv w:val="1"/>
      <w:marLeft w:val="0"/>
      <w:marRight w:val="0"/>
      <w:marTop w:val="0"/>
      <w:marBottom w:val="0"/>
      <w:divBdr>
        <w:top w:val="none" w:sz="0" w:space="0" w:color="auto"/>
        <w:left w:val="none" w:sz="0" w:space="0" w:color="auto"/>
        <w:bottom w:val="none" w:sz="0" w:space="0" w:color="auto"/>
        <w:right w:val="none" w:sz="0" w:space="0" w:color="auto"/>
      </w:divBdr>
    </w:div>
    <w:div w:id="90393374">
      <w:bodyDiv w:val="1"/>
      <w:marLeft w:val="0"/>
      <w:marRight w:val="0"/>
      <w:marTop w:val="0"/>
      <w:marBottom w:val="0"/>
      <w:divBdr>
        <w:top w:val="none" w:sz="0" w:space="0" w:color="auto"/>
        <w:left w:val="none" w:sz="0" w:space="0" w:color="auto"/>
        <w:bottom w:val="none" w:sz="0" w:space="0" w:color="auto"/>
        <w:right w:val="none" w:sz="0" w:space="0" w:color="auto"/>
      </w:divBdr>
    </w:div>
    <w:div w:id="92165017">
      <w:bodyDiv w:val="1"/>
      <w:marLeft w:val="0"/>
      <w:marRight w:val="0"/>
      <w:marTop w:val="0"/>
      <w:marBottom w:val="0"/>
      <w:divBdr>
        <w:top w:val="none" w:sz="0" w:space="0" w:color="auto"/>
        <w:left w:val="none" w:sz="0" w:space="0" w:color="auto"/>
        <w:bottom w:val="none" w:sz="0" w:space="0" w:color="auto"/>
        <w:right w:val="none" w:sz="0" w:space="0" w:color="auto"/>
      </w:divBdr>
    </w:div>
    <w:div w:id="153765198">
      <w:bodyDiv w:val="1"/>
      <w:marLeft w:val="0"/>
      <w:marRight w:val="0"/>
      <w:marTop w:val="0"/>
      <w:marBottom w:val="0"/>
      <w:divBdr>
        <w:top w:val="none" w:sz="0" w:space="0" w:color="auto"/>
        <w:left w:val="none" w:sz="0" w:space="0" w:color="auto"/>
        <w:bottom w:val="none" w:sz="0" w:space="0" w:color="auto"/>
        <w:right w:val="none" w:sz="0" w:space="0" w:color="auto"/>
      </w:divBdr>
    </w:div>
    <w:div w:id="189223515">
      <w:bodyDiv w:val="1"/>
      <w:marLeft w:val="0"/>
      <w:marRight w:val="0"/>
      <w:marTop w:val="0"/>
      <w:marBottom w:val="0"/>
      <w:divBdr>
        <w:top w:val="none" w:sz="0" w:space="0" w:color="auto"/>
        <w:left w:val="none" w:sz="0" w:space="0" w:color="auto"/>
        <w:bottom w:val="none" w:sz="0" w:space="0" w:color="auto"/>
        <w:right w:val="none" w:sz="0" w:space="0" w:color="auto"/>
      </w:divBdr>
    </w:div>
    <w:div w:id="320039072">
      <w:bodyDiv w:val="1"/>
      <w:marLeft w:val="0"/>
      <w:marRight w:val="0"/>
      <w:marTop w:val="0"/>
      <w:marBottom w:val="0"/>
      <w:divBdr>
        <w:top w:val="none" w:sz="0" w:space="0" w:color="auto"/>
        <w:left w:val="none" w:sz="0" w:space="0" w:color="auto"/>
        <w:bottom w:val="none" w:sz="0" w:space="0" w:color="auto"/>
        <w:right w:val="none" w:sz="0" w:space="0" w:color="auto"/>
      </w:divBdr>
    </w:div>
    <w:div w:id="471406561">
      <w:bodyDiv w:val="1"/>
      <w:marLeft w:val="0"/>
      <w:marRight w:val="0"/>
      <w:marTop w:val="0"/>
      <w:marBottom w:val="0"/>
      <w:divBdr>
        <w:top w:val="none" w:sz="0" w:space="0" w:color="auto"/>
        <w:left w:val="none" w:sz="0" w:space="0" w:color="auto"/>
        <w:bottom w:val="none" w:sz="0" w:space="0" w:color="auto"/>
        <w:right w:val="none" w:sz="0" w:space="0" w:color="auto"/>
      </w:divBdr>
    </w:div>
    <w:div w:id="476605082">
      <w:bodyDiv w:val="1"/>
      <w:marLeft w:val="0"/>
      <w:marRight w:val="0"/>
      <w:marTop w:val="0"/>
      <w:marBottom w:val="0"/>
      <w:divBdr>
        <w:top w:val="none" w:sz="0" w:space="0" w:color="auto"/>
        <w:left w:val="none" w:sz="0" w:space="0" w:color="auto"/>
        <w:bottom w:val="none" w:sz="0" w:space="0" w:color="auto"/>
        <w:right w:val="none" w:sz="0" w:space="0" w:color="auto"/>
      </w:divBdr>
    </w:div>
    <w:div w:id="604120629">
      <w:bodyDiv w:val="1"/>
      <w:marLeft w:val="0"/>
      <w:marRight w:val="0"/>
      <w:marTop w:val="0"/>
      <w:marBottom w:val="0"/>
      <w:divBdr>
        <w:top w:val="none" w:sz="0" w:space="0" w:color="auto"/>
        <w:left w:val="none" w:sz="0" w:space="0" w:color="auto"/>
        <w:bottom w:val="none" w:sz="0" w:space="0" w:color="auto"/>
        <w:right w:val="none" w:sz="0" w:space="0" w:color="auto"/>
      </w:divBdr>
    </w:div>
    <w:div w:id="658731304">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
          <w:marLeft w:val="0"/>
          <w:marRight w:val="0"/>
          <w:marTop w:val="0"/>
          <w:marBottom w:val="0"/>
          <w:divBdr>
            <w:top w:val="none" w:sz="0" w:space="0" w:color="auto"/>
            <w:left w:val="none" w:sz="0" w:space="0" w:color="auto"/>
            <w:bottom w:val="none" w:sz="0" w:space="0" w:color="auto"/>
            <w:right w:val="none" w:sz="0" w:space="0" w:color="auto"/>
          </w:divBdr>
        </w:div>
        <w:div w:id="502551519">
          <w:marLeft w:val="0"/>
          <w:marRight w:val="0"/>
          <w:marTop w:val="0"/>
          <w:marBottom w:val="0"/>
          <w:divBdr>
            <w:top w:val="none" w:sz="0" w:space="0" w:color="auto"/>
            <w:left w:val="none" w:sz="0" w:space="0" w:color="auto"/>
            <w:bottom w:val="none" w:sz="0" w:space="0" w:color="auto"/>
            <w:right w:val="none" w:sz="0" w:space="0" w:color="auto"/>
          </w:divBdr>
        </w:div>
      </w:divsChild>
    </w:div>
    <w:div w:id="669330859">
      <w:bodyDiv w:val="1"/>
      <w:marLeft w:val="0"/>
      <w:marRight w:val="0"/>
      <w:marTop w:val="0"/>
      <w:marBottom w:val="0"/>
      <w:divBdr>
        <w:top w:val="none" w:sz="0" w:space="0" w:color="auto"/>
        <w:left w:val="none" w:sz="0" w:space="0" w:color="auto"/>
        <w:bottom w:val="none" w:sz="0" w:space="0" w:color="auto"/>
        <w:right w:val="none" w:sz="0" w:space="0" w:color="auto"/>
      </w:divBdr>
    </w:div>
    <w:div w:id="741877901">
      <w:bodyDiv w:val="1"/>
      <w:marLeft w:val="0"/>
      <w:marRight w:val="0"/>
      <w:marTop w:val="0"/>
      <w:marBottom w:val="0"/>
      <w:divBdr>
        <w:top w:val="none" w:sz="0" w:space="0" w:color="auto"/>
        <w:left w:val="none" w:sz="0" w:space="0" w:color="auto"/>
        <w:bottom w:val="none" w:sz="0" w:space="0" w:color="auto"/>
        <w:right w:val="none" w:sz="0" w:space="0" w:color="auto"/>
      </w:divBdr>
    </w:div>
    <w:div w:id="744106728">
      <w:bodyDiv w:val="1"/>
      <w:marLeft w:val="0"/>
      <w:marRight w:val="0"/>
      <w:marTop w:val="0"/>
      <w:marBottom w:val="0"/>
      <w:divBdr>
        <w:top w:val="none" w:sz="0" w:space="0" w:color="auto"/>
        <w:left w:val="none" w:sz="0" w:space="0" w:color="auto"/>
        <w:bottom w:val="none" w:sz="0" w:space="0" w:color="auto"/>
        <w:right w:val="none" w:sz="0" w:space="0" w:color="auto"/>
      </w:divBdr>
      <w:divsChild>
        <w:div w:id="590235452">
          <w:marLeft w:val="0"/>
          <w:marRight w:val="0"/>
          <w:marTop w:val="0"/>
          <w:marBottom w:val="0"/>
          <w:divBdr>
            <w:top w:val="none" w:sz="0" w:space="0" w:color="auto"/>
            <w:left w:val="none" w:sz="0" w:space="0" w:color="auto"/>
            <w:bottom w:val="none" w:sz="0" w:space="0" w:color="auto"/>
            <w:right w:val="none" w:sz="0" w:space="0" w:color="auto"/>
          </w:divBdr>
        </w:div>
        <w:div w:id="776946364">
          <w:marLeft w:val="0"/>
          <w:marRight w:val="0"/>
          <w:marTop w:val="0"/>
          <w:marBottom w:val="0"/>
          <w:divBdr>
            <w:top w:val="none" w:sz="0" w:space="0" w:color="auto"/>
            <w:left w:val="none" w:sz="0" w:space="0" w:color="auto"/>
            <w:bottom w:val="none" w:sz="0" w:space="0" w:color="auto"/>
            <w:right w:val="none" w:sz="0" w:space="0" w:color="auto"/>
          </w:divBdr>
        </w:div>
        <w:div w:id="1075666550">
          <w:marLeft w:val="0"/>
          <w:marRight w:val="0"/>
          <w:marTop w:val="0"/>
          <w:marBottom w:val="0"/>
          <w:divBdr>
            <w:top w:val="none" w:sz="0" w:space="0" w:color="auto"/>
            <w:left w:val="none" w:sz="0" w:space="0" w:color="auto"/>
            <w:bottom w:val="none" w:sz="0" w:space="0" w:color="auto"/>
            <w:right w:val="none" w:sz="0" w:space="0" w:color="auto"/>
          </w:divBdr>
        </w:div>
        <w:div w:id="1714497103">
          <w:marLeft w:val="0"/>
          <w:marRight w:val="0"/>
          <w:marTop w:val="0"/>
          <w:marBottom w:val="0"/>
          <w:divBdr>
            <w:top w:val="none" w:sz="0" w:space="0" w:color="auto"/>
            <w:left w:val="none" w:sz="0" w:space="0" w:color="auto"/>
            <w:bottom w:val="none" w:sz="0" w:space="0" w:color="auto"/>
            <w:right w:val="none" w:sz="0" w:space="0" w:color="auto"/>
          </w:divBdr>
          <w:divsChild>
            <w:div w:id="635329605">
              <w:marLeft w:val="330"/>
              <w:marRight w:val="0"/>
              <w:marTop w:val="0"/>
              <w:marBottom w:val="0"/>
              <w:divBdr>
                <w:top w:val="none" w:sz="0" w:space="0" w:color="auto"/>
                <w:left w:val="none" w:sz="0" w:space="0" w:color="auto"/>
                <w:bottom w:val="none" w:sz="0" w:space="0" w:color="auto"/>
                <w:right w:val="none" w:sz="0" w:space="0" w:color="auto"/>
              </w:divBdr>
            </w:div>
            <w:div w:id="1448693491">
              <w:marLeft w:val="330"/>
              <w:marRight w:val="0"/>
              <w:marTop w:val="0"/>
              <w:marBottom w:val="0"/>
              <w:divBdr>
                <w:top w:val="none" w:sz="0" w:space="0" w:color="auto"/>
                <w:left w:val="none" w:sz="0" w:space="0" w:color="auto"/>
                <w:bottom w:val="none" w:sz="0" w:space="0" w:color="auto"/>
                <w:right w:val="none" w:sz="0" w:space="0" w:color="auto"/>
              </w:divBdr>
            </w:div>
            <w:div w:id="1753622882">
              <w:marLeft w:val="330"/>
              <w:marRight w:val="0"/>
              <w:marTop w:val="0"/>
              <w:marBottom w:val="0"/>
              <w:divBdr>
                <w:top w:val="none" w:sz="0" w:space="0" w:color="auto"/>
                <w:left w:val="none" w:sz="0" w:space="0" w:color="auto"/>
                <w:bottom w:val="none" w:sz="0" w:space="0" w:color="auto"/>
                <w:right w:val="none" w:sz="0" w:space="0" w:color="auto"/>
              </w:divBdr>
            </w:div>
            <w:div w:id="184269247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769349166">
      <w:bodyDiv w:val="1"/>
      <w:marLeft w:val="0"/>
      <w:marRight w:val="0"/>
      <w:marTop w:val="0"/>
      <w:marBottom w:val="0"/>
      <w:divBdr>
        <w:top w:val="none" w:sz="0" w:space="0" w:color="auto"/>
        <w:left w:val="none" w:sz="0" w:space="0" w:color="auto"/>
        <w:bottom w:val="none" w:sz="0" w:space="0" w:color="auto"/>
        <w:right w:val="none" w:sz="0" w:space="0" w:color="auto"/>
      </w:divBdr>
    </w:div>
    <w:div w:id="779492547">
      <w:bodyDiv w:val="1"/>
      <w:marLeft w:val="0"/>
      <w:marRight w:val="0"/>
      <w:marTop w:val="0"/>
      <w:marBottom w:val="0"/>
      <w:divBdr>
        <w:top w:val="none" w:sz="0" w:space="0" w:color="auto"/>
        <w:left w:val="none" w:sz="0" w:space="0" w:color="auto"/>
        <w:bottom w:val="none" w:sz="0" w:space="0" w:color="auto"/>
        <w:right w:val="none" w:sz="0" w:space="0" w:color="auto"/>
      </w:divBdr>
    </w:div>
    <w:div w:id="838472444">
      <w:bodyDiv w:val="1"/>
      <w:marLeft w:val="0"/>
      <w:marRight w:val="0"/>
      <w:marTop w:val="0"/>
      <w:marBottom w:val="0"/>
      <w:divBdr>
        <w:top w:val="none" w:sz="0" w:space="0" w:color="auto"/>
        <w:left w:val="none" w:sz="0" w:space="0" w:color="auto"/>
        <w:bottom w:val="none" w:sz="0" w:space="0" w:color="auto"/>
        <w:right w:val="none" w:sz="0" w:space="0" w:color="auto"/>
      </w:divBdr>
    </w:div>
    <w:div w:id="966861044">
      <w:bodyDiv w:val="1"/>
      <w:marLeft w:val="0"/>
      <w:marRight w:val="0"/>
      <w:marTop w:val="0"/>
      <w:marBottom w:val="0"/>
      <w:divBdr>
        <w:top w:val="none" w:sz="0" w:space="0" w:color="auto"/>
        <w:left w:val="none" w:sz="0" w:space="0" w:color="auto"/>
        <w:bottom w:val="none" w:sz="0" w:space="0" w:color="auto"/>
        <w:right w:val="none" w:sz="0" w:space="0" w:color="auto"/>
      </w:divBdr>
    </w:div>
    <w:div w:id="1043558052">
      <w:bodyDiv w:val="1"/>
      <w:marLeft w:val="0"/>
      <w:marRight w:val="0"/>
      <w:marTop w:val="0"/>
      <w:marBottom w:val="0"/>
      <w:divBdr>
        <w:top w:val="none" w:sz="0" w:space="0" w:color="auto"/>
        <w:left w:val="none" w:sz="0" w:space="0" w:color="auto"/>
        <w:bottom w:val="none" w:sz="0" w:space="0" w:color="auto"/>
        <w:right w:val="none" w:sz="0" w:space="0" w:color="auto"/>
      </w:divBdr>
    </w:div>
    <w:div w:id="1053845590">
      <w:bodyDiv w:val="1"/>
      <w:marLeft w:val="0"/>
      <w:marRight w:val="0"/>
      <w:marTop w:val="0"/>
      <w:marBottom w:val="0"/>
      <w:divBdr>
        <w:top w:val="none" w:sz="0" w:space="0" w:color="auto"/>
        <w:left w:val="none" w:sz="0" w:space="0" w:color="auto"/>
        <w:bottom w:val="none" w:sz="0" w:space="0" w:color="auto"/>
        <w:right w:val="none" w:sz="0" w:space="0" w:color="auto"/>
      </w:divBdr>
    </w:div>
    <w:div w:id="1212494155">
      <w:bodyDiv w:val="1"/>
      <w:marLeft w:val="0"/>
      <w:marRight w:val="0"/>
      <w:marTop w:val="0"/>
      <w:marBottom w:val="0"/>
      <w:divBdr>
        <w:top w:val="none" w:sz="0" w:space="0" w:color="auto"/>
        <w:left w:val="none" w:sz="0" w:space="0" w:color="auto"/>
        <w:bottom w:val="none" w:sz="0" w:space="0" w:color="auto"/>
        <w:right w:val="none" w:sz="0" w:space="0" w:color="auto"/>
      </w:divBdr>
    </w:div>
    <w:div w:id="1238711693">
      <w:bodyDiv w:val="1"/>
      <w:marLeft w:val="0"/>
      <w:marRight w:val="0"/>
      <w:marTop w:val="0"/>
      <w:marBottom w:val="0"/>
      <w:divBdr>
        <w:top w:val="none" w:sz="0" w:space="0" w:color="auto"/>
        <w:left w:val="none" w:sz="0" w:space="0" w:color="auto"/>
        <w:bottom w:val="none" w:sz="0" w:space="0" w:color="auto"/>
        <w:right w:val="none" w:sz="0" w:space="0" w:color="auto"/>
      </w:divBdr>
    </w:div>
    <w:div w:id="1320622059">
      <w:bodyDiv w:val="1"/>
      <w:marLeft w:val="0"/>
      <w:marRight w:val="0"/>
      <w:marTop w:val="0"/>
      <w:marBottom w:val="0"/>
      <w:divBdr>
        <w:top w:val="none" w:sz="0" w:space="0" w:color="auto"/>
        <w:left w:val="none" w:sz="0" w:space="0" w:color="auto"/>
        <w:bottom w:val="none" w:sz="0" w:space="0" w:color="auto"/>
        <w:right w:val="none" w:sz="0" w:space="0" w:color="auto"/>
      </w:divBdr>
    </w:div>
    <w:div w:id="1328246835">
      <w:bodyDiv w:val="1"/>
      <w:marLeft w:val="0"/>
      <w:marRight w:val="0"/>
      <w:marTop w:val="0"/>
      <w:marBottom w:val="0"/>
      <w:divBdr>
        <w:top w:val="none" w:sz="0" w:space="0" w:color="auto"/>
        <w:left w:val="none" w:sz="0" w:space="0" w:color="auto"/>
        <w:bottom w:val="none" w:sz="0" w:space="0" w:color="auto"/>
        <w:right w:val="none" w:sz="0" w:space="0" w:color="auto"/>
      </w:divBdr>
    </w:div>
    <w:div w:id="1332875633">
      <w:bodyDiv w:val="1"/>
      <w:marLeft w:val="0"/>
      <w:marRight w:val="0"/>
      <w:marTop w:val="0"/>
      <w:marBottom w:val="0"/>
      <w:divBdr>
        <w:top w:val="none" w:sz="0" w:space="0" w:color="auto"/>
        <w:left w:val="none" w:sz="0" w:space="0" w:color="auto"/>
        <w:bottom w:val="none" w:sz="0" w:space="0" w:color="auto"/>
        <w:right w:val="none" w:sz="0" w:space="0" w:color="auto"/>
      </w:divBdr>
    </w:div>
    <w:div w:id="1340346858">
      <w:bodyDiv w:val="1"/>
      <w:marLeft w:val="0"/>
      <w:marRight w:val="0"/>
      <w:marTop w:val="0"/>
      <w:marBottom w:val="0"/>
      <w:divBdr>
        <w:top w:val="none" w:sz="0" w:space="0" w:color="auto"/>
        <w:left w:val="none" w:sz="0" w:space="0" w:color="auto"/>
        <w:bottom w:val="none" w:sz="0" w:space="0" w:color="auto"/>
        <w:right w:val="none" w:sz="0" w:space="0" w:color="auto"/>
      </w:divBdr>
      <w:divsChild>
        <w:div w:id="1244409719">
          <w:marLeft w:val="446"/>
          <w:marRight w:val="0"/>
          <w:marTop w:val="120"/>
          <w:marBottom w:val="0"/>
          <w:divBdr>
            <w:top w:val="none" w:sz="0" w:space="0" w:color="auto"/>
            <w:left w:val="none" w:sz="0" w:space="0" w:color="auto"/>
            <w:bottom w:val="none" w:sz="0" w:space="0" w:color="auto"/>
            <w:right w:val="none" w:sz="0" w:space="0" w:color="auto"/>
          </w:divBdr>
        </w:div>
        <w:div w:id="1756585045">
          <w:marLeft w:val="446"/>
          <w:marRight w:val="0"/>
          <w:marTop w:val="120"/>
          <w:marBottom w:val="0"/>
          <w:divBdr>
            <w:top w:val="none" w:sz="0" w:space="0" w:color="auto"/>
            <w:left w:val="none" w:sz="0" w:space="0" w:color="auto"/>
            <w:bottom w:val="none" w:sz="0" w:space="0" w:color="auto"/>
            <w:right w:val="none" w:sz="0" w:space="0" w:color="auto"/>
          </w:divBdr>
        </w:div>
      </w:divsChild>
    </w:div>
    <w:div w:id="1562516839">
      <w:bodyDiv w:val="1"/>
      <w:marLeft w:val="0"/>
      <w:marRight w:val="0"/>
      <w:marTop w:val="0"/>
      <w:marBottom w:val="0"/>
      <w:divBdr>
        <w:top w:val="none" w:sz="0" w:space="0" w:color="auto"/>
        <w:left w:val="none" w:sz="0" w:space="0" w:color="auto"/>
        <w:bottom w:val="none" w:sz="0" w:space="0" w:color="auto"/>
        <w:right w:val="none" w:sz="0" w:space="0" w:color="auto"/>
      </w:divBdr>
    </w:div>
    <w:div w:id="1587181520">
      <w:bodyDiv w:val="1"/>
      <w:marLeft w:val="0"/>
      <w:marRight w:val="0"/>
      <w:marTop w:val="0"/>
      <w:marBottom w:val="0"/>
      <w:divBdr>
        <w:top w:val="none" w:sz="0" w:space="0" w:color="auto"/>
        <w:left w:val="none" w:sz="0" w:space="0" w:color="auto"/>
        <w:bottom w:val="none" w:sz="0" w:space="0" w:color="auto"/>
        <w:right w:val="none" w:sz="0" w:space="0" w:color="auto"/>
      </w:divBdr>
    </w:div>
    <w:div w:id="1615746079">
      <w:bodyDiv w:val="1"/>
      <w:marLeft w:val="0"/>
      <w:marRight w:val="0"/>
      <w:marTop w:val="0"/>
      <w:marBottom w:val="0"/>
      <w:divBdr>
        <w:top w:val="none" w:sz="0" w:space="0" w:color="auto"/>
        <w:left w:val="none" w:sz="0" w:space="0" w:color="auto"/>
        <w:bottom w:val="none" w:sz="0" w:space="0" w:color="auto"/>
        <w:right w:val="none" w:sz="0" w:space="0" w:color="auto"/>
      </w:divBdr>
    </w:div>
    <w:div w:id="1687975856">
      <w:bodyDiv w:val="1"/>
      <w:marLeft w:val="0"/>
      <w:marRight w:val="0"/>
      <w:marTop w:val="0"/>
      <w:marBottom w:val="0"/>
      <w:divBdr>
        <w:top w:val="none" w:sz="0" w:space="0" w:color="auto"/>
        <w:left w:val="none" w:sz="0" w:space="0" w:color="auto"/>
        <w:bottom w:val="none" w:sz="0" w:space="0" w:color="auto"/>
        <w:right w:val="none" w:sz="0" w:space="0" w:color="auto"/>
      </w:divBdr>
    </w:div>
    <w:div w:id="1776561430">
      <w:bodyDiv w:val="1"/>
      <w:marLeft w:val="0"/>
      <w:marRight w:val="0"/>
      <w:marTop w:val="0"/>
      <w:marBottom w:val="0"/>
      <w:divBdr>
        <w:top w:val="none" w:sz="0" w:space="0" w:color="auto"/>
        <w:left w:val="none" w:sz="0" w:space="0" w:color="auto"/>
        <w:bottom w:val="none" w:sz="0" w:space="0" w:color="auto"/>
        <w:right w:val="none" w:sz="0" w:space="0" w:color="auto"/>
      </w:divBdr>
    </w:div>
    <w:div w:id="1784955772">
      <w:bodyDiv w:val="1"/>
      <w:marLeft w:val="0"/>
      <w:marRight w:val="0"/>
      <w:marTop w:val="0"/>
      <w:marBottom w:val="0"/>
      <w:divBdr>
        <w:top w:val="none" w:sz="0" w:space="0" w:color="auto"/>
        <w:left w:val="none" w:sz="0" w:space="0" w:color="auto"/>
        <w:bottom w:val="none" w:sz="0" w:space="0" w:color="auto"/>
        <w:right w:val="none" w:sz="0" w:space="0" w:color="auto"/>
      </w:divBdr>
    </w:div>
    <w:div w:id="1838689532">
      <w:bodyDiv w:val="1"/>
      <w:marLeft w:val="0"/>
      <w:marRight w:val="0"/>
      <w:marTop w:val="0"/>
      <w:marBottom w:val="0"/>
      <w:divBdr>
        <w:top w:val="none" w:sz="0" w:space="0" w:color="auto"/>
        <w:left w:val="none" w:sz="0" w:space="0" w:color="auto"/>
        <w:bottom w:val="none" w:sz="0" w:space="0" w:color="auto"/>
        <w:right w:val="none" w:sz="0" w:space="0" w:color="auto"/>
      </w:divBdr>
    </w:div>
    <w:div w:id="1886410916">
      <w:bodyDiv w:val="1"/>
      <w:marLeft w:val="0"/>
      <w:marRight w:val="0"/>
      <w:marTop w:val="0"/>
      <w:marBottom w:val="0"/>
      <w:divBdr>
        <w:top w:val="none" w:sz="0" w:space="0" w:color="auto"/>
        <w:left w:val="none" w:sz="0" w:space="0" w:color="auto"/>
        <w:bottom w:val="none" w:sz="0" w:space="0" w:color="auto"/>
        <w:right w:val="none" w:sz="0" w:space="0" w:color="auto"/>
      </w:divBdr>
    </w:div>
    <w:div w:id="1888562027">
      <w:bodyDiv w:val="1"/>
      <w:marLeft w:val="0"/>
      <w:marRight w:val="0"/>
      <w:marTop w:val="0"/>
      <w:marBottom w:val="0"/>
      <w:divBdr>
        <w:top w:val="none" w:sz="0" w:space="0" w:color="auto"/>
        <w:left w:val="none" w:sz="0" w:space="0" w:color="auto"/>
        <w:bottom w:val="none" w:sz="0" w:space="0" w:color="auto"/>
        <w:right w:val="none" w:sz="0" w:space="0" w:color="auto"/>
      </w:divBdr>
    </w:div>
    <w:div w:id="1938246204">
      <w:bodyDiv w:val="1"/>
      <w:marLeft w:val="0"/>
      <w:marRight w:val="0"/>
      <w:marTop w:val="0"/>
      <w:marBottom w:val="0"/>
      <w:divBdr>
        <w:top w:val="none" w:sz="0" w:space="0" w:color="auto"/>
        <w:left w:val="none" w:sz="0" w:space="0" w:color="auto"/>
        <w:bottom w:val="none" w:sz="0" w:space="0" w:color="auto"/>
        <w:right w:val="none" w:sz="0" w:space="0" w:color="auto"/>
      </w:divBdr>
    </w:div>
    <w:div w:id="206591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cpc-uk.org/standards/meeting-our-standards/reflective-practic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shcs.hee.nhs.uk/resource/nshcs-reflective-practice-resources/" TargetMode="Externa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ments.ahcs.ac.uk/docs/305/-023-Good-Scientific-Practice-v1.7-January-2025.pdf" TargetMode="External"/><Relationship Id="rId20" Type="http://schemas.openxmlformats.org/officeDocument/2006/relationships/header" Target="header4.xml"/><Relationship Id="rId29" Type="http://schemas.openxmlformats.org/officeDocument/2006/relationships/hyperlink" Target="https://www.hcpc-uk.org/standards/meeting-our-standards/reflective-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urriculumlibrary.nshcs.org.uk/stp/specialties/" TargetMode="External"/><Relationship Id="rId28" Type="http://schemas.openxmlformats.org/officeDocument/2006/relationships/hyperlink" Target="https://www.legislation.gov.uk/ukpga/2010/15/section/20" TargetMode="External"/><Relationship Id="rId10" Type="http://schemas.openxmlformats.org/officeDocument/2006/relationships/endnotes" Target="endnotes.xml"/><Relationship Id="rId19" Type="http://schemas.openxmlformats.org/officeDocument/2006/relationships/hyperlink" Target="https://curriculumlibrary.nshcs.org.uk/stp/" TargetMode="External"/><Relationship Id="rId31" Type="http://schemas.openxmlformats.org/officeDocument/2006/relationships/hyperlink" Target="https://www.gov.uk/government/publications/care-act-statutory-guidance/care-and-support-statutory-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mind.org.uk/information-support/legal-rights/mental-capacity-act-2005/capacity/" TargetMode="External"/><Relationship Id="rId30" Type="http://schemas.openxmlformats.org/officeDocument/2006/relationships/hyperlink" Target="https://learning.nspcc.org.uk/safeguarding-child-protection"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b2500-b7a3-4750-8910-932cfc8804a8">
      <Terms xmlns="http://schemas.microsoft.com/office/infopath/2007/PartnerControls"/>
    </lcf76f155ced4ddcb4097134ff3c332f>
    <TaxCatchAll xmlns="f8463c38-1467-44a6-8107-ad753b3857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3EFAD05F90E46BED21F9DA8EEF4D6" ma:contentTypeVersion="18" ma:contentTypeDescription="Create a new document." ma:contentTypeScope="" ma:versionID="77e9a293ffb4275c43d58bf274206a99">
  <xsd:schema xmlns:xsd="http://www.w3.org/2001/XMLSchema" xmlns:xs="http://www.w3.org/2001/XMLSchema" xmlns:p="http://schemas.microsoft.com/office/2006/metadata/properties" xmlns:ns2="4a3b2500-b7a3-4750-8910-932cfc8804a8" xmlns:ns3="f8463c38-1467-44a6-8107-ad753b38574d" targetNamespace="http://schemas.microsoft.com/office/2006/metadata/properties" ma:root="true" ma:fieldsID="dd87a7f7cccd14aeba6d65ad6750124f" ns2:_="" ns3:_="">
    <xsd:import namespace="4a3b2500-b7a3-4750-8910-932cfc8804a8"/>
    <xsd:import namespace="f8463c38-1467-44a6-8107-ad753b385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2500-b7a3-4750-8910-932cfc88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ad0ed6-49f7-4975-8566-ed76e6e6f6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63c38-1467-44a6-8107-ad753b3857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e7f24-2f90-4a13-9acb-a968b65f5d00}" ma:internalName="TaxCatchAll" ma:showField="CatchAllData" ma:web="f8463c38-1467-44a6-8107-ad753b38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123F1-44E1-43BD-98A6-3AF23109E832}">
  <ds:schemaRefs>
    <ds:schemaRef ds:uri="http://schemas.microsoft.com/office/2006/metadata/properties"/>
    <ds:schemaRef ds:uri="http://schemas.microsoft.com/office/infopath/2007/PartnerControls"/>
    <ds:schemaRef ds:uri="4a3b2500-b7a3-4750-8910-932cfc8804a8"/>
    <ds:schemaRef ds:uri="f8463c38-1467-44a6-8107-ad753b38574d"/>
  </ds:schemaRefs>
</ds:datastoreItem>
</file>

<file path=customXml/itemProps2.xml><?xml version="1.0" encoding="utf-8"?>
<ds:datastoreItem xmlns:ds="http://schemas.openxmlformats.org/officeDocument/2006/customXml" ds:itemID="{4FFEE395-FE3A-42AE-A1ED-A1702C9D7FDE}">
  <ds:schemaRefs>
    <ds:schemaRef ds:uri="http://schemas.microsoft.com/sharepoint/v3/contenttype/forms"/>
  </ds:schemaRefs>
</ds:datastoreItem>
</file>

<file path=customXml/itemProps3.xml><?xml version="1.0" encoding="utf-8"?>
<ds:datastoreItem xmlns:ds="http://schemas.openxmlformats.org/officeDocument/2006/customXml" ds:itemID="{D22B0FF1-5C8B-4F93-AE11-C22984C79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2500-b7a3-4750-8910-932cfc8804a8"/>
    <ds:schemaRef ds:uri="f8463c38-1467-44a6-8107-ad753b385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6610E-02E6-4174-B768-187E1AE3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7726</Words>
  <Characters>44040</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Jenkins</dc:creator>
  <cp:keywords/>
  <cp:lastModifiedBy>Rebecca Tailby</cp:lastModifiedBy>
  <cp:revision>2</cp:revision>
  <cp:lastPrinted>2019-03-06T08:47:00Z</cp:lastPrinted>
  <dcterms:created xsi:type="dcterms:W3CDTF">2025-06-26T07:49:00Z</dcterms:created>
  <dcterms:modified xsi:type="dcterms:W3CDTF">2025-06-26T07:49:00Z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0x0101006733EFAD05F90E46BED21F9DA8EEF4D6</vt:lpwstr>
  </property>
</Properties>
</file>